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D8" w:rsidRDefault="009212D8" w:rsidP="009212D8">
      <w:pPr>
        <w:spacing w:after="0" w:line="240" w:lineRule="auto"/>
      </w:pPr>
      <w:r>
        <w:t>Ogłoszenie nr 510003509-N-2020 z dnia 09-01-2020 r.</w:t>
      </w:r>
    </w:p>
    <w:p w:rsid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D8" w:rsidRPr="009212D8" w:rsidRDefault="009212D8" w:rsidP="0092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: „Sukcesywna dostawa żywności (pieczywa, produktów dla niemowląt i produktów spożywczych) do placówki Miejskiego Zespołu Żłobków w Lublinie tj. do Żłobka nr 9, przy ul. Zelwerowicza 2 w Lublinie na rok 2020” 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632325-N-2019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„Sukcesywna dostawa żywności (pieczywa, produktów dla niemowląt i produktów spożywczych) do placówki Miejskiego Zespołu Żłobków w Lublinie tj. do Żłobka nr 9, przy ul. Zelwerowicza 2 w Lublinie na rok 2020”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212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MZŻ.253-22/19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212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żywności (pieczywa, produktów dla niemowląt i produktów spożywczych) do placówki Miejskiego Zespołu Żłobków w Lublinie tj. do Żłobka nr 9, przy ul. Zelwerowicza 2 w Lublinie, z podziałem na zadania (części, liczba zadań/części 3), odpowiadających szczegółowo normom branżowym i ogólnej normie 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handlowej określonej w obowiązujących przepisach prawa. Szczegółowy opis przedmiotu zamówienia zawarty jest w kosztorysie cenowym stanowiącym załącznik nr 2 do SIWZ. Dostawa przedmiotu zamówienia dla poszczególnego zadania – części (liczba zadań 3) będzie realizowana: - dla zadania I (części I) pieczywo codziennie tj. od poniedziałku do piątku do placówki Zamawiającego w godzinach 06:00- 07:30, - dla zadania II produkty dla niemowląt i dla zadania III produkty spożywcze realizacja dwa razy w tygodniu w poniedziałek i w czwartek w godzinach 06:00-07:30, zgodnie z zamówieniem złożonym minimum dzień wcześniej przez przedstawiciela Zamawiającego. Wykaz lokalizacji, do których dostarczany będzie towar: a) Żłobek Nr 9 ul. Zelwerowicza 2, 20-875 Lublin,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15800000-6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15880000-0, 15600000-4, 15321000-4, 15332000-4, 15411000-2, 15610000-7, 15810000-9, 03142100-9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212D8" w:rsidRPr="009212D8" w:rsidTr="009212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</w:t>
            </w:r>
          </w:p>
        </w:tc>
      </w:tr>
      <w:tr w:rsidR="009212D8" w:rsidRPr="009212D8" w:rsidTr="009212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2D8" w:rsidRPr="009212D8" w:rsidTr="009212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3101.98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3286.02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3286.02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3286.02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212D8" w:rsidRPr="009212D8" w:rsidTr="009212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dla niemowląt </w:t>
            </w:r>
          </w:p>
        </w:tc>
      </w:tr>
      <w:tr w:rsidR="009212D8" w:rsidRPr="009212D8" w:rsidTr="009212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2D8" w:rsidRPr="009212D8" w:rsidTr="009212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12818.13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13791.73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13791.73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13791.73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212D8" w:rsidRPr="009212D8" w:rsidTr="009212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Produktów spożywczych </w:t>
            </w:r>
          </w:p>
        </w:tc>
      </w:tr>
      <w:tr w:rsidR="009212D8" w:rsidRPr="009212D8" w:rsidTr="009212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2D8" w:rsidRPr="009212D8" w:rsidTr="009212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12722.38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12487.81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12487.81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12487.81 </w:t>
            </w: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212D8" w:rsidRPr="009212D8" w:rsidRDefault="009212D8" w:rsidP="0092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212D8" w:rsidRPr="009212D8" w:rsidRDefault="009212D8" w:rsidP="0092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12D8"/>
    <w:rsid w:val="00071A44"/>
    <w:rsid w:val="009212D8"/>
    <w:rsid w:val="00B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9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4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7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1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3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1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1243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2020-01-09T07:02:00Z</dcterms:created>
  <dcterms:modified xsi:type="dcterms:W3CDTF">2020-01-09T08:53:00Z</dcterms:modified>
</cp:coreProperties>
</file>