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1145AB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5AB">
        <w:rPr>
          <w:rFonts w:ascii="Times New Roman" w:hAnsi="Times New Roman"/>
          <w:sz w:val="24"/>
          <w:szCs w:val="24"/>
        </w:rPr>
        <w:t>Nr sprawy MZŻ. 25</w:t>
      </w:r>
      <w:r w:rsidR="00976C2F" w:rsidRPr="001145AB">
        <w:rPr>
          <w:rFonts w:ascii="Times New Roman" w:hAnsi="Times New Roman"/>
          <w:sz w:val="24"/>
          <w:szCs w:val="24"/>
        </w:rPr>
        <w:t>3</w:t>
      </w:r>
      <w:r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2</w:t>
      </w:r>
      <w:r w:rsidR="0025130D">
        <w:rPr>
          <w:rFonts w:ascii="Times New Roman" w:hAnsi="Times New Roman"/>
          <w:sz w:val="24"/>
          <w:szCs w:val="24"/>
        </w:rPr>
        <w:t>6</w:t>
      </w:r>
      <w:r w:rsidR="001F105D" w:rsidRPr="001145AB">
        <w:rPr>
          <w:rFonts w:ascii="Times New Roman" w:hAnsi="Times New Roman"/>
          <w:sz w:val="24"/>
          <w:szCs w:val="24"/>
        </w:rPr>
        <w:t>/1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7677B2" w:rsidRPr="001145AB">
        <w:rPr>
          <w:rFonts w:ascii="Times New Roman" w:hAnsi="Times New Roman"/>
          <w:sz w:val="24"/>
          <w:szCs w:val="24"/>
        </w:rPr>
        <w:t xml:space="preserve">      </w:t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976C2F" w:rsidRPr="001145AB">
        <w:rPr>
          <w:rFonts w:ascii="Times New Roman" w:hAnsi="Times New Roman"/>
          <w:sz w:val="24"/>
          <w:szCs w:val="24"/>
        </w:rPr>
        <w:tab/>
      </w:r>
      <w:r w:rsidR="00D83684">
        <w:rPr>
          <w:rFonts w:ascii="Times New Roman" w:hAnsi="Times New Roman"/>
          <w:sz w:val="24"/>
          <w:szCs w:val="24"/>
        </w:rPr>
        <w:t xml:space="preserve"> </w:t>
      </w:r>
      <w:r w:rsidR="00976C2F" w:rsidRPr="001145AB">
        <w:rPr>
          <w:rFonts w:ascii="Times New Roman" w:hAnsi="Times New Roman"/>
          <w:sz w:val="24"/>
          <w:szCs w:val="24"/>
        </w:rPr>
        <w:tab/>
        <w:t xml:space="preserve">Lublin, dn. </w:t>
      </w:r>
      <w:r w:rsidR="0025130D">
        <w:rPr>
          <w:rFonts w:ascii="Times New Roman" w:hAnsi="Times New Roman"/>
          <w:sz w:val="24"/>
          <w:szCs w:val="24"/>
        </w:rPr>
        <w:t>30</w:t>
      </w:r>
      <w:r w:rsidR="00976C2F" w:rsidRPr="001145AB">
        <w:rPr>
          <w:rFonts w:ascii="Times New Roman" w:hAnsi="Times New Roman"/>
          <w:sz w:val="24"/>
          <w:szCs w:val="24"/>
        </w:rPr>
        <w:t>-</w:t>
      </w:r>
      <w:r w:rsidR="00720A77" w:rsidRPr="001145AB">
        <w:rPr>
          <w:rFonts w:ascii="Times New Roman" w:hAnsi="Times New Roman"/>
          <w:sz w:val="24"/>
          <w:szCs w:val="24"/>
        </w:rPr>
        <w:t>12</w:t>
      </w:r>
      <w:r w:rsidR="00976C2F" w:rsidRPr="001145AB">
        <w:rPr>
          <w:rFonts w:ascii="Times New Roman" w:hAnsi="Times New Roman"/>
          <w:sz w:val="24"/>
          <w:szCs w:val="24"/>
        </w:rPr>
        <w:t>-201</w:t>
      </w:r>
      <w:r w:rsidR="007677B2" w:rsidRPr="001145AB">
        <w:rPr>
          <w:rFonts w:ascii="Times New Roman" w:hAnsi="Times New Roman"/>
          <w:sz w:val="24"/>
          <w:szCs w:val="24"/>
        </w:rPr>
        <w:t>9</w:t>
      </w:r>
      <w:r w:rsidR="00976C2F" w:rsidRPr="001145AB">
        <w:rPr>
          <w:rFonts w:ascii="Times New Roman" w:hAnsi="Times New Roman"/>
          <w:sz w:val="24"/>
          <w:szCs w:val="24"/>
        </w:rPr>
        <w:t>r.</w:t>
      </w:r>
    </w:p>
    <w:p w:rsidR="00D83684" w:rsidRDefault="00D83684" w:rsidP="00D836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3684" w:rsidRPr="00AC22FE" w:rsidRDefault="00D83684" w:rsidP="00D83684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D83684" w:rsidRPr="00AC22FE" w:rsidRDefault="00D83684" w:rsidP="00D836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Na podstawie art. 92 ustawy z dnia 29 stycznia 2004r. – Prawo zamówień publicznych (tj. Dz. U. z 2019r. poz. 1843) informuję, że w wyniku postępowania prowadzonego w trybie przetargu nieograniczonego na </w:t>
      </w:r>
      <w:r w:rsidRPr="005F67B7">
        <w:rPr>
          <w:rFonts w:ascii="Times New Roman" w:eastAsia="Times New Roman" w:hAnsi="Times New Roman"/>
          <w:sz w:val="24"/>
          <w:szCs w:val="24"/>
          <w:lang w:eastAsia="pl-PL"/>
        </w:rPr>
        <w:t xml:space="preserve">Sukcesywna dostawa </w:t>
      </w:r>
      <w:r w:rsidR="0025130D">
        <w:rPr>
          <w:rFonts w:ascii="Times New Roman" w:eastAsia="Times New Roman" w:hAnsi="Times New Roman"/>
          <w:sz w:val="24"/>
          <w:szCs w:val="24"/>
          <w:lang w:eastAsia="pl-PL"/>
        </w:rPr>
        <w:t>produktów spożywczych</w:t>
      </w:r>
      <w:r w:rsidRPr="005F67B7">
        <w:rPr>
          <w:rFonts w:ascii="Times New Roman" w:eastAsia="Times New Roman" w:hAnsi="Times New Roman"/>
          <w:sz w:val="24"/>
          <w:szCs w:val="24"/>
          <w:lang w:eastAsia="pl-PL"/>
        </w:rPr>
        <w:t xml:space="preserve"> do placówki Miejskiego Zespołu Żłobków w Lublinie tj. do Żłobka nr 9, przy ul. Zelwerowicza 2 w Lublinie na rok 2020”</w:t>
      </w:r>
      <w:r w:rsidRPr="00AC22FE">
        <w:rPr>
          <w:rFonts w:ascii="Times New Roman" w:hAnsi="Times New Roman"/>
          <w:sz w:val="24"/>
          <w:szCs w:val="24"/>
        </w:rPr>
        <w:t xml:space="preserve"> wybrana została oferta złożona przez </w:t>
      </w:r>
    </w:p>
    <w:p w:rsidR="00D83684" w:rsidRPr="00AC22FE" w:rsidRDefault="00D83684" w:rsidP="00D83684">
      <w:pPr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Firmę: </w:t>
      </w:r>
    </w:p>
    <w:p w:rsidR="00D83684" w:rsidRPr="00AC22FE" w:rsidRDefault="00D83684" w:rsidP="00D8368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22FE">
        <w:rPr>
          <w:rFonts w:ascii="Times New Roman" w:hAnsi="Times New Roman"/>
          <w:b/>
          <w:sz w:val="24"/>
          <w:szCs w:val="24"/>
        </w:rPr>
        <w:t>Solidez</w:t>
      </w:r>
      <w:proofErr w:type="spellEnd"/>
      <w:r w:rsidRPr="00AC22FE">
        <w:rPr>
          <w:rFonts w:ascii="Times New Roman" w:hAnsi="Times New Roman"/>
          <w:b/>
          <w:sz w:val="24"/>
          <w:szCs w:val="24"/>
        </w:rPr>
        <w:t xml:space="preserve"> Sp. z o.o. </w:t>
      </w:r>
    </w:p>
    <w:p w:rsidR="00D83684" w:rsidRPr="00AC22FE" w:rsidRDefault="00D83684" w:rsidP="00D83684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 xml:space="preserve">ul. Bukowa 2, Turka </w:t>
      </w:r>
    </w:p>
    <w:p w:rsidR="00D83684" w:rsidRPr="00AC22FE" w:rsidRDefault="00D83684" w:rsidP="00D83684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>20-258 Lublin 62</w:t>
      </w:r>
    </w:p>
    <w:p w:rsidR="00D83684" w:rsidRPr="00AC22FE" w:rsidRDefault="00D83684" w:rsidP="00D83684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Wykonawca spełnia wszystkie wymogi określone w SIWZ. Zgodnie z kryterium oceny ofert przedmiotowa oferta przedstawia najkorzystniejszy bilans punktowy i nie podlega odrzuceniu. </w:t>
      </w:r>
    </w:p>
    <w:p w:rsidR="00D83684" w:rsidRPr="00AC22FE" w:rsidRDefault="00D83684" w:rsidP="00D83684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Nr ogłoszenia w Biuletynie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5130D">
        <w:rPr>
          <w:rFonts w:ascii="Times New Roman" w:eastAsia="Times New Roman" w:hAnsi="Times New Roman"/>
          <w:sz w:val="24"/>
          <w:szCs w:val="24"/>
          <w:lang w:eastAsia="pl-PL"/>
        </w:rPr>
        <w:t>638261</w:t>
      </w:r>
      <w:r w:rsidRPr="00AC22FE">
        <w:rPr>
          <w:rFonts w:ascii="Times New Roman" w:hAnsi="Times New Roman"/>
          <w:sz w:val="24"/>
          <w:szCs w:val="24"/>
        </w:rPr>
        <w:t xml:space="preserve">-N-2019. </w:t>
      </w:r>
    </w:p>
    <w:p w:rsidR="00D83684" w:rsidRDefault="00D83684" w:rsidP="00D83684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porównania oferty.</w:t>
      </w:r>
    </w:p>
    <w:p w:rsidR="005F58FA" w:rsidRDefault="005F58FA" w:rsidP="00D83684">
      <w:pPr>
        <w:jc w:val="both"/>
        <w:rPr>
          <w:rFonts w:ascii="Times New Roman" w:hAnsi="Times New Roman"/>
          <w:sz w:val="24"/>
          <w:szCs w:val="24"/>
        </w:rPr>
      </w:pPr>
    </w:p>
    <w:p w:rsidR="005F58FA" w:rsidRDefault="005F58FA" w:rsidP="00D83684">
      <w:pPr>
        <w:jc w:val="both"/>
        <w:rPr>
          <w:rFonts w:ascii="Times New Roman" w:hAnsi="Times New Roman"/>
          <w:sz w:val="24"/>
          <w:szCs w:val="24"/>
        </w:rPr>
      </w:pPr>
    </w:p>
    <w:p w:rsidR="005F58FA" w:rsidRDefault="005F58FA" w:rsidP="00D83684">
      <w:pPr>
        <w:jc w:val="both"/>
        <w:rPr>
          <w:rFonts w:ascii="Times New Roman" w:hAnsi="Times New Roman"/>
          <w:sz w:val="24"/>
          <w:szCs w:val="24"/>
        </w:rPr>
      </w:pPr>
    </w:p>
    <w:p w:rsidR="005F58FA" w:rsidRDefault="005F58FA" w:rsidP="00D8368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D83684" w:rsidRPr="00AC22FE" w:rsidTr="003E2A22">
        <w:tc>
          <w:tcPr>
            <w:tcW w:w="603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691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925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253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80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3684" w:rsidRPr="00AC22FE" w:rsidTr="003E2A22">
        <w:trPr>
          <w:trHeight w:val="571"/>
        </w:trPr>
        <w:tc>
          <w:tcPr>
            <w:tcW w:w="603" w:type="dxa"/>
          </w:tcPr>
          <w:p w:rsidR="00D83684" w:rsidRPr="00AC22FE" w:rsidRDefault="0025130D" w:rsidP="003E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2FE">
              <w:rPr>
                <w:rFonts w:ascii="Times New Roman" w:hAnsi="Times New Roman"/>
                <w:sz w:val="24"/>
                <w:szCs w:val="24"/>
              </w:rPr>
              <w:t>Solidez</w:t>
            </w:r>
            <w:proofErr w:type="spellEnd"/>
            <w:r w:rsidRPr="00AC2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2FE">
              <w:rPr>
                <w:rFonts w:ascii="Times New Roman" w:hAnsi="Times New Roman"/>
                <w:sz w:val="24"/>
                <w:szCs w:val="24"/>
              </w:rPr>
              <w:t>sp.zo.o</w:t>
            </w:r>
            <w:proofErr w:type="spellEnd"/>
            <w:r w:rsidRPr="00AC22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ul. Bukowa 2 Turka</w:t>
            </w:r>
          </w:p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20-258 Lublin</w:t>
            </w:r>
          </w:p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C=[ </w:t>
            </w:r>
            <w:r w:rsidR="0025130D">
              <w:rPr>
                <w:rFonts w:ascii="Times New Roman" w:hAnsi="Times New Roman"/>
                <w:sz w:val="24"/>
                <w:szCs w:val="24"/>
              </w:rPr>
              <w:t>7970,09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>/</w:t>
            </w:r>
            <w:r w:rsidR="0025130D">
              <w:rPr>
                <w:rFonts w:ascii="Times New Roman" w:hAnsi="Times New Roman"/>
                <w:sz w:val="24"/>
                <w:szCs w:val="24"/>
              </w:rPr>
              <w:t>7970,09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>]*60 pkt*100%=60%</w:t>
            </w:r>
          </w:p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2. Kryterium terminu reklamacji: </w:t>
            </w:r>
          </w:p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80" w:type="dxa"/>
          </w:tcPr>
          <w:p w:rsidR="00D83684" w:rsidRPr="00AC22FE" w:rsidRDefault="00D83684" w:rsidP="003E2A22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25130D" w:rsidRDefault="0025130D" w:rsidP="00D8368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684" w:rsidRPr="00AC22FE" w:rsidRDefault="00D83684" w:rsidP="00D836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Jednocześnie informuję, że oferta nie podlega odrzuceniu. </w:t>
      </w:r>
    </w:p>
    <w:p w:rsidR="00D83684" w:rsidRPr="00AC22FE" w:rsidRDefault="0025130D" w:rsidP="00D836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94 ust. 2</w:t>
      </w:r>
      <w:r w:rsidR="00D83684" w:rsidRPr="00AC22FE">
        <w:rPr>
          <w:rFonts w:ascii="Times New Roman" w:hAnsi="Times New Roman"/>
          <w:sz w:val="24"/>
          <w:szCs w:val="24"/>
        </w:rPr>
        <w:t xml:space="preserve"> Ustawy z 29 stycznia 2004r. Prawa zamówień publicznych umowa dotycząca przetargu nieograniczonego na: </w:t>
      </w:r>
      <w:r w:rsidR="00D83684" w:rsidRPr="005F67B7">
        <w:rPr>
          <w:rFonts w:ascii="Times New Roman" w:eastAsia="Times New Roman" w:hAnsi="Times New Roman"/>
          <w:sz w:val="24"/>
          <w:szCs w:val="24"/>
          <w:lang w:eastAsia="pl-PL"/>
        </w:rPr>
        <w:t xml:space="preserve">Sukcesywna dostawa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produktów spożywczych </w:t>
      </w:r>
      <w:r w:rsidR="00D83684" w:rsidRPr="005F67B7">
        <w:rPr>
          <w:rFonts w:ascii="Times New Roman" w:eastAsia="Times New Roman" w:hAnsi="Times New Roman"/>
          <w:sz w:val="24"/>
          <w:szCs w:val="24"/>
          <w:lang w:eastAsia="pl-PL"/>
        </w:rPr>
        <w:t>do placówki Miejskiego Zespołu Żłobków w Lublinie tj. do Żłobka nr 9, przy ul. Zelwerowicza 2 w Lublinie na rok 2020”</w:t>
      </w:r>
      <w:r w:rsidR="00D836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zostanie zawarta po dniu 30</w:t>
      </w:r>
      <w:r w:rsidR="00D83684" w:rsidRPr="00AC22FE">
        <w:rPr>
          <w:rFonts w:ascii="Times New Roman" w:hAnsi="Times New Roman"/>
          <w:sz w:val="24"/>
          <w:szCs w:val="24"/>
        </w:rPr>
        <w:t xml:space="preserve"> grudnia 2019r. z Wykonawcą, który złożył najkorzystniejszą ofertę. </w:t>
      </w:r>
    </w:p>
    <w:p w:rsidR="00B821B2" w:rsidRPr="001145AB" w:rsidRDefault="00B821B2" w:rsidP="00D83684">
      <w:pPr>
        <w:pStyle w:val="Tekstpodstawowy31"/>
        <w:jc w:val="center"/>
        <w:rPr>
          <w:sz w:val="24"/>
          <w:szCs w:val="24"/>
        </w:rPr>
      </w:pPr>
    </w:p>
    <w:sectPr w:rsidR="00B821B2" w:rsidRPr="001145AB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55" w:rsidRDefault="00BB3355" w:rsidP="00A8280E">
      <w:pPr>
        <w:spacing w:after="0" w:line="240" w:lineRule="auto"/>
      </w:pPr>
      <w:r>
        <w:separator/>
      </w:r>
    </w:p>
  </w:endnote>
  <w:endnote w:type="continuationSeparator" w:id="0">
    <w:p w:rsidR="00BB3355" w:rsidRDefault="00BB3355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C40AF">
    <w:pPr>
      <w:pStyle w:val="Stopka"/>
      <w:jc w:val="center"/>
    </w:pPr>
    <w:fldSimple w:instr=" PAGE   \* MERGEFORMAT ">
      <w:r w:rsidR="005F58FA">
        <w:rPr>
          <w:noProof/>
        </w:rPr>
        <w:t>2</w:t>
      </w:r>
    </w:fldSimple>
  </w:p>
  <w:p w:rsidR="008A586C" w:rsidRDefault="008A586C" w:rsidP="008A586C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A586C" w:rsidRDefault="008A586C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2" w:rsidRDefault="00B821B2" w:rsidP="00B821B2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B821B2" w:rsidRDefault="00B821B2" w:rsidP="00B821B2">
    <w:pPr>
      <w:pStyle w:val="Stopka"/>
      <w:jc w:val="center"/>
    </w:pPr>
  </w:p>
  <w:p w:rsidR="00B821B2" w:rsidRDefault="00B821B2" w:rsidP="00B821B2">
    <w:pPr>
      <w:pStyle w:val="Stopka"/>
      <w:jc w:val="center"/>
    </w:pPr>
  </w:p>
  <w:p w:rsidR="00B821B2" w:rsidRPr="00B821B2" w:rsidRDefault="00B821B2" w:rsidP="00B82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55" w:rsidRDefault="00BB3355" w:rsidP="00A8280E">
      <w:pPr>
        <w:spacing w:after="0" w:line="240" w:lineRule="auto"/>
      </w:pPr>
      <w:r>
        <w:separator/>
      </w:r>
    </w:p>
  </w:footnote>
  <w:footnote w:type="continuationSeparator" w:id="0">
    <w:p w:rsidR="00BB3355" w:rsidRDefault="00BB3355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C" w:rsidRDefault="008A586C" w:rsidP="008A586C">
    <w:pPr>
      <w:ind w:right="-993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623570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8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2" w:rsidRDefault="00B821B2" w:rsidP="00B821B2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551815</wp:posOffset>
          </wp:positionV>
          <wp:extent cx="7539990" cy="1748790"/>
          <wp:effectExtent l="19050" t="0" r="381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4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1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C40A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5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C40AF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45AB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130D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52EA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0D2F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48EC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0A0E"/>
    <w:rsid w:val="005E1F41"/>
    <w:rsid w:val="005E22FF"/>
    <w:rsid w:val="005E4EAA"/>
    <w:rsid w:val="005F0B03"/>
    <w:rsid w:val="005F1528"/>
    <w:rsid w:val="005F4396"/>
    <w:rsid w:val="005F58FA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A586C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41F2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2853"/>
    <w:rsid w:val="00A47AB2"/>
    <w:rsid w:val="00A60E9A"/>
    <w:rsid w:val="00A61A5F"/>
    <w:rsid w:val="00A63451"/>
    <w:rsid w:val="00A6378A"/>
    <w:rsid w:val="00A64AE8"/>
    <w:rsid w:val="00A675DB"/>
    <w:rsid w:val="00A7047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1B2"/>
    <w:rsid w:val="00B8596B"/>
    <w:rsid w:val="00B910E5"/>
    <w:rsid w:val="00B92BCA"/>
    <w:rsid w:val="00B9610C"/>
    <w:rsid w:val="00BA37CB"/>
    <w:rsid w:val="00BB182B"/>
    <w:rsid w:val="00BB3355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25FF4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83684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130D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4FB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DD83-0684-4BC3-8DEF-50E8AFF6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1700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2019-12-30T13:21:00Z</cp:lastPrinted>
  <dcterms:created xsi:type="dcterms:W3CDTF">2019-12-30T11:30:00Z</dcterms:created>
  <dcterms:modified xsi:type="dcterms:W3CDTF">2019-12-30T13:21:00Z</dcterms:modified>
</cp:coreProperties>
</file>