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94" w:rsidRPr="004C5B94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B94" w:rsidRPr="004C5B94" w:rsidRDefault="0032242B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</w:t>
      </w:r>
      <w:r w:rsidR="00CC382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prawy nr  MZŻ.253-</w:t>
      </w:r>
      <w:r w:rsidR="00EE2E14">
        <w:rPr>
          <w:rFonts w:ascii="Times New Roman" w:hAnsi="Times New Roman"/>
          <w:sz w:val="24"/>
          <w:szCs w:val="24"/>
        </w:rPr>
        <w:t>1</w:t>
      </w:r>
      <w:r w:rsidR="008F5B8F">
        <w:rPr>
          <w:rFonts w:ascii="Times New Roman" w:hAnsi="Times New Roman"/>
          <w:sz w:val="24"/>
          <w:szCs w:val="24"/>
        </w:rPr>
        <w:t>3</w:t>
      </w:r>
      <w:r w:rsidR="004C5B94" w:rsidRPr="004C5B94">
        <w:rPr>
          <w:rFonts w:ascii="Times New Roman" w:hAnsi="Times New Roman"/>
          <w:sz w:val="24"/>
          <w:szCs w:val="24"/>
        </w:rPr>
        <w:t>/1</w:t>
      </w:r>
      <w:r w:rsidR="00EE2E14">
        <w:rPr>
          <w:rFonts w:ascii="Times New Roman" w:hAnsi="Times New Roman"/>
          <w:sz w:val="24"/>
          <w:szCs w:val="24"/>
        </w:rPr>
        <w:t>9</w:t>
      </w:r>
      <w:r w:rsidR="004C5B94">
        <w:rPr>
          <w:rFonts w:ascii="Times New Roman" w:hAnsi="Times New Roman"/>
          <w:sz w:val="24"/>
          <w:szCs w:val="24"/>
        </w:rPr>
        <w:tab/>
      </w:r>
      <w:r w:rsidR="004C5B94">
        <w:rPr>
          <w:rFonts w:ascii="Times New Roman" w:hAnsi="Times New Roman"/>
          <w:sz w:val="24"/>
          <w:szCs w:val="24"/>
        </w:rPr>
        <w:tab/>
      </w:r>
      <w:r w:rsidR="004C5B94">
        <w:rPr>
          <w:rFonts w:ascii="Times New Roman" w:hAnsi="Times New Roman"/>
          <w:sz w:val="24"/>
          <w:szCs w:val="24"/>
        </w:rPr>
        <w:tab/>
      </w:r>
      <w:r w:rsidR="004C5B94">
        <w:rPr>
          <w:rFonts w:ascii="Times New Roman" w:hAnsi="Times New Roman"/>
          <w:sz w:val="24"/>
          <w:szCs w:val="24"/>
        </w:rPr>
        <w:tab/>
      </w:r>
      <w:r w:rsidR="004C5B94">
        <w:rPr>
          <w:rFonts w:ascii="Times New Roman" w:hAnsi="Times New Roman"/>
          <w:sz w:val="24"/>
          <w:szCs w:val="24"/>
        </w:rPr>
        <w:tab/>
        <w:t xml:space="preserve">     </w:t>
      </w:r>
      <w:r w:rsidR="004C5B94" w:rsidRPr="004C5B94">
        <w:rPr>
          <w:rFonts w:ascii="Times New Roman" w:hAnsi="Times New Roman"/>
          <w:sz w:val="24"/>
          <w:szCs w:val="24"/>
        </w:rPr>
        <w:t xml:space="preserve">Lublin, dn. </w:t>
      </w:r>
      <w:r w:rsidR="00EE2E14">
        <w:rPr>
          <w:rFonts w:ascii="Times New Roman" w:hAnsi="Times New Roman"/>
          <w:sz w:val="24"/>
          <w:szCs w:val="24"/>
        </w:rPr>
        <w:t>19-11</w:t>
      </w:r>
      <w:r w:rsidR="004C5B94" w:rsidRPr="004C5B94">
        <w:rPr>
          <w:rFonts w:ascii="Times New Roman" w:hAnsi="Times New Roman"/>
          <w:sz w:val="24"/>
          <w:szCs w:val="24"/>
        </w:rPr>
        <w:t>-201</w:t>
      </w:r>
      <w:r w:rsidR="00EE2E14">
        <w:rPr>
          <w:rFonts w:ascii="Times New Roman" w:hAnsi="Times New Roman"/>
          <w:sz w:val="24"/>
          <w:szCs w:val="24"/>
        </w:rPr>
        <w:t>9</w:t>
      </w:r>
      <w:r w:rsidR="004C5B94" w:rsidRPr="004C5B94">
        <w:rPr>
          <w:rFonts w:ascii="Times New Roman" w:hAnsi="Times New Roman"/>
          <w:sz w:val="24"/>
          <w:szCs w:val="24"/>
        </w:rPr>
        <w:t xml:space="preserve">r. </w:t>
      </w:r>
    </w:p>
    <w:p w:rsidR="004C5B94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A83" w:rsidRPr="004C5B94" w:rsidRDefault="007B6A83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42B" w:rsidRPr="00B7722F" w:rsidRDefault="0032242B" w:rsidP="0032242B">
      <w:pPr>
        <w:jc w:val="center"/>
        <w:rPr>
          <w:b/>
        </w:rPr>
      </w:pPr>
      <w:r w:rsidRPr="00B7722F">
        <w:rPr>
          <w:b/>
        </w:rPr>
        <w:t>ZAWIADOMIENIE O UNIEWAŻNIENIU POSTĘPOWANIA</w:t>
      </w:r>
      <w:r>
        <w:rPr>
          <w:b/>
        </w:rPr>
        <w:t xml:space="preserve"> O UDZIELENIE ZAMÓWIENIA PUBLICZNEGO</w:t>
      </w:r>
    </w:p>
    <w:p w:rsidR="0032242B" w:rsidRPr="00C83788" w:rsidRDefault="0032242B" w:rsidP="0032242B">
      <w:pPr>
        <w:jc w:val="center"/>
        <w:rPr>
          <w:u w:val="single"/>
        </w:rPr>
      </w:pPr>
      <w:r w:rsidRPr="00C83788">
        <w:rPr>
          <w:u w:val="single"/>
        </w:rPr>
        <w:t>w trybie przetargu nieograniczonego na realizację</w:t>
      </w:r>
      <w:r w:rsidR="00910B79" w:rsidRPr="00C83788">
        <w:rPr>
          <w:u w:val="single"/>
        </w:rPr>
        <w:t xml:space="preserve"> </w:t>
      </w:r>
      <w:r w:rsidR="00EE2E14">
        <w:rPr>
          <w:u w:val="single"/>
        </w:rPr>
        <w:t>zamówienia</w:t>
      </w:r>
      <w:r w:rsidRPr="00C83788">
        <w:rPr>
          <w:u w:val="single"/>
        </w:rPr>
        <w:t>:</w:t>
      </w:r>
    </w:p>
    <w:p w:rsidR="0032242B" w:rsidRDefault="0032242B" w:rsidP="00EE2E14">
      <w:pPr>
        <w:jc w:val="center"/>
      </w:pPr>
      <w:r>
        <w:t>„</w:t>
      </w:r>
      <w:r w:rsidR="00EE2E14" w:rsidRPr="00AF48FB">
        <w:t xml:space="preserve">Sukcesywna dostawa </w:t>
      </w:r>
      <w:r w:rsidR="00EE2E14">
        <w:t xml:space="preserve">mięsa </w:t>
      </w:r>
      <w:r w:rsidR="00EE2E14" w:rsidRPr="00AF48FB">
        <w:t>do</w:t>
      </w:r>
      <w:r w:rsidR="00EE2E14">
        <w:t xml:space="preserve"> placów</w:t>
      </w:r>
      <w:r w:rsidR="00EE2E14" w:rsidRPr="00AF48FB">
        <w:t>k</w:t>
      </w:r>
      <w:r w:rsidR="00EE2E14">
        <w:t>i</w:t>
      </w:r>
      <w:r w:rsidR="00EE2E14">
        <w:rPr>
          <w:rFonts w:eastAsia="TTE19EF530t00"/>
        </w:rPr>
        <w:t xml:space="preserve"> Miejskiego Zespoł</w:t>
      </w:r>
      <w:r w:rsidR="00EE2E14" w:rsidRPr="00AF48FB">
        <w:rPr>
          <w:rFonts w:eastAsia="TTE19EF530t00"/>
        </w:rPr>
        <w:t>u Żłobków w Lublinie</w:t>
      </w:r>
      <w:r w:rsidR="00EE2E14">
        <w:rPr>
          <w:rFonts w:eastAsia="TTE19EF530t00"/>
        </w:rPr>
        <w:t xml:space="preserve"> tj. do Żłobka nr 9, przy ul. Zelwerowicza 2 w Lublinie na rok 2020</w:t>
      </w:r>
      <w:r>
        <w:t>”</w:t>
      </w:r>
      <w:r w:rsidR="00EE2E14">
        <w:t xml:space="preserve"> n</w:t>
      </w:r>
      <w:r>
        <w:t xml:space="preserve">r ogłoszenia w Biuletynie Zamówień Publicznych – </w:t>
      </w:r>
      <w:r w:rsidR="008F5B8F">
        <w:t>618977</w:t>
      </w:r>
      <w:r w:rsidR="00EE2E14">
        <w:t>-N-2018 z dnia 2019</w:t>
      </w:r>
      <w:r w:rsidR="00C83788">
        <w:t>r.</w:t>
      </w:r>
      <w:r w:rsidR="00855F55">
        <w:t>–</w:t>
      </w:r>
      <w:r w:rsidR="00EE2E14">
        <w:t>11</w:t>
      </w:r>
      <w:r w:rsidR="00FA33EC">
        <w:t>–</w:t>
      </w:r>
      <w:r w:rsidR="00EE2E14">
        <w:t>05</w:t>
      </w:r>
    </w:p>
    <w:p w:rsidR="00427875" w:rsidRDefault="0032242B" w:rsidP="00EE2E14">
      <w:pPr>
        <w:ind w:firstLine="708"/>
        <w:jc w:val="both"/>
      </w:pPr>
      <w:r>
        <w:t xml:space="preserve">Na podstawie art. 93 ust. 1 pkt. </w:t>
      </w:r>
      <w:r w:rsidR="00EE2E14">
        <w:t>1</w:t>
      </w:r>
      <w:r>
        <w:t xml:space="preserve"> ustawy z dnia 29 stycznia 2004r. Prawo zamówień publicznych (tj. Dz. U. z 201</w:t>
      </w:r>
      <w:r w:rsidR="00EE2E14">
        <w:t>9</w:t>
      </w:r>
      <w:r>
        <w:t xml:space="preserve">r. poz. </w:t>
      </w:r>
      <w:r w:rsidR="00EE2E14">
        <w:t>1843</w:t>
      </w:r>
      <w:r>
        <w:t>) Zamawiający –</w:t>
      </w:r>
      <w:r w:rsidR="00855F55">
        <w:t xml:space="preserve"> </w:t>
      </w:r>
      <w:r>
        <w:t xml:space="preserve">Miejski Zespół Żłobków w Lublinie unieważnia postępowanie na realizację </w:t>
      </w:r>
      <w:r w:rsidR="00EE2E14">
        <w:t>zamówienia: „</w:t>
      </w:r>
      <w:r w:rsidR="00EE2E14" w:rsidRPr="00AF48FB">
        <w:t xml:space="preserve">Sukcesywna dostawa </w:t>
      </w:r>
      <w:r w:rsidR="00EE2E14">
        <w:t xml:space="preserve">mięsa </w:t>
      </w:r>
      <w:r w:rsidR="00EE2E14" w:rsidRPr="00AF48FB">
        <w:t>do</w:t>
      </w:r>
      <w:r w:rsidR="00EE2E14">
        <w:t xml:space="preserve"> placów</w:t>
      </w:r>
      <w:r w:rsidR="00EE2E14" w:rsidRPr="00AF48FB">
        <w:t>k</w:t>
      </w:r>
      <w:r w:rsidR="00EE2E14">
        <w:t>i</w:t>
      </w:r>
      <w:r w:rsidR="00EE2E14">
        <w:rPr>
          <w:rFonts w:eastAsia="TTE19EF530t00"/>
        </w:rPr>
        <w:t xml:space="preserve"> Miejskiego Zespoł</w:t>
      </w:r>
      <w:r w:rsidR="00EE2E14" w:rsidRPr="00AF48FB">
        <w:rPr>
          <w:rFonts w:eastAsia="TTE19EF530t00"/>
        </w:rPr>
        <w:t>u Żłobków w Lublinie</w:t>
      </w:r>
      <w:r w:rsidR="00EE2E14">
        <w:rPr>
          <w:rFonts w:eastAsia="TTE19EF530t00"/>
        </w:rPr>
        <w:t xml:space="preserve"> tj. do Żłobka nr 9, przy ul. Zelwerowicza 2 w Lublinie na rok 2020</w:t>
      </w:r>
      <w:r w:rsidR="00EE2E14">
        <w:t xml:space="preserve">” </w:t>
      </w:r>
      <w:r w:rsidR="00FA33EC">
        <w:t>nr sprawy MZŻ.253-</w:t>
      </w:r>
      <w:r w:rsidR="008F5B8F">
        <w:t>13</w:t>
      </w:r>
      <w:r w:rsidR="00EE2E14">
        <w:t>/19</w:t>
      </w:r>
      <w:r>
        <w:t xml:space="preserve">, ponieważ do dnia złożenia ofert tj. do </w:t>
      </w:r>
      <w:r w:rsidR="00EE2E14">
        <w:t>18.11</w:t>
      </w:r>
      <w:r>
        <w:t>.201</w:t>
      </w:r>
      <w:r w:rsidR="00EE2E14">
        <w:t>9</w:t>
      </w:r>
      <w:r>
        <w:t>r.</w:t>
      </w:r>
      <w:r w:rsidR="00223461">
        <w:t xml:space="preserve"> nie złożono żadnej oferty niepodlegającej odrzuceniu. </w:t>
      </w:r>
      <w:r>
        <w:t xml:space="preserve"> </w:t>
      </w:r>
    </w:p>
    <w:p w:rsidR="0032242B" w:rsidRDefault="0032242B" w:rsidP="0032242B">
      <w:pPr>
        <w:jc w:val="center"/>
      </w:pPr>
      <w:r>
        <w:t>UZASADNIENIE</w:t>
      </w:r>
    </w:p>
    <w:p w:rsidR="009667D0" w:rsidRDefault="0032242B" w:rsidP="0032242B">
      <w:pPr>
        <w:ind w:firstLine="708"/>
        <w:jc w:val="both"/>
      </w:pPr>
      <w:r>
        <w:t xml:space="preserve">Zgodnie z treścią art. 93 ust. 1 pkt. </w:t>
      </w:r>
      <w:r w:rsidR="00EE2E14">
        <w:t>1</w:t>
      </w:r>
      <w:r>
        <w:t xml:space="preserve"> ustawy Prawo zamówień publicznych</w:t>
      </w:r>
      <w:r w:rsidR="009337E9">
        <w:t>,</w:t>
      </w:r>
      <w:r>
        <w:t xml:space="preserve"> Zamawiający unieważnia postępowanie o udzielenie zamówienia,</w:t>
      </w:r>
      <w:r w:rsidR="00FA33EC">
        <w:t xml:space="preserve"> </w:t>
      </w:r>
      <w:r w:rsidR="00FA33EC">
        <w:rPr>
          <w:rStyle w:val="tabulatory"/>
        </w:rPr>
        <w:t> </w:t>
      </w:r>
      <w:r w:rsidR="009667D0">
        <w:rPr>
          <w:rStyle w:val="tabulatory"/>
        </w:rPr>
        <w:t xml:space="preserve">ponieważ </w:t>
      </w:r>
      <w:r w:rsidR="00EE2E14">
        <w:t>nie złożono żadnej oferty niepodlegającej odrzuceniu albo nie wpłynął żaden wniosek o dopuszczenie do udziału</w:t>
      </w:r>
      <w:r w:rsidR="00223461">
        <w:t xml:space="preserve">                               </w:t>
      </w:r>
      <w:r w:rsidR="00EE2E14">
        <w:t xml:space="preserve"> w postępowaniu od Wykonawcy niepodlegającego wykluczeniu.</w:t>
      </w:r>
    </w:p>
    <w:p w:rsidR="0032242B" w:rsidRDefault="009667D0" w:rsidP="0032242B">
      <w:pPr>
        <w:ind w:firstLine="708"/>
        <w:jc w:val="both"/>
      </w:pPr>
      <w:r>
        <w:t>S</w:t>
      </w:r>
      <w:r w:rsidR="0032242B">
        <w:t>tosownie do art. 86 ust</w:t>
      </w:r>
      <w:r>
        <w:t>.</w:t>
      </w:r>
      <w:r w:rsidR="0032242B">
        <w:t xml:space="preserve"> 3 ustawy </w:t>
      </w:r>
      <w:proofErr w:type="spellStart"/>
      <w:r w:rsidR="0032242B">
        <w:t>Pzp</w:t>
      </w:r>
      <w:proofErr w:type="spellEnd"/>
      <w:r w:rsidR="0032242B">
        <w:t xml:space="preserve"> – bezpośrednio przed otwarciem ofert podał kwotę, jaką zamierza przeznaczyć na sfinansowanie zamówienia , tj</w:t>
      </w:r>
      <w:r w:rsidR="00855F55">
        <w:t>.</w:t>
      </w:r>
      <w:r w:rsidR="00EE284D">
        <w:t>12</w:t>
      </w:r>
      <w:r w:rsidR="00223461">
        <w:t xml:space="preserve"> 000</w:t>
      </w:r>
      <w:r w:rsidR="00910B79">
        <w:t>,00</w:t>
      </w:r>
      <w:r w:rsidR="0032242B">
        <w:t xml:space="preserve"> brutto (słownie: </w:t>
      </w:r>
      <w:r w:rsidR="00EE284D">
        <w:t xml:space="preserve">dwanaście tysięcy </w:t>
      </w:r>
      <w:r w:rsidR="007B6A83">
        <w:t>zł 00/100)</w:t>
      </w:r>
    </w:p>
    <w:p w:rsidR="004C5B94" w:rsidRPr="004C5B94" w:rsidRDefault="0032242B" w:rsidP="00CC382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t xml:space="preserve">W związku z powyższym Zamawiający dokonał unieważnienia postępowania, </w:t>
      </w:r>
      <w:r w:rsidR="009337E9">
        <w:t xml:space="preserve">w oparciu o art. 93 ust. 1 pkt. </w:t>
      </w:r>
      <w:r w:rsidR="00EE2E14">
        <w:t>1</w:t>
      </w:r>
      <w:r>
        <w:t xml:space="preserve"> ustawy z dnia 29 stycznia 2004 roku (Dz. U. z 201</w:t>
      </w:r>
      <w:r w:rsidR="00EE2E14">
        <w:t>9</w:t>
      </w:r>
      <w:r>
        <w:t xml:space="preserve">r. poz. </w:t>
      </w:r>
      <w:r w:rsidR="00EE2E14">
        <w:t>1843</w:t>
      </w:r>
      <w:r>
        <w:t xml:space="preserve">.) Prawo zamówień publicznych. </w:t>
      </w:r>
    </w:p>
    <w:sectPr w:rsidR="004C5B94" w:rsidRPr="004C5B94" w:rsidSect="00F675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1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AE" w:rsidRDefault="005A6AAE" w:rsidP="00A8280E">
      <w:pPr>
        <w:spacing w:after="0" w:line="240" w:lineRule="auto"/>
      </w:pPr>
      <w:r>
        <w:separator/>
      </w:r>
    </w:p>
  </w:endnote>
  <w:endnote w:type="continuationSeparator" w:id="0">
    <w:p w:rsidR="005A6AAE" w:rsidRDefault="005A6AAE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63" w:rsidRDefault="008B4863" w:rsidP="008B4863">
    <w:pPr>
      <w:pStyle w:val="Stopka"/>
      <w:jc w:val="center"/>
    </w:pPr>
    <w:r>
      <w:t>2.</w:t>
    </w:r>
  </w:p>
  <w:p w:rsidR="008B4863" w:rsidRDefault="008B4863" w:rsidP="008B4863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8B4863" w:rsidRDefault="008B4863" w:rsidP="008B4863">
    <w:pPr>
      <w:pStyle w:val="Stopka"/>
      <w:jc w:val="center"/>
    </w:pPr>
  </w:p>
  <w:p w:rsidR="008B4863" w:rsidRDefault="008B4863">
    <w:pPr>
      <w:pStyle w:val="Stopka"/>
    </w:pPr>
  </w:p>
  <w:p w:rsidR="001268FD" w:rsidRDefault="001268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A0" w:rsidRDefault="008B4863" w:rsidP="00CC3829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F675A0" w:rsidRDefault="00F675A0" w:rsidP="00CC3829">
    <w:pPr>
      <w:pStyle w:val="Stopka"/>
      <w:jc w:val="center"/>
      <w:rPr>
        <w:bCs/>
        <w:color w:val="000000"/>
        <w:sz w:val="24"/>
      </w:rPr>
    </w:pPr>
  </w:p>
  <w:p w:rsidR="00CC3829" w:rsidRDefault="00CC3829" w:rsidP="00CC3829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CC3829" w:rsidRDefault="00CC3829" w:rsidP="00CC3829">
    <w:pPr>
      <w:pStyle w:val="Stopka"/>
      <w:jc w:val="center"/>
    </w:pPr>
  </w:p>
  <w:p w:rsidR="00CC3829" w:rsidRDefault="00CC38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AE" w:rsidRDefault="005A6AAE" w:rsidP="00A8280E">
      <w:pPr>
        <w:spacing w:after="0" w:line="240" w:lineRule="auto"/>
      </w:pPr>
      <w:r>
        <w:separator/>
      </w:r>
    </w:p>
  </w:footnote>
  <w:footnote w:type="continuationSeparator" w:id="0">
    <w:p w:rsidR="005A6AAE" w:rsidRDefault="005A6AAE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2234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8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8F" w:rsidRDefault="008F5B8F" w:rsidP="008F5B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512445</wp:posOffset>
          </wp:positionV>
          <wp:extent cx="7543800" cy="1485900"/>
          <wp:effectExtent l="19050" t="0" r="0" b="0"/>
          <wp:wrapTopAndBottom/>
          <wp:docPr id="7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669280" cy="580390"/>
          <wp:effectExtent l="19050" t="0" r="7620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8F5B8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3.8pt;margin-top:4.75pt;width:333.75pt;height:38.4pt;z-index:251658240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308BF"/>
    <w:multiLevelType w:val="hybridMultilevel"/>
    <w:tmpl w:val="5F14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715E7"/>
    <w:multiLevelType w:val="hybridMultilevel"/>
    <w:tmpl w:val="CD281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6"/>
  </w:num>
  <w:num w:numId="11">
    <w:abstractNumId w:val="5"/>
  </w:num>
  <w:num w:numId="12">
    <w:abstractNumId w:val="16"/>
  </w:num>
  <w:num w:numId="13">
    <w:abstractNumId w:val="18"/>
  </w:num>
  <w:num w:numId="14">
    <w:abstractNumId w:val="20"/>
  </w:num>
  <w:num w:numId="15">
    <w:abstractNumId w:val="3"/>
  </w:num>
  <w:num w:numId="16">
    <w:abstractNumId w:val="21"/>
  </w:num>
  <w:num w:numId="17">
    <w:abstractNumId w:val="2"/>
  </w:num>
  <w:num w:numId="18">
    <w:abstractNumId w:val="17"/>
  </w:num>
  <w:num w:numId="19">
    <w:abstractNumId w:val="10"/>
  </w:num>
  <w:num w:numId="20">
    <w:abstractNumId w:val="9"/>
  </w:num>
  <w:num w:numId="21">
    <w:abstractNumId w:val="12"/>
  </w:num>
  <w:num w:numId="22">
    <w:abstractNumId w:val="13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2A3F"/>
    <w:rsid w:val="0001313D"/>
    <w:rsid w:val="000142A7"/>
    <w:rsid w:val="00020803"/>
    <w:rsid w:val="000268B4"/>
    <w:rsid w:val="00042196"/>
    <w:rsid w:val="000472E2"/>
    <w:rsid w:val="00052BA6"/>
    <w:rsid w:val="00060F0C"/>
    <w:rsid w:val="00061F82"/>
    <w:rsid w:val="0006249A"/>
    <w:rsid w:val="00062776"/>
    <w:rsid w:val="00075252"/>
    <w:rsid w:val="000817EC"/>
    <w:rsid w:val="00082827"/>
    <w:rsid w:val="00083598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0F51C7"/>
    <w:rsid w:val="00103895"/>
    <w:rsid w:val="001068DA"/>
    <w:rsid w:val="00112F6A"/>
    <w:rsid w:val="0011331D"/>
    <w:rsid w:val="0011338F"/>
    <w:rsid w:val="00114393"/>
    <w:rsid w:val="001166A7"/>
    <w:rsid w:val="00116DD1"/>
    <w:rsid w:val="001268FD"/>
    <w:rsid w:val="00130EFA"/>
    <w:rsid w:val="00131A80"/>
    <w:rsid w:val="00131B06"/>
    <w:rsid w:val="0013269F"/>
    <w:rsid w:val="001544E2"/>
    <w:rsid w:val="00166348"/>
    <w:rsid w:val="001670C4"/>
    <w:rsid w:val="0017185E"/>
    <w:rsid w:val="001725C3"/>
    <w:rsid w:val="00173A92"/>
    <w:rsid w:val="00185C83"/>
    <w:rsid w:val="00196D21"/>
    <w:rsid w:val="001A117F"/>
    <w:rsid w:val="001A35DB"/>
    <w:rsid w:val="001B2EC3"/>
    <w:rsid w:val="001C1E23"/>
    <w:rsid w:val="001C32B8"/>
    <w:rsid w:val="001C3707"/>
    <w:rsid w:val="001C42DF"/>
    <w:rsid w:val="001D134C"/>
    <w:rsid w:val="001D32DE"/>
    <w:rsid w:val="001E15B7"/>
    <w:rsid w:val="001E1C87"/>
    <w:rsid w:val="001E5D01"/>
    <w:rsid w:val="001F111D"/>
    <w:rsid w:val="001F30F5"/>
    <w:rsid w:val="00201D77"/>
    <w:rsid w:val="00205B04"/>
    <w:rsid w:val="00212E8B"/>
    <w:rsid w:val="002137FD"/>
    <w:rsid w:val="0022093E"/>
    <w:rsid w:val="00221AD4"/>
    <w:rsid w:val="0022299E"/>
    <w:rsid w:val="00223461"/>
    <w:rsid w:val="00225DC1"/>
    <w:rsid w:val="0023258A"/>
    <w:rsid w:val="00235247"/>
    <w:rsid w:val="00237042"/>
    <w:rsid w:val="00252DE4"/>
    <w:rsid w:val="00255B9F"/>
    <w:rsid w:val="0026248E"/>
    <w:rsid w:val="002630EF"/>
    <w:rsid w:val="00266733"/>
    <w:rsid w:val="00270C66"/>
    <w:rsid w:val="00272DFE"/>
    <w:rsid w:val="00294AC3"/>
    <w:rsid w:val="002A5147"/>
    <w:rsid w:val="002A5B87"/>
    <w:rsid w:val="002A75DD"/>
    <w:rsid w:val="002C1ECD"/>
    <w:rsid w:val="002C4B13"/>
    <w:rsid w:val="002C5A30"/>
    <w:rsid w:val="002D2EF4"/>
    <w:rsid w:val="002F692A"/>
    <w:rsid w:val="00317BB8"/>
    <w:rsid w:val="0032242B"/>
    <w:rsid w:val="00327EF1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C68"/>
    <w:rsid w:val="003C5FDB"/>
    <w:rsid w:val="003D049B"/>
    <w:rsid w:val="003E4549"/>
    <w:rsid w:val="003F307C"/>
    <w:rsid w:val="003F6379"/>
    <w:rsid w:val="00402138"/>
    <w:rsid w:val="00405A1E"/>
    <w:rsid w:val="004075A2"/>
    <w:rsid w:val="00412855"/>
    <w:rsid w:val="0042188F"/>
    <w:rsid w:val="00427875"/>
    <w:rsid w:val="00431F97"/>
    <w:rsid w:val="00437EE3"/>
    <w:rsid w:val="00456D9A"/>
    <w:rsid w:val="00457990"/>
    <w:rsid w:val="004612C7"/>
    <w:rsid w:val="00461552"/>
    <w:rsid w:val="004622EB"/>
    <w:rsid w:val="00466E67"/>
    <w:rsid w:val="0047202E"/>
    <w:rsid w:val="0047534D"/>
    <w:rsid w:val="004777F0"/>
    <w:rsid w:val="004956A5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5B94"/>
    <w:rsid w:val="004C7390"/>
    <w:rsid w:val="004D1D32"/>
    <w:rsid w:val="004D3ED8"/>
    <w:rsid w:val="004D65AE"/>
    <w:rsid w:val="004E43DC"/>
    <w:rsid w:val="004E70F8"/>
    <w:rsid w:val="004E7C37"/>
    <w:rsid w:val="005011DC"/>
    <w:rsid w:val="005217E6"/>
    <w:rsid w:val="00521F28"/>
    <w:rsid w:val="00540337"/>
    <w:rsid w:val="00541944"/>
    <w:rsid w:val="00545695"/>
    <w:rsid w:val="00554F8F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A0DD6"/>
    <w:rsid w:val="005A6AAE"/>
    <w:rsid w:val="005A7A5C"/>
    <w:rsid w:val="005B4C51"/>
    <w:rsid w:val="005C02E5"/>
    <w:rsid w:val="005C493E"/>
    <w:rsid w:val="005C6D7C"/>
    <w:rsid w:val="005D3468"/>
    <w:rsid w:val="005D43F4"/>
    <w:rsid w:val="005D539B"/>
    <w:rsid w:val="005E1F41"/>
    <w:rsid w:val="005E22FF"/>
    <w:rsid w:val="005E2E90"/>
    <w:rsid w:val="005E4EAA"/>
    <w:rsid w:val="005F0B03"/>
    <w:rsid w:val="005F4396"/>
    <w:rsid w:val="005F5E19"/>
    <w:rsid w:val="005F7641"/>
    <w:rsid w:val="0060098E"/>
    <w:rsid w:val="00601AF9"/>
    <w:rsid w:val="00604C50"/>
    <w:rsid w:val="006247A9"/>
    <w:rsid w:val="0062636A"/>
    <w:rsid w:val="006371CC"/>
    <w:rsid w:val="006408B6"/>
    <w:rsid w:val="0066233F"/>
    <w:rsid w:val="00665562"/>
    <w:rsid w:val="0067236E"/>
    <w:rsid w:val="00676853"/>
    <w:rsid w:val="00685BDA"/>
    <w:rsid w:val="00690821"/>
    <w:rsid w:val="00693C02"/>
    <w:rsid w:val="006B327D"/>
    <w:rsid w:val="006B4558"/>
    <w:rsid w:val="006B6926"/>
    <w:rsid w:val="006C63BE"/>
    <w:rsid w:val="006C7943"/>
    <w:rsid w:val="006C7A4D"/>
    <w:rsid w:val="006D21DD"/>
    <w:rsid w:val="006E2040"/>
    <w:rsid w:val="006E41E9"/>
    <w:rsid w:val="006F58DD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35C3D"/>
    <w:rsid w:val="00742323"/>
    <w:rsid w:val="00753A62"/>
    <w:rsid w:val="007557ED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B6A83"/>
    <w:rsid w:val="007C0453"/>
    <w:rsid w:val="007C291C"/>
    <w:rsid w:val="007C75CE"/>
    <w:rsid w:val="007D1FE4"/>
    <w:rsid w:val="007D5F26"/>
    <w:rsid w:val="007D74D4"/>
    <w:rsid w:val="007E1CA0"/>
    <w:rsid w:val="00811C97"/>
    <w:rsid w:val="00817F75"/>
    <w:rsid w:val="0082036D"/>
    <w:rsid w:val="0082677E"/>
    <w:rsid w:val="0083205B"/>
    <w:rsid w:val="0083326C"/>
    <w:rsid w:val="0083558B"/>
    <w:rsid w:val="00841625"/>
    <w:rsid w:val="00842568"/>
    <w:rsid w:val="00851D17"/>
    <w:rsid w:val="00852546"/>
    <w:rsid w:val="0085559A"/>
    <w:rsid w:val="00855F55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81EE3"/>
    <w:rsid w:val="0089467B"/>
    <w:rsid w:val="0089568F"/>
    <w:rsid w:val="00896B1F"/>
    <w:rsid w:val="008A174F"/>
    <w:rsid w:val="008A2C25"/>
    <w:rsid w:val="008A480F"/>
    <w:rsid w:val="008B10DB"/>
    <w:rsid w:val="008B4863"/>
    <w:rsid w:val="008B6001"/>
    <w:rsid w:val="008B696B"/>
    <w:rsid w:val="008C071F"/>
    <w:rsid w:val="008C3B81"/>
    <w:rsid w:val="008D069E"/>
    <w:rsid w:val="008D1B9C"/>
    <w:rsid w:val="008D3A57"/>
    <w:rsid w:val="008E2A56"/>
    <w:rsid w:val="008E4826"/>
    <w:rsid w:val="008E6C00"/>
    <w:rsid w:val="008F2E98"/>
    <w:rsid w:val="008F5B8F"/>
    <w:rsid w:val="0090100E"/>
    <w:rsid w:val="00903F96"/>
    <w:rsid w:val="0090591F"/>
    <w:rsid w:val="00907B26"/>
    <w:rsid w:val="00910832"/>
    <w:rsid w:val="00910B79"/>
    <w:rsid w:val="009121CB"/>
    <w:rsid w:val="00915E56"/>
    <w:rsid w:val="009162B5"/>
    <w:rsid w:val="00920A99"/>
    <w:rsid w:val="009301C2"/>
    <w:rsid w:val="0093266C"/>
    <w:rsid w:val="009337E9"/>
    <w:rsid w:val="009338CC"/>
    <w:rsid w:val="009412E8"/>
    <w:rsid w:val="0095073C"/>
    <w:rsid w:val="009569C4"/>
    <w:rsid w:val="00960EEB"/>
    <w:rsid w:val="0096169D"/>
    <w:rsid w:val="00962620"/>
    <w:rsid w:val="009667D0"/>
    <w:rsid w:val="00971F4E"/>
    <w:rsid w:val="00981832"/>
    <w:rsid w:val="0098587A"/>
    <w:rsid w:val="009964D3"/>
    <w:rsid w:val="009A09F9"/>
    <w:rsid w:val="009A3766"/>
    <w:rsid w:val="009A4663"/>
    <w:rsid w:val="009A4E14"/>
    <w:rsid w:val="009A6D90"/>
    <w:rsid w:val="009B32D1"/>
    <w:rsid w:val="009C1F8D"/>
    <w:rsid w:val="009C5D74"/>
    <w:rsid w:val="009D0FE2"/>
    <w:rsid w:val="009D3CB0"/>
    <w:rsid w:val="009E6CB5"/>
    <w:rsid w:val="009F46BA"/>
    <w:rsid w:val="00A012A0"/>
    <w:rsid w:val="00A0270E"/>
    <w:rsid w:val="00A0670B"/>
    <w:rsid w:val="00A07BF9"/>
    <w:rsid w:val="00A1015C"/>
    <w:rsid w:val="00A13F02"/>
    <w:rsid w:val="00A146E7"/>
    <w:rsid w:val="00A20ACB"/>
    <w:rsid w:val="00A219EB"/>
    <w:rsid w:val="00A406AE"/>
    <w:rsid w:val="00A408BA"/>
    <w:rsid w:val="00A47AB2"/>
    <w:rsid w:val="00A60E9A"/>
    <w:rsid w:val="00A61A5F"/>
    <w:rsid w:val="00A63451"/>
    <w:rsid w:val="00A6378A"/>
    <w:rsid w:val="00A7107D"/>
    <w:rsid w:val="00A77617"/>
    <w:rsid w:val="00A811A4"/>
    <w:rsid w:val="00A8217A"/>
    <w:rsid w:val="00A8280E"/>
    <w:rsid w:val="00A83C4E"/>
    <w:rsid w:val="00A84762"/>
    <w:rsid w:val="00A8664C"/>
    <w:rsid w:val="00AA0AE5"/>
    <w:rsid w:val="00AA77EA"/>
    <w:rsid w:val="00AA7BB5"/>
    <w:rsid w:val="00AC206B"/>
    <w:rsid w:val="00AC3B50"/>
    <w:rsid w:val="00AD04A3"/>
    <w:rsid w:val="00AD0B1C"/>
    <w:rsid w:val="00AD43BC"/>
    <w:rsid w:val="00AD7AE9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37DEC"/>
    <w:rsid w:val="00B4661F"/>
    <w:rsid w:val="00B46C22"/>
    <w:rsid w:val="00B64042"/>
    <w:rsid w:val="00B6570D"/>
    <w:rsid w:val="00B672B9"/>
    <w:rsid w:val="00B6774B"/>
    <w:rsid w:val="00B7344C"/>
    <w:rsid w:val="00B7350C"/>
    <w:rsid w:val="00B80D83"/>
    <w:rsid w:val="00B8596B"/>
    <w:rsid w:val="00B910E5"/>
    <w:rsid w:val="00B92BCA"/>
    <w:rsid w:val="00B9610C"/>
    <w:rsid w:val="00BA37CB"/>
    <w:rsid w:val="00BB7649"/>
    <w:rsid w:val="00BC11B3"/>
    <w:rsid w:val="00BD67D2"/>
    <w:rsid w:val="00BE15D5"/>
    <w:rsid w:val="00BE2774"/>
    <w:rsid w:val="00BE4A17"/>
    <w:rsid w:val="00BE5917"/>
    <w:rsid w:val="00BF0823"/>
    <w:rsid w:val="00BF11AF"/>
    <w:rsid w:val="00BF2CFB"/>
    <w:rsid w:val="00C0273B"/>
    <w:rsid w:val="00C10073"/>
    <w:rsid w:val="00C10E2D"/>
    <w:rsid w:val="00C20BCB"/>
    <w:rsid w:val="00C211C5"/>
    <w:rsid w:val="00C310AD"/>
    <w:rsid w:val="00C3235F"/>
    <w:rsid w:val="00C34A7C"/>
    <w:rsid w:val="00C36A79"/>
    <w:rsid w:val="00C47116"/>
    <w:rsid w:val="00C51CC8"/>
    <w:rsid w:val="00C60C1B"/>
    <w:rsid w:val="00C6746E"/>
    <w:rsid w:val="00C83788"/>
    <w:rsid w:val="00C84D2B"/>
    <w:rsid w:val="00C94701"/>
    <w:rsid w:val="00CA62A3"/>
    <w:rsid w:val="00CA6AD0"/>
    <w:rsid w:val="00CB1258"/>
    <w:rsid w:val="00CB6DFD"/>
    <w:rsid w:val="00CC3467"/>
    <w:rsid w:val="00CC3829"/>
    <w:rsid w:val="00CC5918"/>
    <w:rsid w:val="00CD592F"/>
    <w:rsid w:val="00CD5A6A"/>
    <w:rsid w:val="00CE2B54"/>
    <w:rsid w:val="00CE72CF"/>
    <w:rsid w:val="00CF46FD"/>
    <w:rsid w:val="00CF6117"/>
    <w:rsid w:val="00CF6C51"/>
    <w:rsid w:val="00D00235"/>
    <w:rsid w:val="00D0377A"/>
    <w:rsid w:val="00D049D7"/>
    <w:rsid w:val="00D05FB3"/>
    <w:rsid w:val="00D1322C"/>
    <w:rsid w:val="00D14DA7"/>
    <w:rsid w:val="00D25C5C"/>
    <w:rsid w:val="00D35B71"/>
    <w:rsid w:val="00D43904"/>
    <w:rsid w:val="00D50D0E"/>
    <w:rsid w:val="00D57A82"/>
    <w:rsid w:val="00D70D72"/>
    <w:rsid w:val="00D9505F"/>
    <w:rsid w:val="00DA3669"/>
    <w:rsid w:val="00DB53C3"/>
    <w:rsid w:val="00DB7042"/>
    <w:rsid w:val="00DC4A0B"/>
    <w:rsid w:val="00DC5B81"/>
    <w:rsid w:val="00DD1C84"/>
    <w:rsid w:val="00DF0E6C"/>
    <w:rsid w:val="00DF21E5"/>
    <w:rsid w:val="00DF49D9"/>
    <w:rsid w:val="00DF636C"/>
    <w:rsid w:val="00E0317B"/>
    <w:rsid w:val="00E03ED2"/>
    <w:rsid w:val="00E041BB"/>
    <w:rsid w:val="00E17BF9"/>
    <w:rsid w:val="00E220AE"/>
    <w:rsid w:val="00E2708C"/>
    <w:rsid w:val="00E35F5E"/>
    <w:rsid w:val="00E42FA0"/>
    <w:rsid w:val="00E55217"/>
    <w:rsid w:val="00E5565D"/>
    <w:rsid w:val="00E55E65"/>
    <w:rsid w:val="00E56491"/>
    <w:rsid w:val="00E672D3"/>
    <w:rsid w:val="00E72442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5B88"/>
    <w:rsid w:val="00EC61CF"/>
    <w:rsid w:val="00ED2846"/>
    <w:rsid w:val="00ED4B1F"/>
    <w:rsid w:val="00ED5505"/>
    <w:rsid w:val="00EE284D"/>
    <w:rsid w:val="00EE2907"/>
    <w:rsid w:val="00EE2E14"/>
    <w:rsid w:val="00EF0CF0"/>
    <w:rsid w:val="00EF4279"/>
    <w:rsid w:val="00F009E3"/>
    <w:rsid w:val="00F0146B"/>
    <w:rsid w:val="00F02C1D"/>
    <w:rsid w:val="00F03FF1"/>
    <w:rsid w:val="00F47DFE"/>
    <w:rsid w:val="00F52B81"/>
    <w:rsid w:val="00F675A0"/>
    <w:rsid w:val="00F71727"/>
    <w:rsid w:val="00F7592F"/>
    <w:rsid w:val="00F82769"/>
    <w:rsid w:val="00F83912"/>
    <w:rsid w:val="00F85402"/>
    <w:rsid w:val="00F9350C"/>
    <w:rsid w:val="00F94D2C"/>
    <w:rsid w:val="00FA33EC"/>
    <w:rsid w:val="00FA6DD0"/>
    <w:rsid w:val="00FA706E"/>
    <w:rsid w:val="00FB2FC1"/>
    <w:rsid w:val="00FB4140"/>
    <w:rsid w:val="00FB6A3F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IWZ2">
    <w:name w:val="SIWZ 2"/>
    <w:basedOn w:val="Normalny"/>
    <w:rsid w:val="00E03ED2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customStyle="1" w:styleId="tabulatory">
    <w:name w:val="tabulatory"/>
    <w:basedOn w:val="Domylnaczcionkaakapitu"/>
    <w:rsid w:val="00FA3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1696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2019-11-19T11:01:00Z</cp:lastPrinted>
  <dcterms:created xsi:type="dcterms:W3CDTF">2019-11-19T11:03:00Z</dcterms:created>
  <dcterms:modified xsi:type="dcterms:W3CDTF">2019-11-19T11:03:00Z</dcterms:modified>
</cp:coreProperties>
</file>