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A" w:rsidRPr="007F09CA" w:rsidRDefault="007F09CA" w:rsidP="007F09CA">
      <w:pPr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9CA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29215E">
        <w:rPr>
          <w:rFonts w:ascii="Times New Roman" w:hAnsi="Times New Roman" w:cs="Times New Roman"/>
          <w:b/>
          <w:sz w:val="24"/>
          <w:szCs w:val="24"/>
        </w:rPr>
        <w:t>ASORTYMENTOWO-CENOWY</w:t>
      </w:r>
      <w:r w:rsidRPr="007F0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2D3E24">
        <w:rPr>
          <w:rFonts w:ascii="Times New Roman" w:hAnsi="Times New Roman" w:cs="Times New Roman"/>
          <w:b/>
          <w:sz w:val="24"/>
          <w:szCs w:val="24"/>
        </w:rPr>
        <w:t>Załącznik nr</w:t>
      </w:r>
      <w:r w:rsidRPr="007F09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430B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tbl>
      <w:tblPr>
        <w:tblpPr w:leftFromText="141" w:rightFromText="141" w:horzAnchor="margin" w:tblpY="970"/>
        <w:tblW w:w="13200" w:type="dxa"/>
        <w:tblCellMar>
          <w:left w:w="70" w:type="dxa"/>
          <w:right w:w="70" w:type="dxa"/>
        </w:tblCellMar>
        <w:tblLook w:val="04A0"/>
      </w:tblPr>
      <w:tblGrid>
        <w:gridCol w:w="617"/>
        <w:gridCol w:w="3510"/>
        <w:gridCol w:w="698"/>
        <w:gridCol w:w="678"/>
        <w:gridCol w:w="1709"/>
        <w:gridCol w:w="1737"/>
        <w:gridCol w:w="874"/>
        <w:gridCol w:w="1474"/>
        <w:gridCol w:w="1903"/>
      </w:tblGrid>
      <w:tr w:rsidR="003753F5" w:rsidRPr="003753F5" w:rsidTr="007F09CA">
        <w:trPr>
          <w:trHeight w:val="439"/>
        </w:trPr>
        <w:tc>
          <w:tcPr>
            <w:tcW w:w="13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DA1F92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A1F9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Zadanie I    WARZYWA I OWOCE ŚWIEŻE</w:t>
            </w:r>
          </w:p>
        </w:tc>
      </w:tr>
      <w:tr w:rsidR="003753F5" w:rsidRPr="003753F5" w:rsidTr="007F09CA">
        <w:trPr>
          <w:trHeight w:val="13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I WARZYWA I OWOCE ŚWIEŻE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jednostk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 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ta netto kol.4x kol.5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Wartość całkowita </w:t>
            </w:r>
            <w:r w:rsidRPr="007A6C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brutto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Kol.6+Kol.8</w:t>
            </w:r>
          </w:p>
        </w:tc>
      </w:tr>
      <w:tr w:rsidR="003753F5" w:rsidRPr="003753F5" w:rsidTr="007F09C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Pietruszka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Seler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Burak ćwikłowy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Cebula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Kalafior świeży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Brokuł świeży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Rzodkiewka krajowa- w pęczku- (w pęczku min. 10 szt.)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Rzodkiew biała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Szczypior - pęczek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B613BD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Sałata zielona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B613BD">
        <w:trPr>
          <w:trHeight w:val="4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Szpinak świeży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Natka pietruszki- pęczek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Koper- pęczek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Pomidory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Papryka czerwona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Fasolka szparagowa świeża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Groch łupany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Czosnek polski- "główka"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Brukselka świeża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Kapusta włoska- główka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79524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Kapusta młoda biała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Kapusta biała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Ziemniaki jadalne młode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Ziemniaki jadalne późne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Kalarepka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Dynia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Kapusta kwaszona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Ogórki kiszone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A1F92" w:rsidRDefault="00DA1F92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DA1F92" w:rsidRDefault="00DA1F92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Owoce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Jabłka krajowe deserowe, średniej wielkości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Jabłka krajowe kwaśne,  średniej wielkości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Nektarynki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Pomarańcze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Truskawki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Cytryny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Maliny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Arbuzy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Jagoda czarna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Borówka amerykańska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Porzeczka czarna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Porzeczka czerwona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DA1F92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Brzosk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Kiwi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Banany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B613BD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Gruszki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B613BD">
        <w:trPr>
          <w:trHeight w:val="4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Śliwki węgierki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B613BD">
        <w:trPr>
          <w:trHeight w:val="4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Śliwki renkloda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Mięta świeża - pęczek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Imbir świeży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8B4B6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11,5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7F09CA">
        <w:trPr>
          <w:trHeight w:val="43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3F5" w:rsidRPr="003753F5" w:rsidRDefault="003753F5" w:rsidP="007F09C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E3052A" w:rsidRDefault="00E3052A"/>
    <w:p w:rsidR="007A6CEF" w:rsidRDefault="007A6CEF" w:rsidP="00027858">
      <w:pPr>
        <w:pStyle w:val="Akapitzlist"/>
        <w:spacing w:line="480" w:lineRule="auto"/>
        <w:rPr>
          <w:b/>
          <w:sz w:val="28"/>
          <w:szCs w:val="28"/>
        </w:rPr>
      </w:pPr>
    </w:p>
    <w:p w:rsidR="00027858" w:rsidRPr="00027858" w:rsidRDefault="00027858" w:rsidP="00027858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wartość zamówienia dla zadania nr 1 wynosi:</w:t>
      </w:r>
    </w:p>
    <w:p w:rsidR="00027858" w:rsidRPr="00027858" w:rsidRDefault="00027858" w:rsidP="00027858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027858" w:rsidRPr="00027858" w:rsidRDefault="00027858" w:rsidP="00027858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027858" w:rsidRPr="00027858" w:rsidRDefault="00027858" w:rsidP="00027858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027858" w:rsidRDefault="00027858" w:rsidP="00027858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="00087B09">
        <w:rPr>
          <w:b/>
          <w:sz w:val="24"/>
          <w:szCs w:val="24"/>
        </w:rPr>
        <w:t>:………</w:t>
      </w:r>
      <w:r w:rsidRPr="00027858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</w:p>
    <w:p w:rsidR="00027858" w:rsidRDefault="00027858" w:rsidP="00027858">
      <w:pPr>
        <w:spacing w:line="480" w:lineRule="auto"/>
        <w:rPr>
          <w:b/>
          <w:sz w:val="24"/>
          <w:szCs w:val="24"/>
        </w:rPr>
      </w:pPr>
    </w:p>
    <w:p w:rsidR="007A6CEF" w:rsidRDefault="007A6CEF" w:rsidP="007A6CEF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7A6CEF" w:rsidRDefault="007A6CEF" w:rsidP="007A6C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3753F5" w:rsidRDefault="003753F5" w:rsidP="0002785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7858">
        <w:rPr>
          <w:sz w:val="24"/>
          <w:szCs w:val="24"/>
        </w:rPr>
        <w:t xml:space="preserve"> </w:t>
      </w:r>
    </w:p>
    <w:tbl>
      <w:tblPr>
        <w:tblW w:w="1320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4220"/>
        <w:gridCol w:w="635"/>
        <w:gridCol w:w="800"/>
        <w:gridCol w:w="1520"/>
        <w:gridCol w:w="1582"/>
        <w:gridCol w:w="788"/>
        <w:gridCol w:w="1346"/>
        <w:gridCol w:w="1724"/>
      </w:tblGrid>
      <w:tr w:rsidR="003753F5" w:rsidRPr="003753F5" w:rsidTr="003753F5">
        <w:trPr>
          <w:trHeight w:val="439"/>
        </w:trPr>
        <w:tc>
          <w:tcPr>
            <w:tcW w:w="132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DA1F92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adanie II MIĘSO, WYROBY WĘDLINIARSKIE I DRÓB</w:t>
            </w:r>
          </w:p>
        </w:tc>
      </w:tr>
      <w:tr w:rsidR="003753F5" w:rsidRPr="003753F5" w:rsidTr="003753F5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II MIĘSO, WYROBY WĘDLINIARSKIE I DRÓB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3753F5" w:rsidRPr="003753F5" w:rsidTr="003753F5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3753F5" w:rsidRPr="003753F5" w:rsidTr="003753F5">
        <w:trPr>
          <w:trHeight w:val="5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Szynka wieprzowa b/kości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C946DA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405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Schab wp. b/kości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Łopatka wieprzowa b/k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Polędwiczki wieprzowe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Mięso wołowe i cielęce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Udziec wołowy b/kości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Udziec cielęcy b/kości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Polędwica wołowa (ligawa)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Mięso drobiowe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Kurczak świeży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C946DA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370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kurczaka świeży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16551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indyka świeży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16551">
        <w:trPr>
          <w:trHeight w:val="4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Wątróbka z kurcząt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C946DA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16551">
        <w:trPr>
          <w:trHeight w:val="4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Wątróbka indycza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Inne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Mięso z królika-comber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C946DA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  <w:r w:rsidR="003753F5"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Wyroby wędliniarskie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5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Polędwica sopocka, wysokogatunkowa min. 80 % mięsa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7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Szynka wpierzowa gotowana (wysokogatu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</w:t>
            </w: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kowa, typu "Litewska"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Schab pieczony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6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Polędwica drobiowa, wysokogatunkowa min. 80 % mięsa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indyka specjał, wysokogatunkowa min. 80 % mięsa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946D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53F5" w:rsidRPr="003753F5" w:rsidTr="003753F5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3F5" w:rsidRPr="003753F5" w:rsidRDefault="003753F5" w:rsidP="003753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53F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316551" w:rsidRDefault="00316551" w:rsidP="003753F5">
      <w:pPr>
        <w:pStyle w:val="Akapitzlist"/>
        <w:spacing w:line="480" w:lineRule="auto"/>
        <w:rPr>
          <w:b/>
          <w:sz w:val="28"/>
          <w:szCs w:val="28"/>
        </w:rPr>
      </w:pPr>
    </w:p>
    <w:p w:rsidR="003753F5" w:rsidRPr="00027858" w:rsidRDefault="003753F5" w:rsidP="003753F5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2</w:t>
      </w:r>
      <w:r w:rsidRPr="00027858">
        <w:rPr>
          <w:b/>
          <w:sz w:val="28"/>
          <w:szCs w:val="28"/>
        </w:rPr>
        <w:t xml:space="preserve"> wynosi:</w:t>
      </w:r>
    </w:p>
    <w:p w:rsidR="003753F5" w:rsidRPr="00027858" w:rsidRDefault="003753F5" w:rsidP="003753F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3753F5" w:rsidRPr="00027858" w:rsidRDefault="003753F5" w:rsidP="003753F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3753F5" w:rsidRPr="00027858" w:rsidRDefault="003753F5" w:rsidP="003753F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lastRenderedPageBreak/>
        <w:t>brutto:…………………………………………………………………………………………………………………………………………………………………</w:t>
      </w:r>
    </w:p>
    <w:p w:rsidR="003753F5" w:rsidRPr="007A6CEF" w:rsidRDefault="003753F5" w:rsidP="003753F5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316551" w:rsidRDefault="00316551" w:rsidP="007A6CEF">
      <w:pPr>
        <w:spacing w:line="240" w:lineRule="auto"/>
        <w:rPr>
          <w:sz w:val="24"/>
          <w:szCs w:val="24"/>
        </w:rPr>
      </w:pPr>
    </w:p>
    <w:p w:rsidR="00316551" w:rsidRDefault="00316551" w:rsidP="007A6CEF">
      <w:pPr>
        <w:spacing w:line="240" w:lineRule="auto"/>
        <w:rPr>
          <w:sz w:val="24"/>
          <w:szCs w:val="24"/>
        </w:rPr>
      </w:pPr>
    </w:p>
    <w:p w:rsidR="007A6CEF" w:rsidRDefault="007A6CEF" w:rsidP="007A6CEF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3753F5" w:rsidRDefault="007A6CEF" w:rsidP="003753F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316551" w:rsidRDefault="00316551">
      <w:r>
        <w:br w:type="page"/>
      </w:r>
    </w:p>
    <w:tbl>
      <w:tblPr>
        <w:tblW w:w="132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3955"/>
        <w:gridCol w:w="635"/>
        <w:gridCol w:w="800"/>
        <w:gridCol w:w="1520"/>
        <w:gridCol w:w="1730"/>
        <w:gridCol w:w="788"/>
        <w:gridCol w:w="1481"/>
        <w:gridCol w:w="1710"/>
      </w:tblGrid>
      <w:tr w:rsidR="00543394" w:rsidRPr="00543394" w:rsidTr="00543394">
        <w:trPr>
          <w:trHeight w:val="439"/>
        </w:trPr>
        <w:tc>
          <w:tcPr>
            <w:tcW w:w="13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51" w:rsidRDefault="00316551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Zadanie III     NABIAŁ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III N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BIAŁ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4B50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Mleko </w:t>
            </w:r>
            <w:r w:rsidR="004B502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3,2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% butelka 1l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F0621F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21700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10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Masło Ekstra, zawartość tłuszczu nie mniej niż 82%,produkt nieutwardzany, zwierz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ę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cy, nie roślinny, nie z olejem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Śmietana 18%  kubek,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Jogurt naturalny kubek, opak. 390-400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Jogurt naturalny kubek typ greckiego, opak. 400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Kefir 400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Jogurt owocowy 400g ( różne smaki)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Jogurt owocowy, opak. 150g, różne smaki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Twaróg półtłusty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 żółty pełnotłusty, wysokogatunkowy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Serek homogenizowany 125-150 g (różne smaki)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Margaryna- kostka 250g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F0621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70D87" w:rsidRPr="00543394" w:rsidTr="00316551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Margaryna o zawartości tłuszczu 40%, bez pochodnych białka krowiego, wyprod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kowana z 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naturalnych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olejów roślinnych (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słonecznikowego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lnianego), opak. 400g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F0621F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D87" w:rsidRPr="00543394" w:rsidRDefault="00770D87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43394" w:rsidRPr="00543394" w:rsidTr="00316551">
        <w:trPr>
          <w:trHeight w:val="439"/>
        </w:trPr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3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7A6CEF" w:rsidRDefault="007A6CEF" w:rsidP="007A6CEF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7A6CEF" w:rsidRDefault="007A6CEF" w:rsidP="007A6C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tbl>
      <w:tblPr>
        <w:tblW w:w="1320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4220"/>
        <w:gridCol w:w="635"/>
        <w:gridCol w:w="800"/>
        <w:gridCol w:w="1520"/>
        <w:gridCol w:w="1586"/>
        <w:gridCol w:w="788"/>
        <w:gridCol w:w="1344"/>
        <w:gridCol w:w="1723"/>
      </w:tblGrid>
      <w:tr w:rsidR="00543394" w:rsidRPr="00543394" w:rsidTr="00543394">
        <w:trPr>
          <w:trHeight w:val="439"/>
        </w:trPr>
        <w:tc>
          <w:tcPr>
            <w:tcW w:w="13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316551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adanie IV     MROŻONKI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IV MR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ŻONKI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Brokuły różyczki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6D333E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194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Kalafior różyczki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Marchewka krojona w kostkę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Marchewka z groszkiem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Mieszanka jarzynowa- min. 7 składników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Groszek zielony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Szpinak rozdrobniony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Fasolka szparagowa cięta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Brukselka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8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Mieszanka owocowa, skład: owoce w ró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nych proporcjach, 100% owoców , owoce B/P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Truskawki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Malina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4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Wiśnie bezpestkowe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4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Jagody czarne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Porzeczki czarne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D33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43394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4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7A6CEF" w:rsidRDefault="007A6CEF" w:rsidP="007A6CEF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7A6CEF" w:rsidRDefault="007A6CEF" w:rsidP="007A6C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027858" w:rsidRDefault="00027858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tbl>
      <w:tblPr>
        <w:tblW w:w="132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3775"/>
        <w:gridCol w:w="635"/>
        <w:gridCol w:w="800"/>
        <w:gridCol w:w="1520"/>
        <w:gridCol w:w="1820"/>
        <w:gridCol w:w="788"/>
        <w:gridCol w:w="1520"/>
        <w:gridCol w:w="1756"/>
      </w:tblGrid>
      <w:tr w:rsidR="00543394" w:rsidRPr="00543394" w:rsidTr="00543394">
        <w:trPr>
          <w:trHeight w:val="439"/>
        </w:trPr>
        <w:tc>
          <w:tcPr>
            <w:tcW w:w="13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51" w:rsidRDefault="00316551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16551" w:rsidRDefault="00316551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316551" w:rsidRDefault="00316551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Zadanie V     RYBY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V   RYBY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Wartość całkowita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6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dorsza- bez skóry- nieglazurow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ny lub max 25% glazury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EB2D0E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morszczuka- nieglazurowany lub max 25%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EB2D0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mintaja- nieglazurowany lub max 25% glazury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EB2D0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Filet z łososia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EB2D0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316551" w:rsidRDefault="00316551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5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lastRenderedPageBreak/>
        <w:t>VAT:……………………………………………………………………………………………………………………………………………………………………..</w:t>
      </w:r>
    </w:p>
    <w:p w:rsidR="00316551" w:rsidRPr="00027858" w:rsidRDefault="00316551" w:rsidP="00316551">
      <w:pPr>
        <w:pStyle w:val="Akapitzlist"/>
        <w:spacing w:line="480" w:lineRule="auto"/>
        <w:ind w:left="1440"/>
        <w:rPr>
          <w:sz w:val="24"/>
          <w:szCs w:val="24"/>
        </w:rPr>
      </w:pP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Pr="00D277B3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316551" w:rsidRDefault="00543394" w:rsidP="007A6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6CEF" w:rsidRDefault="007A6CEF" w:rsidP="007A6CEF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7A6CEF" w:rsidRDefault="007A6CEF" w:rsidP="007A6C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316551" w:rsidRDefault="00316551">
      <w:r>
        <w:br w:type="page"/>
      </w:r>
    </w:p>
    <w:tbl>
      <w:tblPr>
        <w:tblW w:w="1320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3801"/>
        <w:gridCol w:w="635"/>
        <w:gridCol w:w="800"/>
        <w:gridCol w:w="1520"/>
        <w:gridCol w:w="1812"/>
        <w:gridCol w:w="788"/>
        <w:gridCol w:w="1520"/>
        <w:gridCol w:w="1740"/>
      </w:tblGrid>
      <w:tr w:rsidR="00543394" w:rsidRPr="00543394" w:rsidTr="00543394">
        <w:trPr>
          <w:trHeight w:val="439"/>
        </w:trPr>
        <w:tc>
          <w:tcPr>
            <w:tcW w:w="13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Zadanie VI PIECZYWO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VI PIECZYWO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Wartość całkowita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zwykły krojony 600g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2A54DC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1530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razowy 500g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7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wieloziarnisty (słonecznikowy, sojowy)450-500g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parówka krojona 350g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Chałka drożdżowa 300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Drożdżówka 50g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Placek drożdżowy 250g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Rogal maślany 100g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Bułki bezglutenowe 40-50g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Ciasto jogurtowe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A54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3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7A6CEF" w:rsidRDefault="007A6CEF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316551" w:rsidRDefault="00316551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lastRenderedPageBreak/>
        <w:t>Łączna war</w:t>
      </w:r>
      <w:r>
        <w:rPr>
          <w:b/>
          <w:sz w:val="28"/>
          <w:szCs w:val="28"/>
        </w:rPr>
        <w:t>tość zamówienia dla zadania nr 6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316551" w:rsidRDefault="00316551" w:rsidP="003753F5">
      <w:pPr>
        <w:spacing w:line="480" w:lineRule="auto"/>
        <w:rPr>
          <w:sz w:val="24"/>
          <w:szCs w:val="24"/>
        </w:rPr>
      </w:pPr>
    </w:p>
    <w:tbl>
      <w:tblPr>
        <w:tblW w:w="1320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3915"/>
        <w:gridCol w:w="635"/>
        <w:gridCol w:w="800"/>
        <w:gridCol w:w="1520"/>
        <w:gridCol w:w="1750"/>
        <w:gridCol w:w="788"/>
        <w:gridCol w:w="1493"/>
        <w:gridCol w:w="1715"/>
      </w:tblGrid>
      <w:tr w:rsidR="00543394" w:rsidRPr="00543394" w:rsidTr="00543394">
        <w:trPr>
          <w:trHeight w:val="439"/>
        </w:trPr>
        <w:tc>
          <w:tcPr>
            <w:tcW w:w="13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Zadanie VII PRODUKTY SPOŻYWCZE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VII PRODUKTY SPOŻYWCZE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Cukier kryształ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682F3F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Cukier puder,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Cukier wanilinowy, opak. 16g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Proszek do pieczenia, opak. 30g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Drożdże piekarnicze, opak. 100g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Miód naturalny wielokwiatowy płynny,  opak. 375g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9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Kakao ciemne, nie może zawierać ślad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 ilości orzechów laskowych i włoskich, opak.150g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Kakao rozpuszczalne, opak.500g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Rozpuszczalna kawa zbożowa,</w:t>
            </w:r>
            <w:r w:rsidR="0031655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 150 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Kawa zbożowa ekspresowa w saszetkach opak. 35 saszetek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Herbata czarna ekspresowa opak. 100 saszetek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Herbata ekspresowa owocowa -różne smaki opak. 20 torebek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Herbata czarna liściasta 100g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Budyń 60 g (różne smaki) z cukrem, bez sztucznych barwników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Kisiel 77g (różne smaki) z cukrem, bez sztucznych barwników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Galaretka owocowa (różne smaki), bez konserwantów nie zawierająca sztucznych barwników 75g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Cynamon mielony -opak. 20g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Kwasek cytrynowy, opak. 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Sól warzona spożywcza, jodowana, opak.1kg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Majeranek, opak. 8g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Pieprz ziołowy, opak. 20g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Pieprz czarny naturalny mielony, opak. 20g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Liść laurowy, opak. 6g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Ziele angielskie 15g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Papryka słodka 20g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Bazylia 10g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Tymianek 10g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Oregano 10g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Kminek 20g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Gałka mielona muszkatołowa, opak. 12g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Soda oczyszczana, opak.80g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Mąka pszenna luksusowa, typu 450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Mąka kukurydziana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Mąka gryczana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Skrobia ziemniaczana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Makaron 4-jajeczny domowy krojony, opak. 250g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Makaron , opak 400-500g, różne kształty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Makaron zacierka, opak. 200g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Ryż biały długoziarnisty 1kg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gryczana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jęczmienna średnia,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jęczmienna gruba-pęczak, opak.450g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manna błyskawiczna,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kukurydziana błyskawiczna,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Kasza jaglana,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owsiane górskie, opak.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jęczmienne błyskawiczne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ryżowe błyskawiczne 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kukurydziane, 8 witamin i żelazo, opak. 500g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gryczane błyskawiczne, opak.400g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Płatki zbożowe, miodowe kółeczka,</w:t>
            </w:r>
            <w:r w:rsidR="000108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opak. 225g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682F3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Chrupki kukurydziane, opak.300g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C164E8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10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Biszkopty, bez konserwantów,nie zawi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rające sztucznych barwników opak.120g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Herbatniki domowe (bez konserwantów)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Rodzynki 100g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Groszek ptysiowy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Ciastka kruche domowe (bez konserwa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tów)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Czekolada gorzka 100g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Brzoskwinie w syropie (puszka) 820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7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Ananasa w plastrach w puszcze, opak. 560-565 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9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Koncentrat pomidorowy bez konserwa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tów 30%, kl. I  190-200g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Chrzan tarty w słoiku, opak. 300g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10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Dżem-  niskosłodzony, sporządzony z 40 g owoców na 100g produktu, różne smaki 280g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8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67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Olej rzepakowy do smażenia z pierwszego tłoczenia 1l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Oliwa z oliwek, opak. 500ml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Olej lniany, opak. 250g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Olej sojowy, opak. 1l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1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Woda mineralna, butelka 1,5 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9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 przecierowy, pasteryzowany, cz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ę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ściowo z soków zagęszczanych, różne smaki, butelka 900ml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9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 przecierowy, pasteryzowany, cz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ę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ściowo z soków zagęszczanych, różne smaki, butelka 300ml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C164E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5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316551" w:rsidRDefault="00316551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316551" w:rsidRDefault="00316551" w:rsidP="00543394">
      <w:pPr>
        <w:pStyle w:val="Akapitzlist"/>
        <w:spacing w:line="480" w:lineRule="auto"/>
        <w:rPr>
          <w:b/>
          <w:sz w:val="28"/>
          <w:szCs w:val="28"/>
        </w:rPr>
      </w:pPr>
    </w:p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7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lastRenderedPageBreak/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543394" w:rsidRDefault="00543394" w:rsidP="003753F5">
      <w:pPr>
        <w:spacing w:line="480" w:lineRule="auto"/>
        <w:rPr>
          <w:sz w:val="24"/>
          <w:szCs w:val="24"/>
        </w:rPr>
      </w:pPr>
    </w:p>
    <w:p w:rsidR="007A6CEF" w:rsidRDefault="007A6CEF" w:rsidP="003753F5">
      <w:pPr>
        <w:spacing w:line="480" w:lineRule="auto"/>
        <w:rPr>
          <w:sz w:val="24"/>
          <w:szCs w:val="24"/>
        </w:rPr>
      </w:pPr>
    </w:p>
    <w:p w:rsidR="007A6CEF" w:rsidRDefault="007A6CEF" w:rsidP="003753F5">
      <w:pPr>
        <w:spacing w:line="480" w:lineRule="auto"/>
        <w:rPr>
          <w:sz w:val="24"/>
          <w:szCs w:val="24"/>
        </w:rPr>
      </w:pPr>
    </w:p>
    <w:p w:rsidR="007A6CEF" w:rsidRDefault="007A6CEF" w:rsidP="003753F5">
      <w:pPr>
        <w:spacing w:line="480" w:lineRule="auto"/>
        <w:rPr>
          <w:sz w:val="24"/>
          <w:szCs w:val="24"/>
        </w:rPr>
      </w:pPr>
    </w:p>
    <w:p w:rsidR="00316551" w:rsidRDefault="003165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20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4220"/>
        <w:gridCol w:w="635"/>
        <w:gridCol w:w="800"/>
        <w:gridCol w:w="1520"/>
        <w:gridCol w:w="1583"/>
        <w:gridCol w:w="788"/>
        <w:gridCol w:w="1346"/>
        <w:gridCol w:w="1724"/>
      </w:tblGrid>
      <w:tr w:rsidR="00543394" w:rsidRPr="00543394" w:rsidTr="00316551">
        <w:trPr>
          <w:trHeight w:val="439"/>
        </w:trPr>
        <w:tc>
          <w:tcPr>
            <w:tcW w:w="132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Zadanie VIII JAJA</w:t>
            </w:r>
          </w:p>
        </w:tc>
      </w:tr>
      <w:tr w:rsidR="00543394" w:rsidRPr="00543394" w:rsidTr="00316551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VIII JAJA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316551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316551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Jajka kurze - duże klasa 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71321E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15700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6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316551" w:rsidRDefault="00316551" w:rsidP="00543394">
      <w:pPr>
        <w:pStyle w:val="Akapitzlist"/>
        <w:spacing w:line="480" w:lineRule="auto"/>
        <w:rPr>
          <w:sz w:val="24"/>
          <w:szCs w:val="24"/>
        </w:rPr>
      </w:pPr>
    </w:p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8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316551" w:rsidRDefault="00316551" w:rsidP="00543394">
      <w:pPr>
        <w:spacing w:line="240" w:lineRule="auto"/>
        <w:rPr>
          <w:sz w:val="24"/>
          <w:szCs w:val="24"/>
        </w:rPr>
      </w:pPr>
    </w:p>
    <w:p w:rsidR="00543394" w:rsidRDefault="00543394" w:rsidP="00543394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tbl>
      <w:tblPr>
        <w:tblW w:w="132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7"/>
        <w:gridCol w:w="3830"/>
        <w:gridCol w:w="635"/>
        <w:gridCol w:w="800"/>
        <w:gridCol w:w="1520"/>
        <w:gridCol w:w="1794"/>
        <w:gridCol w:w="788"/>
        <w:gridCol w:w="1516"/>
        <w:gridCol w:w="1731"/>
      </w:tblGrid>
      <w:tr w:rsidR="00543394" w:rsidRPr="00543394" w:rsidTr="00543394">
        <w:trPr>
          <w:trHeight w:val="810"/>
        </w:trPr>
        <w:tc>
          <w:tcPr>
            <w:tcW w:w="13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Zadanie IX PRODUKTY DLA NIEMOWLĄT</w:t>
            </w:r>
          </w:p>
        </w:tc>
      </w:tr>
      <w:tr w:rsidR="00543394" w:rsidRPr="00543394" w:rsidTr="00543394">
        <w:trPr>
          <w:trHeight w:val="13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- </w:t>
            </w:r>
            <w:r w:rsidRPr="0054339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Zadanie IX PRODUKTY DLA NIEMOWLĄT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kowa 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u w:val="single"/>
                <w:lang w:eastAsia="pl-PL"/>
              </w:rPr>
              <w:t>netto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Wartość całkowita netto kol.4x kol.5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VAT (%)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VAT od wartości netto kol.6x kol.7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całkow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 brutto Kol.6+Kol.8</w:t>
            </w:r>
          </w:p>
        </w:tc>
      </w:tr>
      <w:tr w:rsidR="00543394" w:rsidRPr="00543394" w:rsidTr="00543394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Kol.9</w:t>
            </w:r>
          </w:p>
        </w:tc>
      </w:tr>
      <w:tr w:rsidR="00543394" w:rsidRPr="00543394" w:rsidTr="00543394">
        <w:trPr>
          <w:trHeight w:val="8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Modyfikowane mleko następne w pros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 dla niemowląt powyżej 6 m-ca pr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dukt bezglutenowy, opak. karton 350g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BF795A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295</w:t>
            </w:r>
            <w:r w:rsidR="00543394"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10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Mleko H.A. następne z </w:t>
            </w:r>
            <w:r w:rsidR="000108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hydro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lizowanym białkiem dla niemowląt po wyżej 6 m-ca, opak. 400g puszka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7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Kaszka ryżowa, produkt bezmleczny i bezglutenowy, różne smaki, opak. 180g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Kaszka mleczno-ryżowa (różne smaki) po 4,6,9 m-cu życia, opak. 230g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6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Kaszka mleczno-kukurydziana (różne smaki) o smaku owocowym, opak.230g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Kleik ryżowy, opak. 170g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5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Kleik kukurydziany, opak. 170g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11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Soki 100%, specjalne dla niemowląt i małych dzieci, po 4,6,9 m-cu życia, pr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dukt bezglutenowy, warzywno owocowe, butelka 300 ml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8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Herbatki dla niemowląt ziołowe po 4 m-cu opak.200g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316551">
        <w:trPr>
          <w:trHeight w:val="9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Herbatki dla niemowląt owocowe po 5 m-cu,opak. 400g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15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Produkt zbożowy bezglutenowy nie z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wierający mleka, laktozy, białka sojow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 oraz glutenu, produkowany na bazie mączki chleba świętajońskiego oraz ryżu, dla niemowląt po 4 m-cu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BF795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43394" w:rsidRPr="00543394" w:rsidTr="00543394">
        <w:trPr>
          <w:trHeight w:val="12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Wymagania: okres przydatności do sp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</w:t>
            </w: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życia min. 1 rok od dnia dostawy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94" w:rsidRPr="00543394" w:rsidRDefault="00543394" w:rsidP="0054339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4339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43394" w:rsidRPr="00027858" w:rsidRDefault="00543394" w:rsidP="00543394">
      <w:pPr>
        <w:pStyle w:val="Akapitzlist"/>
        <w:spacing w:line="480" w:lineRule="auto"/>
        <w:rPr>
          <w:b/>
          <w:sz w:val="28"/>
          <w:szCs w:val="28"/>
        </w:rPr>
      </w:pPr>
      <w:r w:rsidRPr="00027858">
        <w:rPr>
          <w:b/>
          <w:sz w:val="28"/>
          <w:szCs w:val="28"/>
        </w:rPr>
        <w:t>Łączna war</w:t>
      </w:r>
      <w:r>
        <w:rPr>
          <w:b/>
          <w:sz w:val="28"/>
          <w:szCs w:val="28"/>
        </w:rPr>
        <w:t>tość zamówienia dla zadania nr 9</w:t>
      </w:r>
      <w:r w:rsidRPr="00027858">
        <w:rPr>
          <w:b/>
          <w:sz w:val="28"/>
          <w:szCs w:val="28"/>
        </w:rPr>
        <w:t xml:space="preserve"> wynosi: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netto:……………………………………………………………………………………………………………………………………………………………………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VAT:……………………………………………………………………………………………………………………………………………………………………..</w:t>
      </w:r>
    </w:p>
    <w:p w:rsidR="00543394" w:rsidRPr="00027858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027858">
        <w:rPr>
          <w:sz w:val="24"/>
          <w:szCs w:val="24"/>
        </w:rPr>
        <w:t>brutto:…………………………………………………………………………………………………………………………………………………………………</w:t>
      </w:r>
    </w:p>
    <w:p w:rsidR="00543394" w:rsidRDefault="00543394" w:rsidP="00543394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027858">
        <w:rPr>
          <w:b/>
          <w:sz w:val="24"/>
          <w:szCs w:val="24"/>
        </w:rPr>
        <w:t xml:space="preserve">SŁOWNIE  </w:t>
      </w:r>
      <w:r>
        <w:rPr>
          <w:b/>
          <w:sz w:val="24"/>
          <w:szCs w:val="24"/>
        </w:rPr>
        <w:t>WARTOŚĆ BRUTTO ZŁOTYCH</w:t>
      </w:r>
      <w:r w:rsidRPr="00027858">
        <w:rPr>
          <w:b/>
          <w:sz w:val="24"/>
          <w:szCs w:val="24"/>
        </w:rPr>
        <w:t>:…………………………………………………………………………………………………………………………</w:t>
      </w:r>
    </w:p>
    <w:p w:rsidR="00543394" w:rsidRDefault="00543394" w:rsidP="00543394">
      <w:pPr>
        <w:spacing w:line="480" w:lineRule="auto"/>
        <w:rPr>
          <w:sz w:val="24"/>
          <w:szCs w:val="24"/>
        </w:rPr>
      </w:pPr>
    </w:p>
    <w:p w:rsidR="00543394" w:rsidRDefault="00543394" w:rsidP="00543394">
      <w:pPr>
        <w:spacing w:line="240" w:lineRule="auto"/>
        <w:rPr>
          <w:sz w:val="24"/>
          <w:szCs w:val="24"/>
        </w:rPr>
      </w:pPr>
      <w:r w:rsidRPr="000278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., dn</w:t>
      </w:r>
      <w:r w:rsidRPr="00027858">
        <w:rPr>
          <w:sz w:val="24"/>
          <w:szCs w:val="24"/>
        </w:rPr>
        <w:t>. ………………………………………..</w:t>
      </w:r>
      <w:r>
        <w:rPr>
          <w:sz w:val="24"/>
          <w:szCs w:val="24"/>
        </w:rPr>
        <w:t xml:space="preserve">                                                   ……………………………………………………………………………………</w:t>
      </w:r>
    </w:p>
    <w:p w:rsidR="00543394" w:rsidRPr="00027858" w:rsidRDefault="00543394" w:rsidP="003165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( PODPIS I PIECZĘĆ WYKONAWCY)</w:t>
      </w:r>
    </w:p>
    <w:sectPr w:rsidR="00543394" w:rsidRPr="00027858" w:rsidSect="00574E08">
      <w:headerReference w:type="default" r:id="rId8"/>
      <w:footerReference w:type="default" r:id="rId9"/>
      <w:pgSz w:w="16838" w:h="11906" w:orient="landscape"/>
      <w:pgMar w:top="851" w:right="1134" w:bottom="851" w:left="2268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3F8" w:rsidRDefault="00CC23F8" w:rsidP="007F09CA">
      <w:pPr>
        <w:spacing w:after="0" w:line="240" w:lineRule="auto"/>
      </w:pPr>
      <w:r>
        <w:separator/>
      </w:r>
    </w:p>
  </w:endnote>
  <w:endnote w:type="continuationSeparator" w:id="1">
    <w:p w:rsidR="00CC23F8" w:rsidRDefault="00CC23F8" w:rsidP="007F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8"/>
      <w:docPartObj>
        <w:docPartGallery w:val="Page Numbers (Bottom of Page)"/>
        <w:docPartUnique/>
      </w:docPartObj>
    </w:sdtPr>
    <w:sdtContent>
      <w:p w:rsidR="00DA1F92" w:rsidRDefault="00DA1F92">
        <w:pPr>
          <w:pStyle w:val="Stopka"/>
          <w:jc w:val="center"/>
        </w:pPr>
      </w:p>
      <w:p w:rsidR="00DA1F92" w:rsidRDefault="00F12ADF">
        <w:pPr>
          <w:pStyle w:val="Stopka"/>
          <w:jc w:val="center"/>
        </w:pPr>
        <w:fldSimple w:instr=" PAGE   \* MERGEFORMAT ">
          <w:r w:rsidR="00BF795A">
            <w:rPr>
              <w:noProof/>
            </w:rPr>
            <w:t>25</w:t>
          </w:r>
        </w:fldSimple>
      </w:p>
    </w:sdtContent>
  </w:sdt>
  <w:p w:rsidR="00DA1F92" w:rsidRDefault="00DA1F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3F8" w:rsidRDefault="00CC23F8" w:rsidP="007F09CA">
      <w:pPr>
        <w:spacing w:after="0" w:line="240" w:lineRule="auto"/>
      </w:pPr>
      <w:r>
        <w:separator/>
      </w:r>
    </w:p>
  </w:footnote>
  <w:footnote w:type="continuationSeparator" w:id="1">
    <w:p w:rsidR="00CC23F8" w:rsidRDefault="00CC23F8" w:rsidP="007F0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2" w:rsidRPr="000D39FA" w:rsidRDefault="00376D0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Nr MZŻ.252-2/13</w:t>
    </w:r>
    <w:r w:rsidR="00DA1F92" w:rsidRPr="000D39FA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9403B8">
      <w:rPr>
        <w:rFonts w:ascii="Times New Roman" w:hAnsi="Times New Roman" w:cs="Times New Roman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2995"/>
    <w:multiLevelType w:val="hybridMultilevel"/>
    <w:tmpl w:val="EA4E4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27858"/>
    <w:rsid w:val="000108B1"/>
    <w:rsid w:val="00027858"/>
    <w:rsid w:val="00040685"/>
    <w:rsid w:val="00087B09"/>
    <w:rsid w:val="000B6CD1"/>
    <w:rsid w:val="000D39FA"/>
    <w:rsid w:val="0021509C"/>
    <w:rsid w:val="002656FF"/>
    <w:rsid w:val="0029215E"/>
    <w:rsid w:val="002A54DC"/>
    <w:rsid w:val="002D3E24"/>
    <w:rsid w:val="00316551"/>
    <w:rsid w:val="003753F5"/>
    <w:rsid w:val="00376D0B"/>
    <w:rsid w:val="00407758"/>
    <w:rsid w:val="00470056"/>
    <w:rsid w:val="004B5024"/>
    <w:rsid w:val="00530387"/>
    <w:rsid w:val="00543394"/>
    <w:rsid w:val="00562E0C"/>
    <w:rsid w:val="00574E08"/>
    <w:rsid w:val="005E1F0E"/>
    <w:rsid w:val="005E387F"/>
    <w:rsid w:val="00621607"/>
    <w:rsid w:val="006430B6"/>
    <w:rsid w:val="006769CB"/>
    <w:rsid w:val="00682F3F"/>
    <w:rsid w:val="006D333E"/>
    <w:rsid w:val="0071321E"/>
    <w:rsid w:val="007659A0"/>
    <w:rsid w:val="00765CD2"/>
    <w:rsid w:val="00770D87"/>
    <w:rsid w:val="00795240"/>
    <w:rsid w:val="00796BA5"/>
    <w:rsid w:val="007A3714"/>
    <w:rsid w:val="007A6CEF"/>
    <w:rsid w:val="007E1FC5"/>
    <w:rsid w:val="007F09CA"/>
    <w:rsid w:val="00864612"/>
    <w:rsid w:val="008B4B66"/>
    <w:rsid w:val="009403B8"/>
    <w:rsid w:val="009A2AAF"/>
    <w:rsid w:val="00AC61F9"/>
    <w:rsid w:val="00B613BD"/>
    <w:rsid w:val="00B73B0D"/>
    <w:rsid w:val="00BF795A"/>
    <w:rsid w:val="00C164E8"/>
    <w:rsid w:val="00C838D0"/>
    <w:rsid w:val="00C946DA"/>
    <w:rsid w:val="00C94EA7"/>
    <w:rsid w:val="00CC23F8"/>
    <w:rsid w:val="00CE23A4"/>
    <w:rsid w:val="00D277B3"/>
    <w:rsid w:val="00D37ABC"/>
    <w:rsid w:val="00D7432E"/>
    <w:rsid w:val="00DA1F92"/>
    <w:rsid w:val="00DA5538"/>
    <w:rsid w:val="00DB0BD0"/>
    <w:rsid w:val="00DF3105"/>
    <w:rsid w:val="00E01EA1"/>
    <w:rsid w:val="00E3052A"/>
    <w:rsid w:val="00E3507E"/>
    <w:rsid w:val="00E5044F"/>
    <w:rsid w:val="00EB2D0E"/>
    <w:rsid w:val="00F0621F"/>
    <w:rsid w:val="00F12ADF"/>
    <w:rsid w:val="00F22555"/>
    <w:rsid w:val="00F260E9"/>
    <w:rsid w:val="00F46825"/>
    <w:rsid w:val="00FC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9CA"/>
  </w:style>
  <w:style w:type="paragraph" w:styleId="Stopka">
    <w:name w:val="footer"/>
    <w:basedOn w:val="Normalny"/>
    <w:link w:val="StopkaZnak"/>
    <w:uiPriority w:val="99"/>
    <w:unhideWhenUsed/>
    <w:rsid w:val="007F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BEC1-B456-4099-B248-106686B0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cp:lastPrinted>2013-04-12T07:23:00Z</cp:lastPrinted>
  <dcterms:created xsi:type="dcterms:W3CDTF">2013-04-25T07:40:00Z</dcterms:created>
  <dcterms:modified xsi:type="dcterms:W3CDTF">2013-04-25T14:06:00Z</dcterms:modified>
</cp:coreProperties>
</file>