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75" w:rsidRDefault="00F76575">
      <w:pPr>
        <w:pStyle w:val="BodyText"/>
        <w:widowControl w:val="0"/>
      </w:pPr>
      <w:r>
        <w:rPr>
          <w:rStyle w:val="Mocnewyrnione"/>
          <w:rFonts w:ascii="quot" w:hAnsi="quot"/>
          <w:b w:val="0"/>
          <w:bCs/>
          <w:color w:val="444444"/>
          <w:sz w:val="42"/>
        </w:rPr>
        <w:t>Dostępność architektoniczna</w:t>
      </w:r>
    </w:p>
    <w:p w:rsidR="00F76575" w:rsidRDefault="00F76575">
      <w:pPr>
        <w:pStyle w:val="BodyText"/>
        <w:widowControl w:val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Żłobek nr 7, ul. Br. Wieniawskich 10 20-844 Lublin tel. +48 81 741-58-69</w:t>
      </w:r>
    </w:p>
    <w:p w:rsidR="00F76575" w:rsidRDefault="00F76575">
      <w:pPr>
        <w:pStyle w:val="BodyText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quot" w:hAnsi="quot"/>
          <w:color w:val="444444"/>
        </w:rPr>
        <w:t>Do budynku jest jedno</w:t>
      </w:r>
      <w:r>
        <w:t xml:space="preserve"> </w:t>
      </w:r>
      <w:r>
        <w:rPr>
          <w:rFonts w:ascii="quot" w:hAnsi="quot"/>
          <w:color w:val="444444"/>
        </w:rPr>
        <w:t>wejście.</w:t>
      </w:r>
    </w:p>
    <w:p w:rsidR="00F76575" w:rsidRDefault="00F76575">
      <w:pPr>
        <w:pStyle w:val="BodyText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quot" w:hAnsi="quot"/>
          <w:color w:val="444444"/>
        </w:rPr>
        <w:t>Budynek posiada szerokie</w:t>
      </w:r>
      <w:r>
        <w:rPr>
          <w:color w:val="444444"/>
        </w:rPr>
        <w:t xml:space="preserve"> </w:t>
      </w:r>
      <w:r>
        <w:rPr>
          <w:rFonts w:ascii="quot" w:hAnsi="quot"/>
          <w:color w:val="444444"/>
        </w:rPr>
        <w:t>wejście.</w:t>
      </w:r>
    </w:p>
    <w:p w:rsidR="00F76575" w:rsidRDefault="00F76575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Drzwi wejściowe znajdują się po pokonaniu dwóch schodków. Udogodnieniem jest podjazd dla wózków.</w:t>
      </w:r>
    </w:p>
    <w:p w:rsidR="00F76575" w:rsidRDefault="00F76575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 xml:space="preserve">Nad wejściem nie ma głośników systemu naprowadzającego dźwiękowo osoby niewidome i słabowidzące. </w:t>
      </w:r>
    </w:p>
    <w:p w:rsidR="00F76575" w:rsidRDefault="00F76575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 xml:space="preserve">Wejście nie jest  zabezpieczone bramkami. </w:t>
      </w:r>
    </w:p>
    <w:p w:rsidR="00F76575" w:rsidRDefault="00F76575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W budynku nie ma windy.</w:t>
      </w:r>
    </w:p>
    <w:p w:rsidR="00F76575" w:rsidRDefault="00F76575">
      <w:pPr>
        <w:pStyle w:val="BodyText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quot" w:hAnsi="quot"/>
          <w:color w:val="444444"/>
        </w:rPr>
        <w:t>W budynku nie ma</w:t>
      </w:r>
      <w:r>
        <w:rPr>
          <w:color w:val="444444"/>
        </w:rPr>
        <w:t xml:space="preserve"> </w:t>
      </w:r>
      <w:r>
        <w:rPr>
          <w:rFonts w:ascii="quot" w:hAnsi="quot"/>
          <w:color w:val="444444"/>
        </w:rPr>
        <w:t>toalety</w:t>
      </w:r>
      <w:r>
        <w:rPr>
          <w:color w:val="444444"/>
        </w:rPr>
        <w:t xml:space="preserve"> </w:t>
      </w:r>
      <w:r>
        <w:rPr>
          <w:rFonts w:ascii="quot" w:hAnsi="quot"/>
          <w:color w:val="444444"/>
        </w:rPr>
        <w:t>dla potrzeb osób niepełnosprawnych.</w:t>
      </w:r>
    </w:p>
    <w:p w:rsidR="00F76575" w:rsidRDefault="00F76575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Żłobek nie posiada parkingu. Miejsca dla osób niepełnosprawnych są wyznaczone na osiedlowym parkingu.</w:t>
      </w:r>
    </w:p>
    <w:p w:rsidR="00F76575" w:rsidRDefault="00F76575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 xml:space="preserve">W budynku nie ma oznaczeń w alfabecie brajla ani oznaczeń kontrastowych lub w druku powiększonym dla osób niewidomych i słabowidzących. </w:t>
      </w:r>
    </w:p>
    <w:p w:rsidR="00F76575" w:rsidRDefault="00F76575">
      <w:pPr>
        <w:pStyle w:val="BodyText"/>
        <w:numPr>
          <w:ilvl w:val="0"/>
          <w:numId w:val="1"/>
        </w:numPr>
        <w:tabs>
          <w:tab w:val="left" w:pos="707"/>
        </w:tabs>
        <w:spacing w:after="0"/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Brak możliwość skorzystania z usług tłumacza migowego.</w:t>
      </w:r>
    </w:p>
    <w:p w:rsidR="00F76575" w:rsidRDefault="00F76575">
      <w:pPr>
        <w:pStyle w:val="BodyText"/>
        <w:numPr>
          <w:ilvl w:val="0"/>
          <w:numId w:val="1"/>
        </w:numPr>
        <w:tabs>
          <w:tab w:val="left" w:pos="707"/>
        </w:tabs>
        <w:rPr>
          <w:rFonts w:ascii="quot" w:hAnsi="quot"/>
          <w:color w:val="444444"/>
        </w:rPr>
      </w:pPr>
      <w:r>
        <w:rPr>
          <w:rFonts w:ascii="quot" w:hAnsi="quot"/>
          <w:color w:val="444444"/>
        </w:rPr>
        <w:t>Do budynku i wszystkich jego pomieszczeń można wejść z psem asystującym i psem przewodnikiem.</w:t>
      </w:r>
    </w:p>
    <w:p w:rsidR="00F76575" w:rsidRDefault="00F76575">
      <w:pPr>
        <w:pStyle w:val="BodyText"/>
        <w:widowControl w:val="0"/>
        <w:rPr>
          <w:rStyle w:val="Mocnewyrnione"/>
          <w:rFonts w:ascii="quot" w:hAnsi="quot"/>
          <w:b w:val="0"/>
          <w:bCs/>
          <w:color w:val="444444"/>
          <w:sz w:val="27"/>
        </w:rPr>
      </w:pPr>
    </w:p>
    <w:p w:rsidR="00F76575" w:rsidRDefault="00F76575">
      <w:pPr>
        <w:pStyle w:val="BodyText"/>
        <w:widowControl w:val="0"/>
        <w:rPr>
          <w:rFonts w:ascii="quot" w:hAnsi="quot"/>
          <w:b/>
          <w:bCs/>
          <w:color w:val="444444"/>
          <w:sz w:val="42"/>
        </w:rPr>
      </w:pPr>
      <w:r>
        <w:rPr>
          <w:rStyle w:val="Mocnewyrnione"/>
          <w:rFonts w:ascii="quot" w:hAnsi="quot"/>
          <w:b w:val="0"/>
          <w:color w:val="444444"/>
          <w:sz w:val="42"/>
        </w:rPr>
        <w:t>Aplikacje mobilne</w:t>
      </w:r>
    </w:p>
    <w:p w:rsidR="00F76575" w:rsidRDefault="00F76575">
      <w:pPr>
        <w:pStyle w:val="BodyText"/>
        <w:widowControl w:val="0"/>
        <w:numPr>
          <w:ilvl w:val="0"/>
          <w:numId w:val="2"/>
        </w:numPr>
      </w:pPr>
      <w:r>
        <w:rPr>
          <w:rStyle w:val="Mocnewyrnione"/>
          <w:rFonts w:ascii="quot" w:hAnsi="quot"/>
          <w:b w:val="0"/>
          <w:color w:val="444444"/>
          <w:sz w:val="26"/>
          <w:szCs w:val="26"/>
        </w:rPr>
        <w:t>Miejski Zespół Żłobków nie posiada aplikacji mobilnej.</w:t>
      </w:r>
    </w:p>
    <w:p w:rsidR="00F76575" w:rsidRDefault="00F76575">
      <w:pPr>
        <w:pStyle w:val="BodyText"/>
        <w:widowControl w:val="0"/>
        <w:rPr>
          <w:rStyle w:val="Mocnewyrnione"/>
          <w:rFonts w:ascii="quot" w:hAnsi="quot"/>
          <w:b w:val="0"/>
          <w:color w:val="444444"/>
          <w:sz w:val="26"/>
          <w:szCs w:val="26"/>
        </w:rPr>
      </w:pPr>
      <w:r>
        <w:rPr>
          <w:noProof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1" o:spid="_x0000_s1026" type="#_x0000_t75" style="position:absolute;margin-left:0;margin-top:.05pt;width:336pt;height:218.25pt;z-index:251658240;visibility:visible;mso-wrap-distance-left:0;mso-wrap-distance-right:0;mso-position-horizontal:center" o:allowincell="f">
            <v:imagedata r:id="rId5" o:title=""/>
            <w10:wrap type="square" side="largest"/>
          </v:shape>
        </w:pict>
      </w:r>
    </w:p>
    <w:sectPr w:rsidR="00F76575" w:rsidSect="000D226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quo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5C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">
    <w:nsid w:val="16EA54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>
    <w:nsid w:val="23925CE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264"/>
    <w:rsid w:val="000D2264"/>
    <w:rsid w:val="00602E5E"/>
    <w:rsid w:val="00936F3B"/>
    <w:rsid w:val="00B61856"/>
    <w:rsid w:val="00F7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64"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cnewyrnione">
    <w:name w:val="Mocne wyróżnione"/>
    <w:uiPriority w:val="99"/>
    <w:rsid w:val="000D2264"/>
    <w:rPr>
      <w:b/>
    </w:rPr>
  </w:style>
  <w:style w:type="character" w:customStyle="1" w:styleId="czeinternetowe">
    <w:name w:val="Łącze internetowe"/>
    <w:uiPriority w:val="99"/>
    <w:rsid w:val="000D2264"/>
    <w:rPr>
      <w:color w:val="000080"/>
      <w:u w:val="single"/>
    </w:rPr>
  </w:style>
  <w:style w:type="character" w:customStyle="1" w:styleId="Znakiwypunktowania">
    <w:name w:val="Znaki wypunktowania"/>
    <w:uiPriority w:val="99"/>
    <w:rsid w:val="000D2264"/>
    <w:rPr>
      <w:rFonts w:ascii="OpenSymbol" w:eastAsia="Times New Roman" w:hAnsi="OpenSymbol"/>
    </w:rPr>
  </w:style>
  <w:style w:type="paragraph" w:styleId="Header">
    <w:name w:val="header"/>
    <w:basedOn w:val="Normal"/>
    <w:next w:val="BodyText"/>
    <w:link w:val="HeaderChar"/>
    <w:uiPriority w:val="99"/>
    <w:rsid w:val="000D22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76D9"/>
    <w:rPr>
      <w:rFonts w:cs="Mangal"/>
      <w:kern w:val="2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0D226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76D9"/>
    <w:rPr>
      <w:rFonts w:cs="Mangal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0D2264"/>
  </w:style>
  <w:style w:type="paragraph" w:styleId="Caption">
    <w:name w:val="caption"/>
    <w:basedOn w:val="Normal"/>
    <w:uiPriority w:val="99"/>
    <w:qFormat/>
    <w:rsid w:val="000D226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0D226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136</Words>
  <Characters>817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Dostępność architektoniczna</dc:title>
  <dc:subject/>
  <dc:creator>MarJus</dc:creator>
  <cp:keywords/>
  <dc:description/>
  <cp:lastModifiedBy>MarJus</cp:lastModifiedBy>
  <cp:revision>2</cp:revision>
  <cp:lastPrinted>2020-03-26T07:57:00Z</cp:lastPrinted>
  <dcterms:created xsi:type="dcterms:W3CDTF">2020-12-07T12:58:00Z</dcterms:created>
  <dcterms:modified xsi:type="dcterms:W3CDTF">2020-12-07T12:58:00Z</dcterms:modified>
</cp:coreProperties>
</file>