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4" w:rsidRPr="00A161FB" w:rsidRDefault="00C309C3" w:rsidP="0052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MUP.PKIII.371.10.2020</w:t>
      </w:r>
    </w:p>
    <w:p w:rsidR="00523B04" w:rsidRPr="00A161FB" w:rsidRDefault="00523B04" w:rsidP="00523B04">
      <w:pPr>
        <w:rPr>
          <w:rFonts w:ascii="Arial" w:hAnsi="Arial" w:cs="Arial"/>
          <w:b/>
          <w:sz w:val="22"/>
        </w:rPr>
      </w:pPr>
    </w:p>
    <w:p w:rsidR="00264AD5" w:rsidRPr="00A161FB" w:rsidRDefault="00264AD5" w:rsidP="00264AD5">
      <w:pPr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 xml:space="preserve">ZOBOWIĄZANIE INNEGO PODMIOTU DO ODDANIA </w:t>
      </w:r>
      <w:r w:rsidRPr="00A161FB">
        <w:rPr>
          <w:rFonts w:ascii="Arial" w:hAnsi="Arial" w:cs="Arial"/>
          <w:b/>
          <w:sz w:val="22"/>
        </w:rPr>
        <w:br/>
        <w:t xml:space="preserve">DO DYSPOZYCJI WYKONAWCY NIEZBĘDNYCH ZASOBÓW </w:t>
      </w:r>
      <w:r w:rsidRPr="00A161FB">
        <w:rPr>
          <w:rFonts w:ascii="Arial" w:hAnsi="Arial" w:cs="Arial"/>
          <w:b/>
          <w:sz w:val="22"/>
        </w:rPr>
        <w:br/>
        <w:t xml:space="preserve">NA POTRZEBY REALIZACJI ZAMÓWIENIA: </w:t>
      </w:r>
    </w:p>
    <w:p w:rsidR="00C309C3" w:rsidRDefault="00C309C3" w:rsidP="00264AD5">
      <w:pPr>
        <w:jc w:val="center"/>
      </w:pPr>
      <w:r w:rsidRPr="00236B92">
        <w:rPr>
          <w:b/>
        </w:rPr>
        <w:t xml:space="preserve">usługi szkoleniowe </w:t>
      </w:r>
      <w:r w:rsidRPr="00236B92">
        <w:t>na 2020 rok</w:t>
      </w:r>
      <w:r>
        <w:t xml:space="preserve"> </w:t>
      </w:r>
      <w:r w:rsidRPr="00236B92">
        <w:t>dla osób bezrobotnych i innych uprawnionych osób</w:t>
      </w:r>
      <w:r>
        <w:t xml:space="preserve"> </w:t>
      </w:r>
      <w:r w:rsidRPr="00236B92">
        <w:t>zarejestrowanych w Miejskim Urzędzie Pracy w Lublinie, uczestników projektu pt:</w:t>
      </w:r>
    </w:p>
    <w:p w:rsidR="00264AD5" w:rsidRDefault="00C309C3" w:rsidP="00264AD5">
      <w:pPr>
        <w:jc w:val="center"/>
        <w:rPr>
          <w:bCs/>
          <w:i/>
        </w:rPr>
      </w:pPr>
      <w:r w:rsidRPr="00236B92">
        <w:rPr>
          <w:i/>
        </w:rPr>
        <w:t xml:space="preserve">„Aktywizacja osób młodych pozostających bez pracy w mieście Lublin </w:t>
      </w:r>
      <w:r w:rsidRPr="00236B92">
        <w:rPr>
          <w:bCs/>
          <w:i/>
        </w:rPr>
        <w:t>(V)</w:t>
      </w:r>
    </w:p>
    <w:p w:rsidR="00C309C3" w:rsidRDefault="00C309C3" w:rsidP="00264AD5">
      <w:pPr>
        <w:jc w:val="center"/>
        <w:rPr>
          <w:bCs/>
          <w:i/>
        </w:rPr>
      </w:pPr>
    </w:p>
    <w:p w:rsidR="00C309C3" w:rsidRPr="00A161FB" w:rsidRDefault="00C309C3" w:rsidP="00264AD5">
      <w:pPr>
        <w:jc w:val="center"/>
        <w:rPr>
          <w:rFonts w:ascii="Arial" w:hAnsi="Arial" w:cs="Arial"/>
          <w:b/>
          <w:i/>
          <w:szCs w:val="28"/>
        </w:rPr>
      </w:pP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18"/>
          <w:szCs w:val="20"/>
        </w:rPr>
        <w:t>(nazwa podmiotu)</w:t>
      </w: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(adres)</w:t>
      </w: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22"/>
        </w:rPr>
        <w:t xml:space="preserve">oświadczam, że wykonawca: </w:t>
      </w:r>
      <w:r w:rsidRPr="00A161FB">
        <w:rPr>
          <w:rFonts w:ascii="Arial" w:hAnsi="Arial" w:cs="Arial"/>
          <w:b/>
          <w:sz w:val="22"/>
        </w:rPr>
        <w:t>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ind w:left="4920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(nazwa i adres wykonawcy)</w:t>
      </w:r>
    </w:p>
    <w:p w:rsidR="00264AD5" w:rsidRPr="00A161FB" w:rsidRDefault="00264AD5" w:rsidP="00264AD5">
      <w:pPr>
        <w:spacing w:line="480" w:lineRule="auto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może polegać na . ……………………. . </w:t>
      </w:r>
      <w:r w:rsidR="00C309C3">
        <w:rPr>
          <w:rFonts w:ascii="Arial" w:hAnsi="Arial" w:cs="Arial"/>
          <w:sz w:val="22"/>
        </w:rPr>
        <w:t>w postępowaniu dotyczącym organizacji szkolenia …………….(nazwa szkolenia) ……………………..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dostępnych wykonawcy zasobów innego podmiotu: ………………………………………</w:t>
      </w:r>
      <w:r w:rsidR="00C309C3">
        <w:rPr>
          <w:rFonts w:ascii="Arial" w:hAnsi="Arial" w:cs="Arial"/>
          <w:sz w:val="22"/>
        </w:rPr>
        <w:t>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……………………………………………………………………………………………………... </w:t>
      </w:r>
      <w:r w:rsidR="00C309C3">
        <w:rPr>
          <w:rFonts w:ascii="Arial" w:hAnsi="Arial" w:cs="Arial"/>
          <w:sz w:val="22"/>
        </w:rPr>
        <w:t>……</w:t>
      </w:r>
      <w:r w:rsidRPr="00A161FB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……………………………………………………………………………………………………...</w:t>
      </w:r>
      <w:r w:rsidR="00C309C3">
        <w:rPr>
          <w:rFonts w:ascii="Arial" w:hAnsi="Arial" w:cs="Arial"/>
          <w:sz w:val="22"/>
        </w:rPr>
        <w:t>...........</w:t>
      </w:r>
      <w:r w:rsidRPr="00A161FB">
        <w:rPr>
          <w:rFonts w:ascii="Arial" w:hAnsi="Arial" w:cs="Arial"/>
          <w:sz w:val="22"/>
        </w:rPr>
        <w:t xml:space="preserve"> </w:t>
      </w: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Sposób wykorzystania zasobów innego podmiotu, przez wykonawcę, przy wykonywaniu zamówienia publicznego:</w:t>
      </w:r>
      <w:r w:rsidR="00C309C3">
        <w:rPr>
          <w:rFonts w:ascii="Arial" w:hAnsi="Arial" w:cs="Arial"/>
          <w:sz w:val="22"/>
        </w:rPr>
        <w:t xml:space="preserve"> </w:t>
      </w:r>
      <w:r w:rsidRPr="00A161FB">
        <w:rPr>
          <w:rFonts w:ascii="Arial" w:hAnsi="Arial" w:cs="Arial"/>
          <w:sz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i okres udziału innego podmiotu przy wykonywaniu zamówienia publicznego:…………</w:t>
      </w:r>
      <w:r w:rsidR="00C309C3">
        <w:rPr>
          <w:rFonts w:ascii="Arial" w:hAnsi="Arial" w:cs="Arial"/>
          <w:sz w:val="22"/>
        </w:rPr>
        <w:t>.</w:t>
      </w:r>
      <w:r w:rsidRPr="00A161FB">
        <w:rPr>
          <w:rFonts w:ascii="Arial" w:hAnsi="Arial" w:cs="Arial"/>
          <w:sz w:val="22"/>
        </w:rPr>
        <w:t>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Określenie czy podmiot, na zdolnościach którego wykonawca polega, zrealizuje usługi, których wskazane zdolności dotyczą: …………………………….……...</w:t>
      </w:r>
      <w:r w:rsidR="00FF5857" w:rsidRPr="00A161FB">
        <w:rPr>
          <w:rFonts w:ascii="Arial" w:hAnsi="Arial" w:cs="Arial"/>
          <w:sz w:val="22"/>
        </w:rPr>
        <w:t>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9C3">
        <w:rPr>
          <w:rFonts w:ascii="Arial" w:hAnsi="Arial" w:cs="Arial"/>
          <w:sz w:val="22"/>
        </w:rPr>
        <w:t>............................</w:t>
      </w: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Jednocześnie zobowiązuję się do oddania wykonawcy do dyspozycji niezbędnych zasobów na potrzeby realizacji zamówienia.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………………, dnia ………………..</w:t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  <w:t>……………………………………….</w:t>
      </w:r>
    </w:p>
    <w:p w:rsidR="00264AD5" w:rsidRPr="00A161FB" w:rsidRDefault="00264AD5" w:rsidP="00264AD5">
      <w:pPr>
        <w:ind w:left="5640" w:hanging="4932"/>
        <w:rPr>
          <w:rFonts w:ascii="Arial" w:hAnsi="Arial" w:cs="Arial"/>
          <w:b/>
          <w:sz w:val="18"/>
          <w:szCs w:val="20"/>
        </w:rPr>
      </w:pPr>
      <w:r w:rsidRPr="00A161FB">
        <w:rPr>
          <w:rFonts w:ascii="Arial" w:hAnsi="Arial" w:cs="Arial"/>
          <w:b/>
          <w:sz w:val="18"/>
          <w:szCs w:val="20"/>
        </w:rPr>
        <w:t>(miejscowość, data)</w:t>
      </w:r>
      <w:r w:rsidRPr="00A161FB">
        <w:rPr>
          <w:rFonts w:ascii="Arial" w:hAnsi="Arial" w:cs="Arial"/>
          <w:b/>
          <w:sz w:val="18"/>
          <w:szCs w:val="20"/>
        </w:rPr>
        <w:tab/>
      </w:r>
      <w:r w:rsidRPr="00A161FB">
        <w:rPr>
          <w:rFonts w:ascii="Arial" w:hAnsi="Arial" w:cs="Arial"/>
          <w:b/>
          <w:sz w:val="18"/>
          <w:szCs w:val="20"/>
        </w:rPr>
        <w:tab/>
        <w:t>(podpis podmiotu lub osób upoważnionych do występowania w imieniu podmiotu)</w:t>
      </w:r>
    </w:p>
    <w:p w:rsidR="00264AD5" w:rsidRPr="00A161FB" w:rsidRDefault="00264AD5" w:rsidP="00264AD5">
      <w:pPr>
        <w:ind w:left="5640" w:hanging="4932"/>
        <w:rPr>
          <w:rFonts w:ascii="Arial" w:hAnsi="Arial" w:cs="Arial"/>
          <w:sz w:val="18"/>
          <w:szCs w:val="20"/>
        </w:rPr>
      </w:pPr>
    </w:p>
    <w:p w:rsidR="00264AD5" w:rsidRPr="00A161FB" w:rsidRDefault="00264AD5" w:rsidP="00264AD5">
      <w:pPr>
        <w:rPr>
          <w:rFonts w:ascii="Arial" w:hAnsi="Arial" w:cs="Arial"/>
          <w:b/>
          <w:i/>
          <w:sz w:val="18"/>
          <w:szCs w:val="20"/>
        </w:rPr>
      </w:pPr>
    </w:p>
    <w:p w:rsidR="003E6318" w:rsidRPr="00C309C3" w:rsidRDefault="00264AD5" w:rsidP="00264AD5">
      <w:pPr>
        <w:rPr>
          <w:rFonts w:ascii="Arial" w:hAnsi="Arial" w:cs="Arial"/>
          <w:b/>
          <w:sz w:val="18"/>
          <w:szCs w:val="20"/>
          <w:u w:val="single"/>
        </w:rPr>
      </w:pPr>
      <w:r w:rsidRPr="00A161FB">
        <w:rPr>
          <w:rFonts w:ascii="Arial" w:hAnsi="Arial" w:cs="Arial"/>
          <w:b/>
          <w:i/>
          <w:sz w:val="18"/>
          <w:szCs w:val="20"/>
        </w:rPr>
        <w:t>Druk wielokrotnego wykorzystania – należy wypełnić odrębnie dla różnych podmiotów oddających swoje</w:t>
      </w:r>
      <w:r w:rsidR="00C309C3">
        <w:rPr>
          <w:rFonts w:ascii="Arial" w:hAnsi="Arial" w:cs="Arial"/>
          <w:b/>
          <w:i/>
          <w:sz w:val="18"/>
          <w:szCs w:val="20"/>
        </w:rPr>
        <w:t xml:space="preserve"> zasoby do dyspozycji wykonawcy oraz </w:t>
      </w:r>
      <w:r w:rsidR="00C309C3" w:rsidRPr="00C309C3">
        <w:rPr>
          <w:rFonts w:ascii="Arial" w:hAnsi="Arial" w:cs="Arial"/>
          <w:b/>
          <w:i/>
          <w:sz w:val="18"/>
          <w:szCs w:val="20"/>
          <w:u w:val="single"/>
        </w:rPr>
        <w:t>wskazując część postępowania której dotyczy Zobowiązanie</w:t>
      </w:r>
    </w:p>
    <w:sectPr w:rsidR="003E6318" w:rsidRPr="00C309C3" w:rsidSect="00A161FB">
      <w:headerReference w:type="default" r:id="rId6"/>
      <w:pgSz w:w="11906" w:h="16838" w:code="9"/>
      <w:pgMar w:top="1417" w:right="1134" w:bottom="1135" w:left="1417" w:header="426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4D" w:rsidRDefault="002C274D">
      <w:r>
        <w:separator/>
      </w:r>
    </w:p>
  </w:endnote>
  <w:endnote w:type="continuationSeparator" w:id="0">
    <w:p w:rsidR="002C274D" w:rsidRDefault="002C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4D" w:rsidRDefault="002C274D">
      <w:r>
        <w:separator/>
      </w:r>
    </w:p>
  </w:footnote>
  <w:footnote w:type="continuationSeparator" w:id="0">
    <w:p w:rsidR="002C274D" w:rsidRDefault="002C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69" w:rsidRDefault="00934F2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  <w:r w:rsidRPr="00934F25">
      <w:rPr>
        <w:i/>
        <w:noProof/>
        <w:sz w:val="22"/>
        <w:szCs w:val="22"/>
      </w:rPr>
      <w:drawing>
        <wp:inline distT="0" distB="0" distL="0" distR="0">
          <wp:extent cx="5760720" cy="743319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F25" w:rsidRDefault="00934F2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</w:p>
  <w:p w:rsidR="00936337" w:rsidRDefault="00264AD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</w:t>
    </w:r>
    <w:r w:rsidR="00C46226">
      <w:rPr>
        <w:i/>
        <w:sz w:val="22"/>
        <w:szCs w:val="22"/>
      </w:rPr>
      <w:t xml:space="preserve"> </w:t>
    </w:r>
    <w:r w:rsidR="007C7548">
      <w:rPr>
        <w:i/>
        <w:sz w:val="22"/>
        <w:szCs w:val="22"/>
      </w:rPr>
      <w:t>11</w:t>
    </w:r>
    <w:r w:rsidR="00C46226">
      <w:rPr>
        <w:i/>
        <w:sz w:val="22"/>
        <w:szCs w:val="22"/>
      </w:rPr>
      <w:t xml:space="preserve"> </w:t>
    </w:r>
    <w:r w:rsidR="00A93EA6">
      <w:rPr>
        <w:i/>
        <w:sz w:val="22"/>
        <w:szCs w:val="22"/>
      </w:rPr>
      <w:t xml:space="preserve">do </w:t>
    </w:r>
    <w:r w:rsidR="004F2E94">
      <w:rPr>
        <w:i/>
        <w:sz w:val="22"/>
        <w:szCs w:val="22"/>
      </w:rPr>
      <w:t>Ogłoszenia</w:t>
    </w:r>
    <w:r w:rsidR="00C309C3">
      <w:rPr>
        <w:i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6318"/>
    <w:rsid w:val="002103E9"/>
    <w:rsid w:val="00216F9E"/>
    <w:rsid w:val="00264AD5"/>
    <w:rsid w:val="002C274D"/>
    <w:rsid w:val="00332FBA"/>
    <w:rsid w:val="003E6318"/>
    <w:rsid w:val="004C273E"/>
    <w:rsid w:val="004F2E94"/>
    <w:rsid w:val="00521538"/>
    <w:rsid w:val="00523B04"/>
    <w:rsid w:val="00526916"/>
    <w:rsid w:val="005A2469"/>
    <w:rsid w:val="005A2511"/>
    <w:rsid w:val="006F6407"/>
    <w:rsid w:val="007C7548"/>
    <w:rsid w:val="00934F25"/>
    <w:rsid w:val="00950A4B"/>
    <w:rsid w:val="00A161FB"/>
    <w:rsid w:val="00A410B4"/>
    <w:rsid w:val="00A93EA6"/>
    <w:rsid w:val="00B925C6"/>
    <w:rsid w:val="00C06858"/>
    <w:rsid w:val="00C12922"/>
    <w:rsid w:val="00C309C3"/>
    <w:rsid w:val="00C46226"/>
    <w:rsid w:val="00D12958"/>
    <w:rsid w:val="00DF21D8"/>
    <w:rsid w:val="00E21F72"/>
    <w:rsid w:val="00E47586"/>
    <w:rsid w:val="00F34C89"/>
    <w:rsid w:val="00F45A7F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gstola</cp:lastModifiedBy>
  <cp:revision>5</cp:revision>
  <dcterms:created xsi:type="dcterms:W3CDTF">2020-02-11T10:28:00Z</dcterms:created>
  <dcterms:modified xsi:type="dcterms:W3CDTF">2020-02-13T12:36:00Z</dcterms:modified>
</cp:coreProperties>
</file>