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C9" w:rsidRDefault="002C05C9" w:rsidP="002C05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753735" cy="740410"/>
            <wp:effectExtent l="1905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C6E" w:rsidRDefault="00025C6E" w:rsidP="002C05C9">
      <w:pPr>
        <w:jc w:val="both"/>
        <w:rPr>
          <w:rFonts w:ascii="Times New Roman" w:hAnsi="Times New Roman"/>
          <w:sz w:val="24"/>
          <w:szCs w:val="24"/>
        </w:rPr>
      </w:pPr>
    </w:p>
    <w:p w:rsidR="002C05C9" w:rsidRPr="00025C6E" w:rsidRDefault="002C05C9" w:rsidP="002C05C9">
      <w:pPr>
        <w:jc w:val="both"/>
        <w:rPr>
          <w:rFonts w:ascii="Times New Roman" w:hAnsi="Times New Roman"/>
          <w:szCs w:val="22"/>
        </w:rPr>
      </w:pPr>
      <w:r w:rsidRPr="00025C6E">
        <w:rPr>
          <w:rFonts w:ascii="Times New Roman" w:hAnsi="Times New Roman"/>
          <w:szCs w:val="22"/>
        </w:rPr>
        <w:t>MUP.PKIII.371.10.2020.LM</w:t>
      </w:r>
      <w:r w:rsidRPr="00025C6E">
        <w:rPr>
          <w:rFonts w:ascii="Times New Roman" w:hAnsi="Times New Roman"/>
          <w:szCs w:val="22"/>
        </w:rPr>
        <w:tab/>
      </w:r>
      <w:r w:rsidRPr="00025C6E">
        <w:rPr>
          <w:rFonts w:ascii="Times New Roman" w:hAnsi="Times New Roman"/>
          <w:szCs w:val="22"/>
        </w:rPr>
        <w:tab/>
      </w:r>
      <w:r w:rsidRPr="00025C6E">
        <w:rPr>
          <w:rFonts w:ascii="Times New Roman" w:hAnsi="Times New Roman"/>
          <w:szCs w:val="22"/>
        </w:rPr>
        <w:tab/>
        <w:t xml:space="preserve">                                            </w:t>
      </w:r>
      <w:r w:rsidRPr="00025C6E">
        <w:rPr>
          <w:rFonts w:ascii="Times New Roman" w:hAnsi="Times New Roman"/>
          <w:szCs w:val="22"/>
        </w:rPr>
        <w:tab/>
        <w:t>Lublin, dnia 27.02.2020 r.</w:t>
      </w:r>
    </w:p>
    <w:p w:rsidR="002C05C9" w:rsidRDefault="002C05C9" w:rsidP="002C05C9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2C05C9" w:rsidRPr="00561FCF" w:rsidRDefault="002C05C9" w:rsidP="002C05C9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2C05C9" w:rsidRPr="00F75DEC" w:rsidRDefault="002C05C9" w:rsidP="002C05C9">
      <w:pPr>
        <w:pStyle w:val="Akapitzlist"/>
        <w:spacing w:before="0" w:after="20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61FCF">
        <w:rPr>
          <w:rFonts w:ascii="Times New Roman" w:hAnsi="Times New Roman"/>
          <w:szCs w:val="22"/>
        </w:rPr>
        <w:t xml:space="preserve">Działając na podstawie </w:t>
      </w:r>
      <w:r w:rsidR="00995F68">
        <w:rPr>
          <w:rFonts w:ascii="Times New Roman" w:hAnsi="Times New Roman"/>
          <w:szCs w:val="22"/>
        </w:rPr>
        <w:t xml:space="preserve">rozdziału XIV ust. 3 Ogłoszenia o zamówieniu </w:t>
      </w:r>
      <w:r w:rsidRPr="006F4D92">
        <w:rPr>
          <w:rFonts w:ascii="Times New Roman" w:hAnsi="Times New Roman"/>
          <w:szCs w:val="22"/>
        </w:rPr>
        <w:t xml:space="preserve">Zamawiający informuje, iż </w:t>
      </w:r>
      <w:r w:rsidR="00995F68">
        <w:rPr>
          <w:rFonts w:ascii="Times New Roman" w:hAnsi="Times New Roman"/>
          <w:szCs w:val="22"/>
        </w:rPr>
        <w:t xml:space="preserve">            </w:t>
      </w:r>
      <w:r w:rsidRPr="006F4D92">
        <w:rPr>
          <w:rFonts w:ascii="Times New Roman" w:hAnsi="Times New Roman"/>
          <w:szCs w:val="22"/>
        </w:rPr>
        <w:t xml:space="preserve">w postępowaniu prowadzonym na podstawie przepisów określonych </w:t>
      </w:r>
      <w:r w:rsidR="00BA2CBD">
        <w:rPr>
          <w:rFonts w:ascii="Times New Roman" w:hAnsi="Times New Roman"/>
          <w:szCs w:val="22"/>
        </w:rPr>
        <w:t xml:space="preserve">w </w:t>
      </w:r>
      <w:r w:rsidRPr="006F4D92">
        <w:rPr>
          <w:rFonts w:ascii="Times New Roman" w:hAnsi="Times New Roman"/>
          <w:szCs w:val="22"/>
        </w:rPr>
        <w:t>Rozdziale 6 „Zamówienia na usługi społeczne i inne szczególne usługi” - art. 138 o ustawy</w:t>
      </w:r>
      <w:r>
        <w:rPr>
          <w:rFonts w:ascii="Times New Roman" w:hAnsi="Times New Roman"/>
          <w:szCs w:val="22"/>
        </w:rPr>
        <w:t>,</w:t>
      </w:r>
      <w:r w:rsidRPr="006F4D92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w celu udzielenia zamówienia publicznego </w:t>
      </w:r>
      <w:r w:rsidRPr="00F75DEC">
        <w:rPr>
          <w:rFonts w:ascii="Times New Roman" w:hAnsi="Times New Roman"/>
          <w:szCs w:val="22"/>
        </w:rPr>
        <w:t>na</w:t>
      </w:r>
      <w:r w:rsidRPr="00F75DEC"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szCs w:val="22"/>
        </w:rPr>
        <w:t>U</w:t>
      </w:r>
      <w:r w:rsidRPr="00F75DEC">
        <w:rPr>
          <w:rFonts w:ascii="Times New Roman" w:hAnsi="Times New Roman"/>
          <w:szCs w:val="22"/>
        </w:rPr>
        <w:t xml:space="preserve">sługi szkoleniowe na 2020 rok dla osób bezrobotnych i innych uprawnionych osób zarejestrowanych w Miejskim Urzędzie Pracy w Lublinie, uczestników projektu pt: </w:t>
      </w:r>
      <w:r w:rsidRPr="00F75DEC">
        <w:rPr>
          <w:rFonts w:ascii="Times New Roman" w:hAnsi="Times New Roman"/>
          <w:i/>
          <w:szCs w:val="22"/>
        </w:rPr>
        <w:t xml:space="preserve">„Aktywizacja osób młodych pozostających bez pracy w mieście Lublin </w:t>
      </w:r>
      <w:r w:rsidRPr="00F75DEC">
        <w:rPr>
          <w:rFonts w:ascii="Times New Roman" w:hAnsi="Times New Roman"/>
          <w:bCs/>
          <w:i/>
          <w:szCs w:val="22"/>
        </w:rPr>
        <w:t xml:space="preserve">(V), </w:t>
      </w:r>
      <w:r w:rsidRPr="00F75DEC">
        <w:rPr>
          <w:rFonts w:ascii="Times New Roman" w:hAnsi="Times New Roman"/>
          <w:szCs w:val="22"/>
        </w:rPr>
        <w:t xml:space="preserve">finansowanego w całości ze środków publicznych, </w:t>
      </w:r>
      <w:r w:rsidRPr="00F75DEC">
        <w:rPr>
          <w:rFonts w:ascii="Times New Roman" w:hAnsi="Times New Roman"/>
          <w:bCs/>
          <w:szCs w:val="22"/>
        </w:rPr>
        <w:t xml:space="preserve">współfinansowanego z Europejskiego Funduszu Społecznego w ramach Osi Priorytetowej I Rynek pracy otwarty dla wszystkich, Działanie 1.1 Wsparcie osób młodych pozostających bez pracy na regionalnym rynku pracy – projekty pozakonkursowe,  </w:t>
      </w:r>
      <w:proofErr w:type="spellStart"/>
      <w:r w:rsidRPr="00F75DEC">
        <w:rPr>
          <w:rFonts w:ascii="Times New Roman" w:hAnsi="Times New Roman"/>
          <w:bCs/>
          <w:szCs w:val="22"/>
        </w:rPr>
        <w:t>Poddziałanie</w:t>
      </w:r>
      <w:proofErr w:type="spellEnd"/>
      <w:r w:rsidRPr="00F75DEC">
        <w:rPr>
          <w:rFonts w:ascii="Times New Roman" w:hAnsi="Times New Roman"/>
          <w:bCs/>
          <w:szCs w:val="22"/>
        </w:rPr>
        <w:t xml:space="preserve"> 1.1.1 Wsparcie udzielane z Europejskiego Funduszu Społecznego w ramach Programu Operacyjnego Wiedza Edukacja Rozwój</w:t>
      </w:r>
      <w:r w:rsidR="00995F68">
        <w:rPr>
          <w:rFonts w:ascii="Times New Roman" w:hAnsi="Times New Roman"/>
          <w:bCs/>
          <w:szCs w:val="22"/>
        </w:rPr>
        <w:t xml:space="preserve"> do upływu terminu składania ofert złożono:</w:t>
      </w:r>
    </w:p>
    <w:p w:rsidR="002C05C9" w:rsidRPr="00561FCF" w:rsidRDefault="002C05C9" w:rsidP="002C05C9">
      <w:pPr>
        <w:autoSpaceDE w:val="0"/>
        <w:autoSpaceDN w:val="0"/>
        <w:adjustRightInd w:val="0"/>
        <w:spacing w:before="0" w:line="240" w:lineRule="auto"/>
        <w:ind w:firstLine="357"/>
        <w:jc w:val="both"/>
        <w:rPr>
          <w:rFonts w:ascii="Times New Roman" w:hAnsi="Times New Roman"/>
          <w:b/>
          <w:bCs/>
          <w:szCs w:val="22"/>
        </w:rPr>
      </w:pPr>
    </w:p>
    <w:p w:rsidR="002C05C9" w:rsidRPr="00025C6E" w:rsidRDefault="002C05C9" w:rsidP="002C05C9">
      <w:pPr>
        <w:spacing w:before="0" w:line="240" w:lineRule="auto"/>
        <w:ind w:firstLine="708"/>
        <w:jc w:val="both"/>
        <w:rPr>
          <w:rFonts w:ascii="Times New Roman" w:hAnsi="Times New Roman"/>
          <w:szCs w:val="22"/>
        </w:rPr>
      </w:pPr>
    </w:p>
    <w:p w:rsidR="002C05C9" w:rsidRPr="00025C6E" w:rsidRDefault="002C05C9" w:rsidP="002C05C9">
      <w:pPr>
        <w:spacing w:before="0" w:line="240" w:lineRule="auto"/>
        <w:rPr>
          <w:rFonts w:ascii="Times New Roman" w:hAnsi="Times New Roman"/>
          <w:b/>
          <w:bCs/>
          <w:szCs w:val="22"/>
        </w:rPr>
      </w:pPr>
      <w:r w:rsidRPr="00025C6E">
        <w:rPr>
          <w:rFonts w:ascii="Times New Roman" w:hAnsi="Times New Roman"/>
          <w:b/>
          <w:bCs/>
          <w:szCs w:val="22"/>
        </w:rPr>
        <w:t xml:space="preserve">W części I zamówienia -  </w:t>
      </w:r>
      <w:r w:rsidRPr="00025C6E">
        <w:rPr>
          <w:rFonts w:ascii="Times New Roman" w:hAnsi="Times New Roman"/>
          <w:b/>
          <w:szCs w:val="22"/>
        </w:rPr>
        <w:t xml:space="preserve">Kucharz z egzaminem czeladniczym </w:t>
      </w:r>
      <w:r w:rsidRPr="00025C6E">
        <w:rPr>
          <w:rFonts w:ascii="Times New Roman" w:hAnsi="Times New Roman"/>
          <w:szCs w:val="22"/>
        </w:rPr>
        <w:t xml:space="preserve"> </w:t>
      </w:r>
      <w:r w:rsidRPr="00025C6E">
        <w:rPr>
          <w:rFonts w:ascii="Times New Roman" w:hAnsi="Times New Roman"/>
          <w:b/>
          <w:bCs/>
          <w:szCs w:val="22"/>
        </w:rPr>
        <w:t>- 5 ofert</w:t>
      </w:r>
    </w:p>
    <w:p w:rsidR="002C05C9" w:rsidRPr="00561FCF" w:rsidRDefault="002C05C9" w:rsidP="002C05C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3646"/>
        <w:gridCol w:w="1647"/>
        <w:gridCol w:w="4072"/>
      </w:tblGrid>
      <w:tr w:rsidR="002C05C9" w:rsidRPr="00561FCF" w:rsidTr="00A664F8">
        <w:trPr>
          <w:trHeight w:val="409"/>
        </w:trPr>
        <w:tc>
          <w:tcPr>
            <w:tcW w:w="0" w:type="auto"/>
          </w:tcPr>
          <w:p w:rsidR="002C05C9" w:rsidRPr="003C372A" w:rsidRDefault="002C05C9" w:rsidP="003C372A">
            <w:pPr>
              <w:tabs>
                <w:tab w:val="left" w:pos="142"/>
              </w:tabs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C372A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0" w:type="auto"/>
          </w:tcPr>
          <w:p w:rsidR="002C05C9" w:rsidRPr="003C372A" w:rsidRDefault="002C05C9" w:rsidP="00BA2CBD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C05C9" w:rsidRPr="003C372A" w:rsidRDefault="002C05C9" w:rsidP="00BA2CBD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3C372A">
              <w:rPr>
                <w:rFonts w:ascii="Times New Roman" w:hAnsi="Times New Roman"/>
                <w:b/>
                <w:szCs w:val="22"/>
              </w:rPr>
              <w:t>Wykonawca</w:t>
            </w:r>
          </w:p>
        </w:tc>
        <w:tc>
          <w:tcPr>
            <w:tcW w:w="0" w:type="auto"/>
          </w:tcPr>
          <w:p w:rsidR="002C05C9" w:rsidRPr="00561FCF" w:rsidRDefault="002C05C9" w:rsidP="003C372A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C05C9" w:rsidRPr="00561FCF" w:rsidRDefault="002C05C9" w:rsidP="003C372A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Kryterium - c</w:t>
            </w:r>
            <w:r w:rsidRPr="00561FCF">
              <w:rPr>
                <w:rFonts w:ascii="Times New Roman" w:hAnsi="Times New Roman"/>
                <w:b/>
                <w:szCs w:val="22"/>
              </w:rPr>
              <w:t>ena</w:t>
            </w:r>
          </w:p>
        </w:tc>
        <w:tc>
          <w:tcPr>
            <w:tcW w:w="0" w:type="auto"/>
          </w:tcPr>
          <w:p w:rsidR="002C05C9" w:rsidRPr="00561FCF" w:rsidRDefault="002C05C9" w:rsidP="003C372A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C05C9" w:rsidRPr="00561FCF" w:rsidRDefault="002C05C9" w:rsidP="003C372A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 xml:space="preserve">Kryterium </w:t>
            </w:r>
            <w:r>
              <w:rPr>
                <w:rFonts w:ascii="Times New Roman" w:hAnsi="Times New Roman"/>
                <w:b/>
                <w:szCs w:val="22"/>
              </w:rPr>
              <w:t>– posiadane ważne certyfikaty jakości usług</w:t>
            </w:r>
          </w:p>
        </w:tc>
      </w:tr>
      <w:tr w:rsidR="002C05C9" w:rsidRPr="00561FCF" w:rsidTr="00A664F8">
        <w:trPr>
          <w:trHeight w:val="694"/>
        </w:trPr>
        <w:tc>
          <w:tcPr>
            <w:tcW w:w="0" w:type="auto"/>
            <w:vAlign w:val="center"/>
          </w:tcPr>
          <w:p w:rsidR="002C05C9" w:rsidRPr="00025C6E" w:rsidRDefault="002C05C9" w:rsidP="003C372A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C05C9" w:rsidRPr="00025C6E" w:rsidRDefault="00D61CD4" w:rsidP="00A664F8">
            <w:pPr>
              <w:spacing w:before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025C6E">
              <w:rPr>
                <w:rFonts w:ascii="Times New Roman" w:hAnsi="Times New Roman"/>
                <w:sz w:val="20"/>
                <w:lang w:val="en-US"/>
              </w:rPr>
              <w:t>Izba</w:t>
            </w:r>
            <w:proofErr w:type="spellEnd"/>
            <w:r w:rsidRPr="00025C6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025C6E">
              <w:rPr>
                <w:rFonts w:ascii="Times New Roman" w:hAnsi="Times New Roman"/>
                <w:sz w:val="20"/>
                <w:lang w:val="en-US"/>
              </w:rPr>
              <w:t>Rzemieślnicza</w:t>
            </w:r>
            <w:proofErr w:type="spellEnd"/>
            <w:r w:rsidR="0046298A" w:rsidRPr="00025C6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46298A" w:rsidRPr="00025C6E">
              <w:rPr>
                <w:rFonts w:ascii="Times New Roman" w:hAnsi="Times New Roman"/>
                <w:sz w:val="20"/>
                <w:lang w:val="en-US"/>
              </w:rPr>
              <w:t>Lubelszczyzny</w:t>
            </w:r>
            <w:proofErr w:type="spellEnd"/>
          </w:p>
          <w:p w:rsidR="003C372A" w:rsidRPr="00025C6E" w:rsidRDefault="003C372A" w:rsidP="00A664F8">
            <w:pPr>
              <w:spacing w:before="0" w:line="240" w:lineRule="auto"/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025C6E">
              <w:rPr>
                <w:rFonts w:ascii="Times New Roman" w:hAnsi="Times New Roman"/>
                <w:sz w:val="20"/>
                <w:lang w:val="en-US"/>
              </w:rPr>
              <w:t>ul</w:t>
            </w:r>
            <w:proofErr w:type="spellEnd"/>
            <w:r w:rsidRPr="00025C6E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 w:rsidRPr="00025C6E">
              <w:rPr>
                <w:rFonts w:ascii="Times New Roman" w:hAnsi="Times New Roman"/>
                <w:sz w:val="20"/>
                <w:lang w:val="en-US"/>
              </w:rPr>
              <w:t>Emilii</w:t>
            </w:r>
            <w:proofErr w:type="spellEnd"/>
            <w:r w:rsidRPr="00025C6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025C6E">
              <w:rPr>
                <w:rFonts w:ascii="Times New Roman" w:hAnsi="Times New Roman"/>
                <w:sz w:val="20"/>
                <w:lang w:val="en-US"/>
              </w:rPr>
              <w:t>Plater</w:t>
            </w:r>
            <w:proofErr w:type="spellEnd"/>
            <w:r w:rsidRPr="00025C6E">
              <w:rPr>
                <w:rFonts w:ascii="Times New Roman" w:hAnsi="Times New Roman"/>
                <w:sz w:val="20"/>
                <w:lang w:val="en-US"/>
              </w:rPr>
              <w:t xml:space="preserve"> 2</w:t>
            </w:r>
          </w:p>
          <w:p w:rsidR="003C372A" w:rsidRPr="00025C6E" w:rsidRDefault="003C372A" w:rsidP="00A664F8">
            <w:pPr>
              <w:spacing w:before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  <w:lang w:val="en-US"/>
              </w:rPr>
              <w:t>20-814 Lublin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5C9" w:rsidRPr="00025C6E" w:rsidRDefault="0046298A" w:rsidP="003C372A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45 000,00</w:t>
            </w:r>
            <w:r w:rsidR="002C05C9" w:rsidRPr="00025C6E">
              <w:rPr>
                <w:rFonts w:ascii="Times New Roman" w:hAnsi="Times New Roman"/>
                <w:sz w:val="20"/>
              </w:rPr>
              <w:t xml:space="preserve">  zł</w:t>
            </w:r>
          </w:p>
        </w:tc>
        <w:tc>
          <w:tcPr>
            <w:tcW w:w="0" w:type="auto"/>
            <w:vAlign w:val="center"/>
          </w:tcPr>
          <w:p w:rsidR="002C05C9" w:rsidRPr="00025C6E" w:rsidRDefault="00D61CD4" w:rsidP="003C372A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TAK</w:t>
            </w:r>
          </w:p>
        </w:tc>
      </w:tr>
      <w:tr w:rsidR="00D61CD4" w:rsidRPr="00561FCF" w:rsidTr="00A664F8">
        <w:trPr>
          <w:trHeight w:val="694"/>
        </w:trPr>
        <w:tc>
          <w:tcPr>
            <w:tcW w:w="0" w:type="auto"/>
            <w:vAlign w:val="center"/>
          </w:tcPr>
          <w:p w:rsidR="00D61CD4" w:rsidRPr="00025C6E" w:rsidRDefault="00D61CD4" w:rsidP="003C372A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663351" w:rsidRDefault="003C372A" w:rsidP="00BA2CBD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 xml:space="preserve">Centrum Kształcenia Kadr </w:t>
            </w:r>
            <w:r w:rsidR="00D61CD4" w:rsidRPr="00025C6E">
              <w:rPr>
                <w:rFonts w:ascii="Times New Roman" w:hAnsi="Times New Roman"/>
                <w:sz w:val="20"/>
              </w:rPr>
              <w:t>Omega</w:t>
            </w:r>
            <w:r w:rsidRPr="00025C6E">
              <w:rPr>
                <w:rFonts w:ascii="Times New Roman" w:hAnsi="Times New Roman"/>
                <w:sz w:val="20"/>
              </w:rPr>
              <w:t xml:space="preserve"> </w:t>
            </w:r>
          </w:p>
          <w:p w:rsidR="00D61CD4" w:rsidRPr="00025C6E" w:rsidRDefault="003C372A" w:rsidP="00BA2CBD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Marcin Kusiak</w:t>
            </w:r>
          </w:p>
          <w:p w:rsidR="003C372A" w:rsidRPr="00025C6E" w:rsidRDefault="003C372A" w:rsidP="00BA2CBD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ul. Chopina 32/25</w:t>
            </w:r>
          </w:p>
          <w:p w:rsidR="003C372A" w:rsidRPr="00025C6E" w:rsidRDefault="003C372A" w:rsidP="003C372A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20-023 Lublin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CD4" w:rsidRPr="00025C6E" w:rsidRDefault="0046298A" w:rsidP="003C372A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38 136,00</w:t>
            </w:r>
            <w:r w:rsidR="00D61CD4" w:rsidRPr="00025C6E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0" w:type="auto"/>
          </w:tcPr>
          <w:p w:rsidR="00D61CD4" w:rsidRPr="00025C6E" w:rsidRDefault="00D61CD4" w:rsidP="003C372A">
            <w:pPr>
              <w:jc w:val="center"/>
              <w:rPr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TAK</w:t>
            </w:r>
          </w:p>
        </w:tc>
      </w:tr>
      <w:tr w:rsidR="00D61CD4" w:rsidRPr="00A24009" w:rsidTr="00A664F8">
        <w:trPr>
          <w:trHeight w:val="694"/>
        </w:trPr>
        <w:tc>
          <w:tcPr>
            <w:tcW w:w="0" w:type="auto"/>
            <w:vAlign w:val="center"/>
          </w:tcPr>
          <w:p w:rsidR="00D61CD4" w:rsidRPr="00025C6E" w:rsidRDefault="00D61CD4" w:rsidP="003C372A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A664F8" w:rsidRPr="00025C6E" w:rsidRDefault="0046298A" w:rsidP="00A664F8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Ośrodek Szkolenia</w:t>
            </w:r>
            <w:r w:rsidR="00DA4780">
              <w:rPr>
                <w:rFonts w:ascii="Times New Roman" w:hAnsi="Times New Roman"/>
                <w:sz w:val="20"/>
              </w:rPr>
              <w:t>,</w:t>
            </w:r>
            <w:r w:rsidRPr="00025C6E">
              <w:rPr>
                <w:rFonts w:ascii="Times New Roman" w:hAnsi="Times New Roman"/>
                <w:sz w:val="20"/>
              </w:rPr>
              <w:t xml:space="preserve"> Dokształcania </w:t>
            </w:r>
          </w:p>
          <w:p w:rsidR="0046298A" w:rsidRPr="00025C6E" w:rsidRDefault="0046298A" w:rsidP="00A664F8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i Doskonalenia Kadr KURSOR</w:t>
            </w:r>
          </w:p>
          <w:p w:rsidR="0046298A" w:rsidRPr="00025C6E" w:rsidRDefault="003C372A" w:rsidP="00A664F8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u</w:t>
            </w:r>
            <w:r w:rsidR="0046298A" w:rsidRPr="00025C6E">
              <w:rPr>
                <w:rFonts w:ascii="Times New Roman" w:hAnsi="Times New Roman"/>
                <w:sz w:val="20"/>
              </w:rPr>
              <w:t>l. Narutowicza 62</w:t>
            </w:r>
          </w:p>
          <w:p w:rsidR="00D61CD4" w:rsidRPr="00025C6E" w:rsidRDefault="0046298A" w:rsidP="00A664F8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025C6E">
              <w:rPr>
                <w:rFonts w:ascii="Times New Roman" w:hAnsi="Times New Roman"/>
                <w:sz w:val="20"/>
              </w:rPr>
              <w:t>20-013 Lublin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CD4" w:rsidRPr="00025C6E" w:rsidRDefault="0046298A" w:rsidP="003C372A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25C6E">
              <w:rPr>
                <w:rFonts w:ascii="Times New Roman" w:hAnsi="Times New Roman"/>
                <w:sz w:val="20"/>
                <w:lang w:val="en-US"/>
              </w:rPr>
              <w:t>40 800,00</w:t>
            </w:r>
            <w:r w:rsidR="00D61CD4" w:rsidRPr="00025C6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D61CD4" w:rsidRPr="00025C6E">
              <w:rPr>
                <w:rFonts w:ascii="Times New Roman" w:hAnsi="Times New Roman"/>
                <w:sz w:val="20"/>
                <w:lang w:val="en-US"/>
              </w:rPr>
              <w:t>zł</w:t>
            </w:r>
            <w:proofErr w:type="spellEnd"/>
          </w:p>
        </w:tc>
        <w:tc>
          <w:tcPr>
            <w:tcW w:w="0" w:type="auto"/>
          </w:tcPr>
          <w:p w:rsidR="00D61CD4" w:rsidRPr="00025C6E" w:rsidRDefault="00D61CD4" w:rsidP="003C372A">
            <w:pPr>
              <w:jc w:val="center"/>
              <w:rPr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TAK</w:t>
            </w:r>
          </w:p>
        </w:tc>
      </w:tr>
      <w:tr w:rsidR="00D61CD4" w:rsidRPr="00A24009" w:rsidTr="00A664F8">
        <w:trPr>
          <w:trHeight w:val="896"/>
        </w:trPr>
        <w:tc>
          <w:tcPr>
            <w:tcW w:w="0" w:type="auto"/>
            <w:vAlign w:val="center"/>
          </w:tcPr>
          <w:p w:rsidR="00D61CD4" w:rsidRPr="00025C6E" w:rsidRDefault="00D61CD4" w:rsidP="003C372A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46298A" w:rsidRPr="00025C6E" w:rsidRDefault="0046298A" w:rsidP="00A664F8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SANNORT Sp. z o. o.</w:t>
            </w:r>
          </w:p>
          <w:p w:rsidR="0046298A" w:rsidRPr="00025C6E" w:rsidRDefault="00A664F8" w:rsidP="00A664F8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u</w:t>
            </w:r>
            <w:r w:rsidR="0046298A" w:rsidRPr="00025C6E">
              <w:rPr>
                <w:rFonts w:ascii="Times New Roman" w:hAnsi="Times New Roman"/>
                <w:sz w:val="20"/>
              </w:rPr>
              <w:t>l. Ożarowska 75</w:t>
            </w:r>
          </w:p>
          <w:p w:rsidR="00D61CD4" w:rsidRPr="00025C6E" w:rsidRDefault="0046298A" w:rsidP="00A664F8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025C6E">
              <w:rPr>
                <w:rFonts w:ascii="Times New Roman" w:hAnsi="Times New Roman"/>
                <w:sz w:val="20"/>
              </w:rPr>
              <w:t>27-600 Sandomierz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1CD4" w:rsidRPr="00025C6E" w:rsidRDefault="0046298A" w:rsidP="003C372A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25C6E">
              <w:rPr>
                <w:rFonts w:ascii="Times New Roman" w:hAnsi="Times New Roman"/>
                <w:sz w:val="20"/>
                <w:lang w:val="en-US"/>
              </w:rPr>
              <w:t>35 320,00</w:t>
            </w:r>
            <w:r w:rsidR="00DA47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DA4780">
              <w:rPr>
                <w:rFonts w:ascii="Times New Roman" w:hAnsi="Times New Roman"/>
                <w:sz w:val="20"/>
                <w:lang w:val="en-US"/>
              </w:rPr>
              <w:t>zł</w:t>
            </w:r>
            <w:proofErr w:type="spellEnd"/>
          </w:p>
        </w:tc>
        <w:tc>
          <w:tcPr>
            <w:tcW w:w="0" w:type="auto"/>
          </w:tcPr>
          <w:p w:rsidR="00D61CD4" w:rsidRPr="00025C6E" w:rsidRDefault="00D61CD4" w:rsidP="003C372A">
            <w:pPr>
              <w:jc w:val="center"/>
              <w:rPr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TAK</w:t>
            </w:r>
          </w:p>
        </w:tc>
      </w:tr>
      <w:tr w:rsidR="00A664F8" w:rsidRPr="00A24009" w:rsidTr="00A664F8">
        <w:trPr>
          <w:trHeight w:val="896"/>
        </w:trPr>
        <w:tc>
          <w:tcPr>
            <w:tcW w:w="0" w:type="auto"/>
            <w:vAlign w:val="center"/>
          </w:tcPr>
          <w:p w:rsidR="00A664F8" w:rsidRPr="00025C6E" w:rsidRDefault="00A664F8" w:rsidP="003C372A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 xml:space="preserve">5. </w:t>
            </w:r>
          </w:p>
        </w:tc>
        <w:tc>
          <w:tcPr>
            <w:tcW w:w="0" w:type="auto"/>
            <w:shd w:val="clear" w:color="auto" w:fill="auto"/>
          </w:tcPr>
          <w:p w:rsidR="00A664F8" w:rsidRPr="00025C6E" w:rsidRDefault="00A664F8" w:rsidP="00A664F8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 xml:space="preserve">Zakład Doskonalenia Zawodowego </w:t>
            </w:r>
            <w:r w:rsidR="00DA4780">
              <w:rPr>
                <w:rFonts w:ascii="Times New Roman" w:hAnsi="Times New Roman"/>
                <w:sz w:val="20"/>
              </w:rPr>
              <w:t xml:space="preserve">              </w:t>
            </w:r>
            <w:r w:rsidRPr="00025C6E">
              <w:rPr>
                <w:rFonts w:ascii="Times New Roman" w:hAnsi="Times New Roman"/>
                <w:sz w:val="20"/>
              </w:rPr>
              <w:t>w Lublinie</w:t>
            </w:r>
          </w:p>
          <w:p w:rsidR="00A664F8" w:rsidRPr="00025C6E" w:rsidRDefault="00A664F8" w:rsidP="00A664F8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ul. Królewska 15</w:t>
            </w:r>
          </w:p>
          <w:p w:rsidR="00A664F8" w:rsidRPr="00025C6E" w:rsidRDefault="00A664F8" w:rsidP="00A664F8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20-109 Lublin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64F8" w:rsidRPr="00025C6E" w:rsidRDefault="00A664F8" w:rsidP="003C372A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25C6E">
              <w:rPr>
                <w:rFonts w:ascii="Times New Roman" w:hAnsi="Times New Roman"/>
                <w:sz w:val="20"/>
                <w:lang w:val="en-US"/>
              </w:rPr>
              <w:t>45 000,00</w:t>
            </w:r>
            <w:r w:rsidR="00DA47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DA4780">
              <w:rPr>
                <w:rFonts w:ascii="Times New Roman" w:hAnsi="Times New Roman"/>
                <w:sz w:val="20"/>
                <w:lang w:val="en-US"/>
              </w:rPr>
              <w:t>zł</w:t>
            </w:r>
            <w:proofErr w:type="spellEnd"/>
          </w:p>
        </w:tc>
        <w:tc>
          <w:tcPr>
            <w:tcW w:w="0" w:type="auto"/>
          </w:tcPr>
          <w:p w:rsidR="00A664F8" w:rsidRPr="00025C6E" w:rsidRDefault="00A664F8" w:rsidP="003C372A">
            <w:pPr>
              <w:jc w:val="center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TAK</w:t>
            </w:r>
          </w:p>
        </w:tc>
      </w:tr>
    </w:tbl>
    <w:p w:rsidR="002C05C9" w:rsidRPr="00A24009" w:rsidRDefault="002C05C9" w:rsidP="002C05C9">
      <w:pPr>
        <w:spacing w:before="0" w:line="240" w:lineRule="auto"/>
        <w:jc w:val="both"/>
        <w:rPr>
          <w:rFonts w:ascii="Times New Roman" w:hAnsi="Times New Roman"/>
          <w:szCs w:val="22"/>
          <w:lang w:val="en-US"/>
        </w:rPr>
      </w:pPr>
    </w:p>
    <w:p w:rsidR="002C05C9" w:rsidRPr="00561FCF" w:rsidRDefault="002C05C9" w:rsidP="002C05C9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 xml:space="preserve">Bezpośrednio przed otwarciem ofert Zamawiający podał następującą kwotę jaką zamierza przeznaczyć na realizację </w:t>
      </w:r>
      <w:r w:rsidR="00786437">
        <w:rPr>
          <w:rFonts w:ascii="Times New Roman" w:hAnsi="Times New Roman"/>
          <w:szCs w:val="22"/>
        </w:rPr>
        <w:t xml:space="preserve">I części </w:t>
      </w:r>
      <w:r w:rsidRPr="00561FCF">
        <w:rPr>
          <w:rFonts w:ascii="Times New Roman" w:hAnsi="Times New Roman"/>
          <w:szCs w:val="22"/>
        </w:rPr>
        <w:t>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>
        <w:rPr>
          <w:rFonts w:ascii="Times New Roman" w:hAnsi="Times New Roman"/>
          <w:b/>
          <w:bCs/>
          <w:szCs w:val="22"/>
        </w:rPr>
        <w:t>7</w:t>
      </w:r>
      <w:r w:rsidR="00D61CD4">
        <w:rPr>
          <w:rFonts w:ascii="Times New Roman" w:hAnsi="Times New Roman"/>
          <w:b/>
          <w:bCs/>
          <w:szCs w:val="22"/>
        </w:rPr>
        <w:t>0</w:t>
      </w:r>
      <w:r w:rsidRPr="00561FCF">
        <w:rPr>
          <w:rFonts w:ascii="Times New Roman" w:hAnsi="Times New Roman"/>
          <w:b/>
          <w:bCs/>
          <w:szCs w:val="22"/>
        </w:rPr>
        <w:t> 000,00  zł.</w:t>
      </w:r>
    </w:p>
    <w:p w:rsidR="002C05C9" w:rsidRPr="00561FCF" w:rsidRDefault="002C05C9" w:rsidP="002C05C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2C05C9" w:rsidRDefault="002C05C9" w:rsidP="002C05C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025C6E" w:rsidRDefault="00025C6E" w:rsidP="002C05C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025C6E" w:rsidRDefault="00025C6E" w:rsidP="002C05C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025C6E" w:rsidRDefault="00025C6E" w:rsidP="002C05C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025C6E" w:rsidRDefault="00025C6E" w:rsidP="002C05C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A664F8" w:rsidRDefault="00A664F8" w:rsidP="002C05C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025C6E" w:rsidRDefault="00025C6E" w:rsidP="002C05C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025C6E" w:rsidRPr="00025C6E" w:rsidRDefault="00025C6E" w:rsidP="002C05C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p w:rsidR="002C05C9" w:rsidRPr="00025C6E" w:rsidRDefault="002C05C9" w:rsidP="002C05C9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025C6E">
        <w:rPr>
          <w:rFonts w:ascii="Times New Roman" w:hAnsi="Times New Roman"/>
          <w:b/>
          <w:bCs/>
          <w:szCs w:val="22"/>
        </w:rPr>
        <w:t xml:space="preserve">W części II zamówienia – </w:t>
      </w:r>
      <w:r w:rsidR="00D61CD4" w:rsidRPr="00025C6E">
        <w:rPr>
          <w:rFonts w:ascii="Times New Roman" w:hAnsi="Times New Roman"/>
          <w:b/>
          <w:bCs/>
          <w:szCs w:val="22"/>
        </w:rPr>
        <w:t>Spawanie metodą TIG i MAG</w:t>
      </w:r>
      <w:r w:rsidRPr="00025C6E">
        <w:rPr>
          <w:rFonts w:ascii="Times New Roman" w:hAnsi="Times New Roman"/>
          <w:b/>
          <w:bCs/>
          <w:szCs w:val="22"/>
        </w:rPr>
        <w:t xml:space="preserve"> </w:t>
      </w:r>
      <w:r w:rsidRPr="00025C6E">
        <w:rPr>
          <w:rFonts w:ascii="Times New Roman" w:hAnsi="Times New Roman"/>
          <w:b/>
          <w:szCs w:val="22"/>
        </w:rPr>
        <w:t>–</w:t>
      </w:r>
      <w:r w:rsidRPr="00025C6E">
        <w:rPr>
          <w:rFonts w:ascii="Times New Roman" w:hAnsi="Times New Roman"/>
          <w:b/>
          <w:i/>
          <w:color w:val="0000FF"/>
          <w:szCs w:val="22"/>
        </w:rPr>
        <w:t xml:space="preserve">  </w:t>
      </w:r>
      <w:r w:rsidR="00D61CD4" w:rsidRPr="00025C6E">
        <w:rPr>
          <w:rFonts w:ascii="Times New Roman" w:hAnsi="Times New Roman"/>
          <w:b/>
          <w:szCs w:val="22"/>
        </w:rPr>
        <w:t>2</w:t>
      </w:r>
      <w:r w:rsidRPr="00025C6E">
        <w:rPr>
          <w:rFonts w:ascii="Times New Roman" w:hAnsi="Times New Roman"/>
          <w:b/>
          <w:color w:val="0000FF"/>
          <w:szCs w:val="22"/>
        </w:rPr>
        <w:t xml:space="preserve"> </w:t>
      </w:r>
      <w:r w:rsidRPr="00025C6E">
        <w:rPr>
          <w:rFonts w:ascii="Times New Roman" w:hAnsi="Times New Roman"/>
          <w:b/>
          <w:bCs/>
          <w:szCs w:val="22"/>
        </w:rPr>
        <w:t>oferty</w:t>
      </w:r>
    </w:p>
    <w:p w:rsidR="002C05C9" w:rsidRPr="00561FCF" w:rsidRDefault="002C05C9" w:rsidP="002C05C9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tbl>
      <w:tblPr>
        <w:tblW w:w="7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800"/>
        <w:gridCol w:w="1819"/>
        <w:gridCol w:w="2534"/>
      </w:tblGrid>
      <w:tr w:rsidR="002C05C9" w:rsidRPr="00561FCF" w:rsidTr="00BA2CBD">
        <w:trPr>
          <w:trHeight w:val="409"/>
        </w:trPr>
        <w:tc>
          <w:tcPr>
            <w:tcW w:w="537" w:type="dxa"/>
          </w:tcPr>
          <w:p w:rsidR="002C05C9" w:rsidRPr="00561FCF" w:rsidRDefault="002C05C9" w:rsidP="00BA2CBD">
            <w:pPr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61FCF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800" w:type="dxa"/>
          </w:tcPr>
          <w:p w:rsidR="002C05C9" w:rsidRPr="00561FCF" w:rsidRDefault="002C05C9" w:rsidP="00BA2CBD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C05C9" w:rsidRPr="00561FCF" w:rsidRDefault="002C05C9" w:rsidP="00BA2CBD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>Wykonawca</w:t>
            </w:r>
          </w:p>
        </w:tc>
        <w:tc>
          <w:tcPr>
            <w:tcW w:w="1819" w:type="dxa"/>
          </w:tcPr>
          <w:p w:rsidR="002C05C9" w:rsidRPr="00561FCF" w:rsidRDefault="002C05C9" w:rsidP="00BA2CBD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2C05C9" w:rsidRPr="00561FCF" w:rsidRDefault="002C05C9" w:rsidP="00BA2CBD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Kryterium - c</w:t>
            </w:r>
            <w:r w:rsidRPr="00561FCF">
              <w:rPr>
                <w:rFonts w:ascii="Times New Roman" w:hAnsi="Times New Roman"/>
                <w:b/>
                <w:szCs w:val="22"/>
              </w:rPr>
              <w:t xml:space="preserve">ena </w:t>
            </w:r>
          </w:p>
        </w:tc>
        <w:tc>
          <w:tcPr>
            <w:tcW w:w="2534" w:type="dxa"/>
          </w:tcPr>
          <w:p w:rsidR="002C05C9" w:rsidRPr="00D50E7F" w:rsidRDefault="00D61CD4" w:rsidP="00D61CD4">
            <w:pPr>
              <w:spacing w:before="0" w:line="240" w:lineRule="auto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 xml:space="preserve">Kryterium </w:t>
            </w:r>
            <w:r>
              <w:rPr>
                <w:rFonts w:ascii="Times New Roman" w:hAnsi="Times New Roman"/>
                <w:b/>
                <w:szCs w:val="22"/>
              </w:rPr>
              <w:t>– posiadane ważne certyfikaty jakości usług</w:t>
            </w:r>
          </w:p>
        </w:tc>
      </w:tr>
      <w:tr w:rsidR="002C05C9" w:rsidRPr="00561FCF" w:rsidTr="00BA2CBD">
        <w:trPr>
          <w:trHeight w:val="339"/>
        </w:trPr>
        <w:tc>
          <w:tcPr>
            <w:tcW w:w="537" w:type="dxa"/>
            <w:vAlign w:val="center"/>
          </w:tcPr>
          <w:p w:rsidR="002C05C9" w:rsidRPr="00025C6E" w:rsidRDefault="002C05C9" w:rsidP="00BA2CBD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00" w:type="dxa"/>
            <w:shd w:val="clear" w:color="auto" w:fill="auto"/>
          </w:tcPr>
          <w:p w:rsidR="0046298A" w:rsidRPr="00025C6E" w:rsidRDefault="0046298A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SANNORT Sp. z o. o.</w:t>
            </w:r>
          </w:p>
          <w:p w:rsidR="0046298A" w:rsidRPr="00025C6E" w:rsidRDefault="00025C6E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u</w:t>
            </w:r>
            <w:r w:rsidR="0046298A" w:rsidRPr="00025C6E">
              <w:rPr>
                <w:rFonts w:ascii="Times New Roman" w:hAnsi="Times New Roman"/>
                <w:sz w:val="20"/>
              </w:rPr>
              <w:t>l. Ożarowska 75</w:t>
            </w:r>
          </w:p>
          <w:p w:rsidR="002C05C9" w:rsidRPr="00025C6E" w:rsidRDefault="0046298A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27-600 Sandomierz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2C05C9" w:rsidRPr="00025C6E" w:rsidRDefault="00D61CD4" w:rsidP="00BA2CB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46 600,00</w:t>
            </w:r>
            <w:r w:rsidR="002C05C9" w:rsidRPr="00025C6E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534" w:type="dxa"/>
            <w:vAlign w:val="center"/>
          </w:tcPr>
          <w:p w:rsidR="002C05C9" w:rsidRPr="00025C6E" w:rsidRDefault="0046298A" w:rsidP="00025C6E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TAK</w:t>
            </w:r>
          </w:p>
        </w:tc>
      </w:tr>
      <w:tr w:rsidR="00A664F8" w:rsidRPr="00561FCF" w:rsidTr="00BA2CBD">
        <w:trPr>
          <w:trHeight w:val="339"/>
        </w:trPr>
        <w:tc>
          <w:tcPr>
            <w:tcW w:w="537" w:type="dxa"/>
            <w:vAlign w:val="center"/>
          </w:tcPr>
          <w:p w:rsidR="00A664F8" w:rsidRPr="00025C6E" w:rsidRDefault="00025C6E" w:rsidP="00BA2CBD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2</w:t>
            </w:r>
            <w:r w:rsidR="00A664F8" w:rsidRPr="00025C6E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2800" w:type="dxa"/>
            <w:shd w:val="clear" w:color="auto" w:fill="auto"/>
          </w:tcPr>
          <w:p w:rsidR="00A664F8" w:rsidRPr="00025C6E" w:rsidRDefault="00A664F8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Zakład Doskonalenia Zawodowego w Lublinie</w:t>
            </w:r>
          </w:p>
          <w:p w:rsidR="00A664F8" w:rsidRPr="00025C6E" w:rsidRDefault="00A664F8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ul. Królewska 15</w:t>
            </w:r>
          </w:p>
          <w:p w:rsidR="00A664F8" w:rsidRPr="00025C6E" w:rsidRDefault="00A664F8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20-109 Lublin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664F8" w:rsidRPr="00025C6E" w:rsidRDefault="00A664F8" w:rsidP="00A664F8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25C6E">
              <w:rPr>
                <w:rFonts w:ascii="Times New Roman" w:hAnsi="Times New Roman"/>
                <w:sz w:val="20"/>
                <w:lang w:val="en-US"/>
              </w:rPr>
              <w:t>44 000,00</w:t>
            </w:r>
            <w:r w:rsidR="00025C6E" w:rsidRPr="00025C6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025C6E" w:rsidRPr="00025C6E">
              <w:rPr>
                <w:rFonts w:ascii="Times New Roman" w:hAnsi="Times New Roman"/>
                <w:sz w:val="20"/>
                <w:lang w:val="en-US"/>
              </w:rPr>
              <w:t>zł</w:t>
            </w:r>
            <w:proofErr w:type="spellEnd"/>
          </w:p>
        </w:tc>
        <w:tc>
          <w:tcPr>
            <w:tcW w:w="2534" w:type="dxa"/>
          </w:tcPr>
          <w:p w:rsidR="00A664F8" w:rsidRPr="00025C6E" w:rsidRDefault="00A664F8" w:rsidP="00025C6E">
            <w:pPr>
              <w:jc w:val="center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TAK</w:t>
            </w:r>
          </w:p>
        </w:tc>
      </w:tr>
    </w:tbl>
    <w:p w:rsidR="002C05C9" w:rsidRPr="00561FCF" w:rsidRDefault="002C05C9" w:rsidP="002C05C9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2C05C9" w:rsidRPr="00561FCF" w:rsidRDefault="002C05C9" w:rsidP="002C05C9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</w:t>
      </w:r>
      <w:r w:rsidR="00786437">
        <w:rPr>
          <w:rFonts w:ascii="Times New Roman" w:hAnsi="Times New Roman"/>
          <w:szCs w:val="22"/>
        </w:rPr>
        <w:t xml:space="preserve"> II części </w:t>
      </w:r>
      <w:r w:rsidRPr="00561FCF">
        <w:rPr>
          <w:rFonts w:ascii="Times New Roman" w:hAnsi="Times New Roman"/>
          <w:szCs w:val="22"/>
        </w:rPr>
        <w:t>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D61CD4">
        <w:rPr>
          <w:rFonts w:ascii="Times New Roman" w:hAnsi="Times New Roman"/>
          <w:b/>
          <w:bCs/>
          <w:szCs w:val="22"/>
        </w:rPr>
        <w:t>70</w:t>
      </w:r>
      <w:r>
        <w:rPr>
          <w:rFonts w:ascii="Times New Roman" w:hAnsi="Times New Roman"/>
          <w:b/>
          <w:bCs/>
          <w:szCs w:val="22"/>
        </w:rPr>
        <w:t xml:space="preserve"> 000</w:t>
      </w:r>
      <w:r w:rsidRPr="00561FCF">
        <w:rPr>
          <w:rFonts w:ascii="Times New Roman" w:hAnsi="Times New Roman"/>
          <w:b/>
          <w:bCs/>
          <w:szCs w:val="22"/>
        </w:rPr>
        <w:t>,00  zł.</w:t>
      </w:r>
    </w:p>
    <w:p w:rsidR="002C05C9" w:rsidRDefault="002C05C9" w:rsidP="002C05C9">
      <w:pPr>
        <w:pStyle w:val="Akapitzlist"/>
        <w:spacing w:before="0" w:after="160" w:line="276" w:lineRule="auto"/>
        <w:ind w:left="0"/>
        <w:rPr>
          <w:rFonts w:ascii="Times New Roman" w:hAnsi="Times New Roman"/>
          <w:b/>
          <w:bCs/>
          <w:szCs w:val="22"/>
        </w:rPr>
      </w:pPr>
    </w:p>
    <w:p w:rsidR="002C05C9" w:rsidRPr="00025C6E" w:rsidRDefault="002C05C9" w:rsidP="002C05C9">
      <w:pPr>
        <w:pStyle w:val="Akapitzlist"/>
        <w:spacing w:before="0" w:after="160" w:line="276" w:lineRule="auto"/>
        <w:ind w:left="0"/>
        <w:rPr>
          <w:rFonts w:ascii="Times New Roman" w:hAnsi="Times New Roman"/>
          <w:b/>
          <w:bCs/>
          <w:szCs w:val="22"/>
        </w:rPr>
      </w:pPr>
    </w:p>
    <w:p w:rsidR="002C05C9" w:rsidRPr="00025C6E" w:rsidRDefault="002C05C9" w:rsidP="002C05C9">
      <w:pPr>
        <w:pStyle w:val="Akapitzlist"/>
        <w:spacing w:before="0" w:after="160" w:line="276" w:lineRule="auto"/>
        <w:ind w:left="0"/>
        <w:rPr>
          <w:rFonts w:ascii="Times New Roman" w:hAnsi="Times New Roman"/>
          <w:b/>
          <w:szCs w:val="22"/>
        </w:rPr>
      </w:pPr>
      <w:r w:rsidRPr="00025C6E">
        <w:rPr>
          <w:rFonts w:ascii="Times New Roman" w:hAnsi="Times New Roman"/>
          <w:b/>
          <w:bCs/>
          <w:szCs w:val="22"/>
        </w:rPr>
        <w:t xml:space="preserve">W części III zamówienia -  </w:t>
      </w:r>
      <w:r w:rsidR="00D61CD4" w:rsidRPr="00025C6E">
        <w:rPr>
          <w:rFonts w:ascii="Times New Roman" w:hAnsi="Times New Roman"/>
          <w:b/>
          <w:szCs w:val="22"/>
        </w:rPr>
        <w:t>Operator wózków jezdniowych z uprawnieniami UDT</w:t>
      </w:r>
      <w:r w:rsidRPr="00025C6E">
        <w:rPr>
          <w:rFonts w:ascii="Times New Roman" w:hAnsi="Times New Roman"/>
          <w:b/>
          <w:szCs w:val="22"/>
        </w:rPr>
        <w:t xml:space="preserve"> – </w:t>
      </w:r>
      <w:r w:rsidR="00D61CD4" w:rsidRPr="00025C6E">
        <w:rPr>
          <w:rFonts w:ascii="Times New Roman" w:hAnsi="Times New Roman"/>
          <w:b/>
          <w:szCs w:val="22"/>
        </w:rPr>
        <w:t>4</w:t>
      </w:r>
      <w:r w:rsidRPr="00025C6E">
        <w:rPr>
          <w:rFonts w:ascii="Times New Roman" w:hAnsi="Times New Roman"/>
          <w:b/>
          <w:szCs w:val="22"/>
        </w:rPr>
        <w:t xml:space="preserve"> oferty</w:t>
      </w:r>
    </w:p>
    <w:tbl>
      <w:tblPr>
        <w:tblW w:w="7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2763"/>
        <w:gridCol w:w="1802"/>
        <w:gridCol w:w="2499"/>
      </w:tblGrid>
      <w:tr w:rsidR="00D61CD4" w:rsidRPr="00561FCF" w:rsidTr="00BA2CBD">
        <w:trPr>
          <w:trHeight w:val="409"/>
        </w:trPr>
        <w:tc>
          <w:tcPr>
            <w:tcW w:w="665" w:type="dxa"/>
          </w:tcPr>
          <w:p w:rsidR="00D61CD4" w:rsidRPr="00561FCF" w:rsidRDefault="00D61CD4" w:rsidP="00025C6E">
            <w:pPr>
              <w:tabs>
                <w:tab w:val="left" w:pos="405"/>
              </w:tabs>
              <w:spacing w:before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61FCF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763" w:type="dxa"/>
          </w:tcPr>
          <w:p w:rsidR="00D61CD4" w:rsidRPr="00561FCF" w:rsidRDefault="00D61CD4" w:rsidP="00BA2CBD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D61CD4" w:rsidRPr="00561FCF" w:rsidRDefault="00D61CD4" w:rsidP="00BA2CBD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>Wykonawca</w:t>
            </w:r>
          </w:p>
        </w:tc>
        <w:tc>
          <w:tcPr>
            <w:tcW w:w="1802" w:type="dxa"/>
          </w:tcPr>
          <w:p w:rsidR="00D61CD4" w:rsidRPr="00561FCF" w:rsidRDefault="00D61CD4" w:rsidP="00BA2CBD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D61CD4" w:rsidRPr="00561FCF" w:rsidRDefault="00D61CD4" w:rsidP="00BA2CBD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Kryterium - c</w:t>
            </w:r>
            <w:r w:rsidRPr="00561FCF">
              <w:rPr>
                <w:rFonts w:ascii="Times New Roman" w:hAnsi="Times New Roman"/>
                <w:b/>
                <w:szCs w:val="22"/>
              </w:rPr>
              <w:t xml:space="preserve">ena </w:t>
            </w:r>
          </w:p>
        </w:tc>
        <w:tc>
          <w:tcPr>
            <w:tcW w:w="2499" w:type="dxa"/>
          </w:tcPr>
          <w:p w:rsidR="00D61CD4" w:rsidRPr="00561FCF" w:rsidRDefault="00D61CD4" w:rsidP="00BA2CBD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D61CD4" w:rsidRPr="00561FCF" w:rsidRDefault="00D61CD4" w:rsidP="00BA2CBD">
            <w:pPr>
              <w:spacing w:before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561FCF">
              <w:rPr>
                <w:rFonts w:ascii="Times New Roman" w:hAnsi="Times New Roman"/>
                <w:b/>
                <w:szCs w:val="22"/>
              </w:rPr>
              <w:t xml:space="preserve">Kryterium </w:t>
            </w:r>
            <w:r>
              <w:rPr>
                <w:rFonts w:ascii="Times New Roman" w:hAnsi="Times New Roman"/>
                <w:b/>
                <w:szCs w:val="22"/>
              </w:rPr>
              <w:t xml:space="preserve">– posiadane ważne certyfikaty jakości usług </w:t>
            </w:r>
          </w:p>
        </w:tc>
      </w:tr>
      <w:tr w:rsidR="00025C6E" w:rsidRPr="00561FCF" w:rsidTr="00BA2CBD">
        <w:trPr>
          <w:trHeight w:val="409"/>
        </w:trPr>
        <w:tc>
          <w:tcPr>
            <w:tcW w:w="665" w:type="dxa"/>
            <w:vAlign w:val="center"/>
          </w:tcPr>
          <w:p w:rsidR="00025C6E" w:rsidRPr="00025C6E" w:rsidRDefault="00025C6E" w:rsidP="00025C6E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63" w:type="dxa"/>
          </w:tcPr>
          <w:p w:rsidR="00025C6E" w:rsidRPr="00025C6E" w:rsidRDefault="00025C6E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 xml:space="preserve">Wojewódzki Klub Techniki </w:t>
            </w: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 w:rsidRPr="00025C6E">
              <w:rPr>
                <w:rFonts w:ascii="Times New Roman" w:hAnsi="Times New Roman"/>
                <w:sz w:val="20"/>
              </w:rPr>
              <w:t>i Racjonalizacji</w:t>
            </w:r>
          </w:p>
          <w:p w:rsidR="00025C6E" w:rsidRPr="00025C6E" w:rsidRDefault="00025C6E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ul. Szewska 4</w:t>
            </w:r>
          </w:p>
          <w:p w:rsidR="00025C6E" w:rsidRPr="00025C6E" w:rsidRDefault="00025C6E" w:rsidP="00025C6E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025C6E">
              <w:rPr>
                <w:rFonts w:ascii="Times New Roman" w:hAnsi="Times New Roman"/>
                <w:sz w:val="20"/>
              </w:rPr>
              <w:t>20-086 Lublin</w:t>
            </w:r>
          </w:p>
        </w:tc>
        <w:tc>
          <w:tcPr>
            <w:tcW w:w="1802" w:type="dxa"/>
            <w:vAlign w:val="center"/>
          </w:tcPr>
          <w:p w:rsidR="00025C6E" w:rsidRPr="00025C6E" w:rsidRDefault="00025C6E" w:rsidP="00BA2CB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25C6E">
              <w:rPr>
                <w:rFonts w:ascii="Times New Roman" w:hAnsi="Times New Roman"/>
                <w:sz w:val="20"/>
                <w:lang w:val="en-US"/>
              </w:rPr>
              <w:t xml:space="preserve">25 110,75 </w:t>
            </w:r>
            <w:proofErr w:type="spellStart"/>
            <w:r w:rsidRPr="00025C6E">
              <w:rPr>
                <w:rFonts w:ascii="Times New Roman" w:hAnsi="Times New Roman"/>
                <w:sz w:val="20"/>
                <w:lang w:val="en-US"/>
              </w:rPr>
              <w:t>zł</w:t>
            </w:r>
            <w:proofErr w:type="spellEnd"/>
          </w:p>
        </w:tc>
        <w:tc>
          <w:tcPr>
            <w:tcW w:w="2499" w:type="dxa"/>
          </w:tcPr>
          <w:p w:rsidR="00025C6E" w:rsidRPr="00025C6E" w:rsidRDefault="00025C6E" w:rsidP="00BA2CBD">
            <w:pPr>
              <w:jc w:val="center"/>
              <w:rPr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TAK</w:t>
            </w:r>
          </w:p>
        </w:tc>
      </w:tr>
      <w:tr w:rsidR="00D61CD4" w:rsidTr="00BA2CBD">
        <w:trPr>
          <w:trHeight w:val="694"/>
        </w:trPr>
        <w:tc>
          <w:tcPr>
            <w:tcW w:w="665" w:type="dxa"/>
            <w:vAlign w:val="center"/>
          </w:tcPr>
          <w:p w:rsidR="00D61CD4" w:rsidRPr="00025C6E" w:rsidRDefault="00D61CD4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63" w:type="dxa"/>
            <w:shd w:val="clear" w:color="auto" w:fill="auto"/>
          </w:tcPr>
          <w:p w:rsidR="0046298A" w:rsidRPr="00025C6E" w:rsidRDefault="0046298A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Ośrodek Szkolenia</w:t>
            </w:r>
            <w:r w:rsidR="00DA4780">
              <w:rPr>
                <w:rFonts w:ascii="Times New Roman" w:hAnsi="Times New Roman"/>
                <w:sz w:val="20"/>
              </w:rPr>
              <w:t>,</w:t>
            </w:r>
            <w:r w:rsidRPr="00025C6E">
              <w:rPr>
                <w:rFonts w:ascii="Times New Roman" w:hAnsi="Times New Roman"/>
                <w:sz w:val="20"/>
              </w:rPr>
              <w:t xml:space="preserve"> Dokształcania i Doskonalenia Kadr KURSOR</w:t>
            </w:r>
          </w:p>
          <w:p w:rsidR="0046298A" w:rsidRPr="00025C6E" w:rsidRDefault="00025C6E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u</w:t>
            </w:r>
            <w:r w:rsidR="0046298A" w:rsidRPr="00025C6E">
              <w:rPr>
                <w:rFonts w:ascii="Times New Roman" w:hAnsi="Times New Roman"/>
                <w:sz w:val="20"/>
              </w:rPr>
              <w:t>l. Narutowicza 62</w:t>
            </w:r>
          </w:p>
          <w:p w:rsidR="00D61CD4" w:rsidRPr="00025C6E" w:rsidRDefault="0046298A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20-013 Lublin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61CD4" w:rsidRPr="00025C6E" w:rsidRDefault="00D61CD4" w:rsidP="0046298A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 xml:space="preserve">     </w:t>
            </w:r>
            <w:r w:rsidR="0046298A" w:rsidRPr="00025C6E">
              <w:rPr>
                <w:rFonts w:ascii="Times New Roman" w:hAnsi="Times New Roman"/>
                <w:sz w:val="20"/>
              </w:rPr>
              <w:t>14 000,00</w:t>
            </w:r>
            <w:r w:rsidRPr="00025C6E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499" w:type="dxa"/>
          </w:tcPr>
          <w:p w:rsidR="00D61CD4" w:rsidRPr="00025C6E" w:rsidRDefault="00D61CD4" w:rsidP="00DA4780">
            <w:pPr>
              <w:jc w:val="center"/>
              <w:rPr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TAK</w:t>
            </w:r>
          </w:p>
        </w:tc>
      </w:tr>
      <w:tr w:rsidR="00D61CD4" w:rsidTr="00BA2CBD">
        <w:trPr>
          <w:trHeight w:val="694"/>
        </w:trPr>
        <w:tc>
          <w:tcPr>
            <w:tcW w:w="665" w:type="dxa"/>
            <w:vAlign w:val="center"/>
          </w:tcPr>
          <w:p w:rsidR="00D61CD4" w:rsidRPr="00025C6E" w:rsidRDefault="00D61CD4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763" w:type="dxa"/>
            <w:shd w:val="clear" w:color="auto" w:fill="auto"/>
          </w:tcPr>
          <w:p w:rsidR="0046298A" w:rsidRPr="00025C6E" w:rsidRDefault="0046298A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SANNORT Sp. z o. o.</w:t>
            </w:r>
          </w:p>
          <w:p w:rsidR="0046298A" w:rsidRPr="00025C6E" w:rsidRDefault="00025C6E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u</w:t>
            </w:r>
            <w:r w:rsidR="0046298A" w:rsidRPr="00025C6E">
              <w:rPr>
                <w:rFonts w:ascii="Times New Roman" w:hAnsi="Times New Roman"/>
                <w:sz w:val="20"/>
              </w:rPr>
              <w:t>l. Ożarowska 75</w:t>
            </w:r>
          </w:p>
          <w:p w:rsidR="00D61CD4" w:rsidRPr="00025C6E" w:rsidRDefault="0046298A" w:rsidP="00025C6E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r w:rsidRPr="00025C6E">
              <w:rPr>
                <w:rFonts w:ascii="Times New Roman" w:hAnsi="Times New Roman"/>
                <w:sz w:val="20"/>
              </w:rPr>
              <w:t>27-600 Sandomierz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D61CD4" w:rsidRPr="00025C6E" w:rsidRDefault="0046298A" w:rsidP="00BA2CBD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25C6E">
              <w:rPr>
                <w:rFonts w:ascii="Times New Roman" w:hAnsi="Times New Roman"/>
                <w:sz w:val="20"/>
                <w:lang w:val="en-US"/>
              </w:rPr>
              <w:t>13 500,00</w:t>
            </w:r>
            <w:r w:rsidR="00D61CD4" w:rsidRPr="00025C6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D61CD4" w:rsidRPr="00025C6E">
              <w:rPr>
                <w:rFonts w:ascii="Times New Roman" w:hAnsi="Times New Roman"/>
                <w:sz w:val="20"/>
                <w:lang w:val="en-US"/>
              </w:rPr>
              <w:t>zł</w:t>
            </w:r>
            <w:proofErr w:type="spellEnd"/>
          </w:p>
        </w:tc>
        <w:tc>
          <w:tcPr>
            <w:tcW w:w="2499" w:type="dxa"/>
          </w:tcPr>
          <w:p w:rsidR="00D61CD4" w:rsidRPr="00025C6E" w:rsidRDefault="00D61CD4" w:rsidP="00BA2CBD">
            <w:pPr>
              <w:jc w:val="center"/>
              <w:rPr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TAK</w:t>
            </w:r>
          </w:p>
        </w:tc>
      </w:tr>
      <w:tr w:rsidR="00A664F8" w:rsidTr="00BA2CBD">
        <w:trPr>
          <w:trHeight w:val="694"/>
        </w:trPr>
        <w:tc>
          <w:tcPr>
            <w:tcW w:w="665" w:type="dxa"/>
            <w:vAlign w:val="center"/>
          </w:tcPr>
          <w:p w:rsidR="00A664F8" w:rsidRPr="00025C6E" w:rsidRDefault="00025C6E" w:rsidP="00025C6E">
            <w:pPr>
              <w:tabs>
                <w:tab w:val="left" w:pos="142"/>
              </w:tabs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4</w:t>
            </w:r>
            <w:r w:rsidR="00A664F8" w:rsidRPr="00025C6E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763" w:type="dxa"/>
            <w:shd w:val="clear" w:color="auto" w:fill="auto"/>
          </w:tcPr>
          <w:p w:rsidR="00A664F8" w:rsidRPr="00025C6E" w:rsidRDefault="00A664F8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Zakład Doskonalenia Zawodowego w Lublinie</w:t>
            </w:r>
          </w:p>
          <w:p w:rsidR="00A664F8" w:rsidRPr="00025C6E" w:rsidRDefault="00A664F8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ul. Królewska 15</w:t>
            </w:r>
          </w:p>
          <w:p w:rsidR="00A664F8" w:rsidRPr="00025C6E" w:rsidRDefault="00A664F8" w:rsidP="00025C6E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20-109 Lublin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664F8" w:rsidRPr="00025C6E" w:rsidRDefault="00A664F8" w:rsidP="00A664F8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25C6E">
              <w:rPr>
                <w:rFonts w:ascii="Times New Roman" w:hAnsi="Times New Roman"/>
                <w:sz w:val="20"/>
                <w:lang w:val="en-US"/>
              </w:rPr>
              <w:t>19 000,00</w:t>
            </w:r>
            <w:r w:rsidR="00025C6E" w:rsidRPr="00025C6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="00025C6E" w:rsidRPr="00025C6E">
              <w:rPr>
                <w:rFonts w:ascii="Times New Roman" w:hAnsi="Times New Roman"/>
                <w:sz w:val="20"/>
                <w:lang w:val="en-US"/>
              </w:rPr>
              <w:t>zł</w:t>
            </w:r>
            <w:proofErr w:type="spellEnd"/>
          </w:p>
        </w:tc>
        <w:tc>
          <w:tcPr>
            <w:tcW w:w="2499" w:type="dxa"/>
          </w:tcPr>
          <w:p w:rsidR="00A664F8" w:rsidRPr="00025C6E" w:rsidRDefault="00A664F8" w:rsidP="00BA2CBD">
            <w:pPr>
              <w:jc w:val="center"/>
              <w:rPr>
                <w:rFonts w:ascii="Times New Roman" w:hAnsi="Times New Roman"/>
                <w:sz w:val="20"/>
              </w:rPr>
            </w:pPr>
            <w:r w:rsidRPr="00025C6E">
              <w:rPr>
                <w:rFonts w:ascii="Times New Roman" w:hAnsi="Times New Roman"/>
                <w:sz w:val="20"/>
              </w:rPr>
              <w:t>TAK</w:t>
            </w:r>
          </w:p>
        </w:tc>
      </w:tr>
    </w:tbl>
    <w:p w:rsidR="002C05C9" w:rsidRDefault="002C05C9" w:rsidP="002C05C9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2C05C9" w:rsidRDefault="002C05C9" w:rsidP="002C05C9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 xml:space="preserve">Bezpośrednio przed otwarciem ofert Zamawiający podał następującą kwotę jaką zamierza przeznaczyć na realizację </w:t>
      </w:r>
      <w:r w:rsidR="00786437">
        <w:rPr>
          <w:rFonts w:ascii="Times New Roman" w:hAnsi="Times New Roman"/>
          <w:szCs w:val="22"/>
        </w:rPr>
        <w:t xml:space="preserve">III części </w:t>
      </w:r>
      <w:r w:rsidRPr="00561FCF">
        <w:rPr>
          <w:rFonts w:ascii="Times New Roman" w:hAnsi="Times New Roman"/>
          <w:szCs w:val="22"/>
        </w:rPr>
        <w:t>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46298A">
        <w:rPr>
          <w:rFonts w:ascii="Times New Roman" w:hAnsi="Times New Roman"/>
          <w:b/>
          <w:bCs/>
          <w:szCs w:val="22"/>
        </w:rPr>
        <w:t>70 000</w:t>
      </w:r>
      <w:r w:rsidRPr="00561FCF">
        <w:rPr>
          <w:rFonts w:ascii="Times New Roman" w:hAnsi="Times New Roman"/>
          <w:b/>
          <w:bCs/>
          <w:szCs w:val="22"/>
        </w:rPr>
        <w:t>,00  zł.</w:t>
      </w:r>
    </w:p>
    <w:p w:rsidR="002C05C9" w:rsidRDefault="002C05C9" w:rsidP="002C05C9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bCs/>
          <w:szCs w:val="22"/>
        </w:rPr>
      </w:pPr>
    </w:p>
    <w:p w:rsidR="00025C6E" w:rsidRDefault="00025C6E" w:rsidP="002C05C9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bCs/>
          <w:szCs w:val="22"/>
        </w:rPr>
      </w:pPr>
    </w:p>
    <w:p w:rsidR="00025C6E" w:rsidRDefault="00025C6E" w:rsidP="002C05C9">
      <w:pPr>
        <w:pStyle w:val="Akapitzlist"/>
        <w:spacing w:before="0" w:line="360" w:lineRule="auto"/>
        <w:ind w:left="0"/>
        <w:jc w:val="both"/>
        <w:rPr>
          <w:rFonts w:ascii="Times New Roman" w:hAnsi="Times New Roman"/>
          <w:b/>
          <w:bCs/>
          <w:szCs w:val="22"/>
        </w:rPr>
      </w:pPr>
    </w:p>
    <w:p w:rsidR="002C05C9" w:rsidRPr="006D5486" w:rsidRDefault="00025C6E" w:rsidP="002C05C9">
      <w:pPr>
        <w:spacing w:before="0" w:line="240" w:lineRule="auto"/>
        <w:ind w:left="4956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</w:t>
      </w:r>
      <w:r w:rsidR="002C05C9" w:rsidRPr="006D5486">
        <w:rPr>
          <w:rFonts w:ascii="Times New Roman" w:hAnsi="Times New Roman"/>
          <w:szCs w:val="22"/>
        </w:rPr>
        <w:t>Z up. Prezydenta Miasta Lublin</w:t>
      </w:r>
    </w:p>
    <w:p w:rsidR="002C05C9" w:rsidRPr="006D5486" w:rsidRDefault="0046298A" w:rsidP="002C05C9">
      <w:pPr>
        <w:spacing w:before="0" w:line="240" w:lineRule="auto"/>
        <w:ind w:left="5664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</w:t>
      </w:r>
      <w:r w:rsidR="002C05C9" w:rsidRPr="006D5486">
        <w:rPr>
          <w:rFonts w:ascii="Times New Roman" w:hAnsi="Times New Roman"/>
          <w:szCs w:val="22"/>
        </w:rPr>
        <w:t xml:space="preserve">Dyrektor </w:t>
      </w:r>
    </w:p>
    <w:p w:rsidR="002C05C9" w:rsidRPr="006D5486" w:rsidRDefault="002C05C9" w:rsidP="002C05C9">
      <w:pPr>
        <w:spacing w:before="0" w:line="240" w:lineRule="auto"/>
        <w:ind w:left="4956" w:firstLine="708"/>
        <w:rPr>
          <w:rFonts w:ascii="Times New Roman" w:hAnsi="Times New Roman"/>
          <w:szCs w:val="22"/>
        </w:rPr>
      </w:pPr>
      <w:r w:rsidRPr="006D5486">
        <w:rPr>
          <w:rFonts w:ascii="Times New Roman" w:hAnsi="Times New Roman"/>
          <w:szCs w:val="22"/>
        </w:rPr>
        <w:t>Miejskiego Urzędu Pracy</w:t>
      </w:r>
      <w:r>
        <w:rPr>
          <w:rFonts w:ascii="Times New Roman" w:hAnsi="Times New Roman"/>
          <w:szCs w:val="22"/>
        </w:rPr>
        <w:t xml:space="preserve"> </w:t>
      </w:r>
      <w:r w:rsidRPr="006D5486">
        <w:rPr>
          <w:rFonts w:ascii="Times New Roman" w:hAnsi="Times New Roman"/>
          <w:szCs w:val="22"/>
        </w:rPr>
        <w:t>w Lublinie</w:t>
      </w:r>
    </w:p>
    <w:p w:rsidR="002C05C9" w:rsidRPr="006D5486" w:rsidRDefault="002C05C9" w:rsidP="002C05C9">
      <w:pPr>
        <w:spacing w:before="0" w:line="240" w:lineRule="auto"/>
        <w:ind w:left="5664" w:firstLine="708"/>
        <w:rPr>
          <w:rFonts w:ascii="Times New Roman" w:hAnsi="Times New Roman"/>
          <w:szCs w:val="22"/>
        </w:rPr>
      </w:pPr>
      <w:r w:rsidRPr="006D5486">
        <w:rPr>
          <w:rFonts w:ascii="Times New Roman" w:hAnsi="Times New Roman"/>
          <w:szCs w:val="22"/>
        </w:rPr>
        <w:t xml:space="preserve">mgr </w:t>
      </w:r>
      <w:r w:rsidR="0046298A">
        <w:rPr>
          <w:rFonts w:ascii="Times New Roman" w:hAnsi="Times New Roman"/>
          <w:szCs w:val="22"/>
        </w:rPr>
        <w:t>Katarzyna Kępa</w:t>
      </w:r>
    </w:p>
    <w:p w:rsidR="002C05C9" w:rsidRPr="006D5486" w:rsidRDefault="002C05C9" w:rsidP="002C05C9">
      <w:pPr>
        <w:rPr>
          <w:rFonts w:ascii="Times New Roman" w:hAnsi="Times New Roman"/>
          <w:szCs w:val="22"/>
        </w:rPr>
      </w:pPr>
    </w:p>
    <w:p w:rsidR="007D47EB" w:rsidRDefault="007D47EB"/>
    <w:sectPr w:rsidR="007D47EB" w:rsidSect="00025C6E">
      <w:footerReference w:type="even" r:id="rId6"/>
      <w:footerReference w:type="default" r:id="rId7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51" w:rsidRDefault="00663351" w:rsidP="00BA2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63351" w:rsidRDefault="00663351" w:rsidP="00BA2CB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351" w:rsidRDefault="00663351" w:rsidP="00BA2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5F6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3351" w:rsidRDefault="00663351" w:rsidP="00BA2CBD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C05C9"/>
    <w:rsid w:val="00000F07"/>
    <w:rsid w:val="00025C6E"/>
    <w:rsid w:val="00045AE5"/>
    <w:rsid w:val="00097031"/>
    <w:rsid w:val="000D3902"/>
    <w:rsid w:val="00127F33"/>
    <w:rsid w:val="00134F06"/>
    <w:rsid w:val="001600E0"/>
    <w:rsid w:val="00164A5F"/>
    <w:rsid w:val="001954A7"/>
    <w:rsid w:val="00245A10"/>
    <w:rsid w:val="002757B5"/>
    <w:rsid w:val="00275856"/>
    <w:rsid w:val="002C05C9"/>
    <w:rsid w:val="002C0898"/>
    <w:rsid w:val="002E1711"/>
    <w:rsid w:val="003A4790"/>
    <w:rsid w:val="003C372A"/>
    <w:rsid w:val="003D2590"/>
    <w:rsid w:val="003D3180"/>
    <w:rsid w:val="003F4693"/>
    <w:rsid w:val="00430745"/>
    <w:rsid w:val="004427E2"/>
    <w:rsid w:val="0046298A"/>
    <w:rsid w:val="004D7759"/>
    <w:rsid w:val="004F2AF6"/>
    <w:rsid w:val="004F2BF0"/>
    <w:rsid w:val="0051433A"/>
    <w:rsid w:val="0053452A"/>
    <w:rsid w:val="00535C27"/>
    <w:rsid w:val="00560DBA"/>
    <w:rsid w:val="00587CD5"/>
    <w:rsid w:val="005A7E14"/>
    <w:rsid w:val="005C4141"/>
    <w:rsid w:val="005E1BEE"/>
    <w:rsid w:val="005E2890"/>
    <w:rsid w:val="0061202D"/>
    <w:rsid w:val="006219F0"/>
    <w:rsid w:val="006248B0"/>
    <w:rsid w:val="00644EF1"/>
    <w:rsid w:val="00663351"/>
    <w:rsid w:val="006656F8"/>
    <w:rsid w:val="00674B4B"/>
    <w:rsid w:val="0068774A"/>
    <w:rsid w:val="006A2681"/>
    <w:rsid w:val="006B7E2B"/>
    <w:rsid w:val="006D27B3"/>
    <w:rsid w:val="006E17B7"/>
    <w:rsid w:val="00741A25"/>
    <w:rsid w:val="00753FD5"/>
    <w:rsid w:val="00781604"/>
    <w:rsid w:val="00786437"/>
    <w:rsid w:val="007A071D"/>
    <w:rsid w:val="007D3AA9"/>
    <w:rsid w:val="007D47EB"/>
    <w:rsid w:val="0080695E"/>
    <w:rsid w:val="00816ACF"/>
    <w:rsid w:val="00836DD7"/>
    <w:rsid w:val="0084226E"/>
    <w:rsid w:val="00870EE5"/>
    <w:rsid w:val="008E2E01"/>
    <w:rsid w:val="008E7E30"/>
    <w:rsid w:val="008F4C30"/>
    <w:rsid w:val="00952924"/>
    <w:rsid w:val="00967FDF"/>
    <w:rsid w:val="00995F68"/>
    <w:rsid w:val="009E71B6"/>
    <w:rsid w:val="009F433A"/>
    <w:rsid w:val="00A26FDC"/>
    <w:rsid w:val="00A6520C"/>
    <w:rsid w:val="00A664F8"/>
    <w:rsid w:val="00A76DCA"/>
    <w:rsid w:val="00A85310"/>
    <w:rsid w:val="00AF25A0"/>
    <w:rsid w:val="00B2413E"/>
    <w:rsid w:val="00B321D6"/>
    <w:rsid w:val="00B4067C"/>
    <w:rsid w:val="00BA2CBD"/>
    <w:rsid w:val="00C03C49"/>
    <w:rsid w:val="00C064D9"/>
    <w:rsid w:val="00C37B88"/>
    <w:rsid w:val="00CB7EAD"/>
    <w:rsid w:val="00D05C9B"/>
    <w:rsid w:val="00D23285"/>
    <w:rsid w:val="00D61CD4"/>
    <w:rsid w:val="00D62ED7"/>
    <w:rsid w:val="00D957C9"/>
    <w:rsid w:val="00DA4780"/>
    <w:rsid w:val="00DC0C30"/>
    <w:rsid w:val="00DF1E4E"/>
    <w:rsid w:val="00E13D40"/>
    <w:rsid w:val="00E65A43"/>
    <w:rsid w:val="00E74831"/>
    <w:rsid w:val="00F22CB5"/>
    <w:rsid w:val="00F37684"/>
    <w:rsid w:val="00F46609"/>
    <w:rsid w:val="00F52033"/>
    <w:rsid w:val="00F70B38"/>
    <w:rsid w:val="00F70F25"/>
    <w:rsid w:val="00FA1F5C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5C9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C05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C05C9"/>
    <w:rPr>
      <w:rFonts w:ascii="Arial" w:eastAsia="Times New Roman" w:hAnsi="Arial" w:cs="Times New Roman"/>
      <w:szCs w:val="20"/>
      <w:lang w:eastAsia="pl-PL"/>
    </w:rPr>
  </w:style>
  <w:style w:type="character" w:styleId="Numerstrony">
    <w:name w:val="page number"/>
    <w:basedOn w:val="Domylnaczcionkaakapitu"/>
    <w:rsid w:val="002C05C9"/>
  </w:style>
  <w:style w:type="paragraph" w:styleId="Akapitzlist">
    <w:name w:val="List Paragraph"/>
    <w:basedOn w:val="Normalny"/>
    <w:link w:val="AkapitzlistZnak"/>
    <w:uiPriority w:val="34"/>
    <w:qFormat/>
    <w:rsid w:val="002C05C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C05C9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5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C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35768-EF78-40BF-87D8-B89C6E17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mlewtak</cp:lastModifiedBy>
  <cp:revision>2</cp:revision>
  <cp:lastPrinted>2020-02-27T12:32:00Z</cp:lastPrinted>
  <dcterms:created xsi:type="dcterms:W3CDTF">2020-02-27T10:19:00Z</dcterms:created>
  <dcterms:modified xsi:type="dcterms:W3CDTF">2020-02-27T12:32:00Z</dcterms:modified>
</cp:coreProperties>
</file>