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94" w:rsidRPr="00CA3A08" w:rsidRDefault="000F3294" w:rsidP="000F3294">
      <w:pPr>
        <w:pStyle w:val="Nagwek3"/>
        <w:tabs>
          <w:tab w:val="left" w:pos="0"/>
        </w:tabs>
        <w:spacing w:before="0" w:after="0" w:line="240" w:lineRule="auto"/>
        <w:ind w:left="-374" w:hanging="374"/>
        <w:rPr>
          <w:rFonts w:ascii="Times New Roman" w:hAnsi="Times New Roman"/>
          <w:b w:val="0"/>
          <w:sz w:val="22"/>
          <w:szCs w:val="22"/>
        </w:rPr>
      </w:pPr>
      <w:r>
        <w:rPr>
          <w:rFonts w:ascii="Times New Roman" w:hAnsi="Times New Roman"/>
          <w:b w:val="0"/>
          <w:sz w:val="22"/>
          <w:szCs w:val="22"/>
        </w:rPr>
        <w:t xml:space="preserve">               </w:t>
      </w:r>
      <w:r w:rsidRPr="00CA3A08">
        <w:rPr>
          <w:rFonts w:ascii="Times New Roman" w:hAnsi="Times New Roman"/>
          <w:b w:val="0"/>
          <w:sz w:val="22"/>
          <w:szCs w:val="22"/>
        </w:rPr>
        <w:t>MUP.PK.III.371</w:t>
      </w:r>
      <w:r>
        <w:rPr>
          <w:rFonts w:ascii="Times New Roman" w:hAnsi="Times New Roman"/>
          <w:b w:val="0"/>
          <w:sz w:val="22"/>
          <w:szCs w:val="22"/>
        </w:rPr>
        <w:t>.21.</w:t>
      </w:r>
      <w:r w:rsidRPr="00CA3A08">
        <w:rPr>
          <w:rFonts w:ascii="Times New Roman" w:hAnsi="Times New Roman"/>
          <w:b w:val="0"/>
          <w:sz w:val="22"/>
          <w:szCs w:val="22"/>
        </w:rPr>
        <w:t>20</w:t>
      </w:r>
      <w:r>
        <w:rPr>
          <w:rFonts w:ascii="Times New Roman" w:hAnsi="Times New Roman"/>
          <w:b w:val="0"/>
          <w:sz w:val="22"/>
          <w:szCs w:val="22"/>
        </w:rPr>
        <w:t>20</w:t>
      </w:r>
    </w:p>
    <w:p w:rsidR="000F3294" w:rsidRPr="00CA3A08" w:rsidRDefault="000F3294" w:rsidP="000F3294">
      <w:pPr>
        <w:spacing w:before="0" w:line="240" w:lineRule="auto"/>
        <w:rPr>
          <w:rFonts w:ascii="Times New Roman" w:hAnsi="Times New Roman"/>
          <w:szCs w:val="22"/>
        </w:rPr>
      </w:pPr>
    </w:p>
    <w:p w:rsidR="000F3294" w:rsidRPr="00CA3A08" w:rsidRDefault="000F3294" w:rsidP="000F3294">
      <w:pPr>
        <w:spacing w:before="0" w:line="240" w:lineRule="auto"/>
        <w:rPr>
          <w:rFonts w:ascii="Times New Roman" w:hAnsi="Times New Roman"/>
          <w:szCs w:val="22"/>
        </w:rPr>
      </w:pPr>
    </w:p>
    <w:p w:rsidR="000F3294" w:rsidRDefault="000F3294" w:rsidP="000F3294">
      <w:pPr>
        <w:pStyle w:val="Nagwek3"/>
        <w:spacing w:before="0" w:after="0" w:line="240" w:lineRule="auto"/>
        <w:jc w:val="center"/>
        <w:rPr>
          <w:rFonts w:ascii="Times New Roman" w:hAnsi="Times New Roman"/>
          <w:sz w:val="22"/>
          <w:szCs w:val="22"/>
        </w:rPr>
      </w:pPr>
      <w:r>
        <w:rPr>
          <w:rFonts w:ascii="Times New Roman" w:hAnsi="Times New Roman"/>
          <w:sz w:val="22"/>
          <w:szCs w:val="22"/>
        </w:rPr>
        <w:t>OGŁOSZENIE O ZAMÓWIENIU NA USŁUGI SPOŁECZNE O WARTOŚCI PONIŻEJ 750 000 EURO</w:t>
      </w:r>
    </w:p>
    <w:p w:rsidR="000F3294" w:rsidRDefault="000F3294" w:rsidP="000F3294">
      <w:pPr>
        <w:jc w:val="both"/>
      </w:pPr>
    </w:p>
    <w:p w:rsidR="000F3294" w:rsidRPr="00095430" w:rsidRDefault="000F3294" w:rsidP="000F3294">
      <w:pPr>
        <w:ind w:firstLine="708"/>
        <w:jc w:val="both"/>
        <w:rPr>
          <w:rFonts w:ascii="Times New Roman" w:hAnsi="Times New Roman"/>
          <w:szCs w:val="22"/>
        </w:rPr>
      </w:pPr>
      <w:r w:rsidRPr="00095430">
        <w:rPr>
          <w:rFonts w:ascii="Times New Roman" w:hAnsi="Times New Roman"/>
          <w:szCs w:val="22"/>
        </w:rPr>
        <w:t xml:space="preserve">Postępowanie o udzielenie zamówienia prowadzone jest na podstawie przepisów określonych </w:t>
      </w:r>
      <w:r w:rsidRPr="00095430">
        <w:rPr>
          <w:rFonts w:ascii="Times New Roman" w:hAnsi="Times New Roman"/>
          <w:szCs w:val="22"/>
        </w:rPr>
        <w:br/>
        <w:t xml:space="preserve">w Rozdziale 6 „Zamówienia na usługi społeczne i inne szczególne usługi”, art. 138o ustawy z dnia </w:t>
      </w:r>
      <w:r w:rsidRPr="00095430">
        <w:rPr>
          <w:rFonts w:ascii="Times New Roman" w:hAnsi="Times New Roman"/>
          <w:szCs w:val="22"/>
        </w:rPr>
        <w:br/>
        <w:t>29 stycznia 2004 roku Prawo zamówień publicznych (Dz. U. z 2019 r., poz. 1843)</w:t>
      </w:r>
    </w:p>
    <w:p w:rsidR="000F3294" w:rsidRPr="00095430" w:rsidRDefault="000F3294" w:rsidP="000F3294">
      <w:pPr>
        <w:ind w:firstLine="360"/>
        <w:jc w:val="both"/>
        <w:rPr>
          <w:szCs w:val="22"/>
        </w:rPr>
      </w:pPr>
      <w:r w:rsidRPr="00095430">
        <w:rPr>
          <w:rFonts w:ascii="Times New Roman" w:eastAsiaTheme="minorHAnsi" w:hAnsi="Times New Roman"/>
          <w:color w:val="000000"/>
          <w:szCs w:val="22"/>
          <w:lang w:eastAsia="en-US"/>
        </w:rPr>
        <w:t xml:space="preserve">Usługi pocztowe stanowią usługi społeczne, określone w załączniku XIV Dyrektywy Parlamentu Europejskiego i Rady 2014/24/UE z dnia 26 lutego 2014 r. w sprawie zamówień publicznych, uchylającej dyrektywę 2004/18/WE (Dz. Urz. UE L z 2014 r., Nr 94, s. 65) i z tego powodu ma zastosowanie tryb przewidziany w art. 138o ustawy </w:t>
      </w:r>
      <w:proofErr w:type="spellStart"/>
      <w:r w:rsidRPr="00095430">
        <w:rPr>
          <w:rFonts w:ascii="Times New Roman" w:eastAsiaTheme="minorHAnsi" w:hAnsi="Times New Roman"/>
          <w:color w:val="000000"/>
          <w:szCs w:val="22"/>
          <w:lang w:eastAsia="en-US"/>
        </w:rPr>
        <w:t>Pzp</w:t>
      </w:r>
      <w:proofErr w:type="spellEnd"/>
      <w:r w:rsidRPr="00095430">
        <w:rPr>
          <w:rFonts w:ascii="Times New Roman" w:eastAsiaTheme="minorHAnsi" w:hAnsi="Times New Roman"/>
          <w:color w:val="000000"/>
          <w:szCs w:val="22"/>
          <w:lang w:eastAsia="en-US"/>
        </w:rPr>
        <w:t>.</w:t>
      </w:r>
    </w:p>
    <w:p w:rsidR="000F3294" w:rsidRPr="00095430" w:rsidRDefault="000F3294" w:rsidP="000F3294">
      <w:pPr>
        <w:spacing w:before="0" w:line="240" w:lineRule="auto"/>
        <w:jc w:val="both"/>
        <w:rPr>
          <w:szCs w:val="22"/>
        </w:rPr>
      </w:pPr>
    </w:p>
    <w:p w:rsidR="000F3294" w:rsidRPr="00CA3A08" w:rsidRDefault="000F3294" w:rsidP="000F3294">
      <w:pPr>
        <w:spacing w:before="0" w:line="240" w:lineRule="auto"/>
        <w:jc w:val="both"/>
        <w:rPr>
          <w:rFonts w:ascii="Times New Roman" w:hAnsi="Times New Roman"/>
          <w:szCs w:val="22"/>
        </w:rPr>
      </w:pPr>
    </w:p>
    <w:p w:rsidR="000F3294" w:rsidRDefault="000F3294" w:rsidP="000F3294">
      <w:pPr>
        <w:spacing w:before="0" w:line="240" w:lineRule="auto"/>
        <w:jc w:val="both"/>
        <w:rPr>
          <w:rFonts w:ascii="Times New Roman" w:hAnsi="Times New Roman"/>
          <w:b/>
          <w:szCs w:val="22"/>
        </w:rPr>
      </w:pPr>
      <w:r>
        <w:rPr>
          <w:rFonts w:ascii="Times New Roman" w:hAnsi="Times New Roman"/>
          <w:b/>
          <w:szCs w:val="22"/>
        </w:rPr>
        <w:t>I.</w:t>
      </w:r>
      <w:r w:rsidRPr="00CA3A08">
        <w:rPr>
          <w:rFonts w:ascii="Times New Roman" w:hAnsi="Times New Roman"/>
          <w:b/>
          <w:szCs w:val="22"/>
        </w:rPr>
        <w:t xml:space="preserve"> ZAMAWIAJĄCY</w:t>
      </w:r>
    </w:p>
    <w:p w:rsidR="000F3294" w:rsidRPr="00CA3A08" w:rsidRDefault="000F3294" w:rsidP="000F3294">
      <w:pPr>
        <w:spacing w:before="0" w:line="240" w:lineRule="auto"/>
        <w:jc w:val="both"/>
        <w:rPr>
          <w:rFonts w:ascii="Times New Roman" w:hAnsi="Times New Roman"/>
          <w:b/>
          <w:szCs w:val="22"/>
        </w:rPr>
      </w:pPr>
      <w:r w:rsidRPr="00CA3A08">
        <w:rPr>
          <w:rFonts w:ascii="Times New Roman" w:hAnsi="Times New Roman"/>
          <w:b/>
          <w:szCs w:val="22"/>
        </w:rPr>
        <w:tab/>
      </w:r>
      <w:r w:rsidRPr="00CA3A08">
        <w:rPr>
          <w:rFonts w:ascii="Times New Roman" w:hAnsi="Times New Roman"/>
          <w:b/>
          <w:szCs w:val="22"/>
        </w:rPr>
        <w:tab/>
      </w:r>
    </w:p>
    <w:p w:rsidR="000F3294" w:rsidRPr="00CA3A08" w:rsidRDefault="000F3294" w:rsidP="000F3294">
      <w:pPr>
        <w:numPr>
          <w:ilvl w:val="0"/>
          <w:numId w:val="5"/>
        </w:numPr>
        <w:spacing w:before="0" w:line="240" w:lineRule="auto"/>
        <w:jc w:val="both"/>
        <w:rPr>
          <w:rFonts w:ascii="Times New Roman" w:hAnsi="Times New Roman"/>
          <w:b/>
          <w:szCs w:val="22"/>
        </w:rPr>
      </w:pPr>
      <w:r w:rsidRPr="00CA3A08">
        <w:rPr>
          <w:rFonts w:ascii="Times New Roman" w:hAnsi="Times New Roman"/>
          <w:b/>
          <w:szCs w:val="22"/>
        </w:rPr>
        <w:t>Miejski Urząd Pracy w Lublinie</w:t>
      </w:r>
    </w:p>
    <w:p w:rsidR="000F3294" w:rsidRPr="00CA3A08" w:rsidRDefault="000F3294" w:rsidP="000F3294">
      <w:pPr>
        <w:spacing w:before="0" w:line="240" w:lineRule="auto"/>
        <w:jc w:val="both"/>
        <w:rPr>
          <w:rFonts w:ascii="Times New Roman" w:hAnsi="Times New Roman"/>
          <w:szCs w:val="22"/>
        </w:rPr>
      </w:pPr>
      <w:r w:rsidRPr="00CA3A08">
        <w:rPr>
          <w:rFonts w:ascii="Times New Roman" w:hAnsi="Times New Roman"/>
          <w:szCs w:val="22"/>
        </w:rPr>
        <w:tab/>
      </w:r>
      <w:r w:rsidRPr="00CA3A08">
        <w:rPr>
          <w:rFonts w:ascii="Times New Roman" w:hAnsi="Times New Roman"/>
          <w:szCs w:val="22"/>
        </w:rPr>
        <w:tab/>
      </w:r>
      <w:r w:rsidRPr="00CA3A08">
        <w:rPr>
          <w:rFonts w:ascii="Times New Roman" w:hAnsi="Times New Roman"/>
          <w:szCs w:val="22"/>
        </w:rPr>
        <w:tab/>
      </w:r>
      <w:r w:rsidRPr="00CA3A08">
        <w:rPr>
          <w:rFonts w:ascii="Times New Roman" w:hAnsi="Times New Roman"/>
          <w:szCs w:val="22"/>
        </w:rPr>
        <w:tab/>
        <w:t>ul. Niecała 14</w:t>
      </w:r>
    </w:p>
    <w:p w:rsidR="000F3294" w:rsidRPr="00CA3A08" w:rsidRDefault="000F3294" w:rsidP="000F3294">
      <w:pPr>
        <w:spacing w:before="0" w:line="240" w:lineRule="auto"/>
        <w:jc w:val="both"/>
        <w:rPr>
          <w:rFonts w:ascii="Times New Roman" w:hAnsi="Times New Roman"/>
          <w:szCs w:val="22"/>
        </w:rPr>
      </w:pPr>
      <w:r w:rsidRPr="00CA3A08">
        <w:rPr>
          <w:rFonts w:ascii="Times New Roman" w:hAnsi="Times New Roman"/>
          <w:szCs w:val="22"/>
        </w:rPr>
        <w:tab/>
      </w:r>
      <w:r w:rsidRPr="00CA3A08">
        <w:rPr>
          <w:rFonts w:ascii="Times New Roman" w:hAnsi="Times New Roman"/>
          <w:szCs w:val="22"/>
        </w:rPr>
        <w:tab/>
      </w:r>
      <w:r w:rsidRPr="00CA3A08">
        <w:rPr>
          <w:rFonts w:ascii="Times New Roman" w:hAnsi="Times New Roman"/>
          <w:szCs w:val="22"/>
        </w:rPr>
        <w:tab/>
      </w:r>
      <w:r w:rsidRPr="00CA3A08">
        <w:rPr>
          <w:rFonts w:ascii="Times New Roman" w:hAnsi="Times New Roman"/>
          <w:szCs w:val="22"/>
        </w:rPr>
        <w:tab/>
        <w:t>20-080 Lublin</w:t>
      </w:r>
    </w:p>
    <w:p w:rsidR="000F3294" w:rsidRPr="00CA3A08" w:rsidRDefault="000F3294" w:rsidP="000F3294">
      <w:pPr>
        <w:spacing w:before="0" w:line="240" w:lineRule="auto"/>
        <w:jc w:val="both"/>
        <w:rPr>
          <w:rFonts w:ascii="Times New Roman" w:hAnsi="Times New Roman"/>
          <w:szCs w:val="22"/>
          <w:lang w:val="en-US"/>
        </w:rPr>
      </w:pPr>
      <w:r w:rsidRPr="00CA3A08">
        <w:rPr>
          <w:rFonts w:ascii="Times New Roman" w:hAnsi="Times New Roman"/>
          <w:szCs w:val="22"/>
        </w:rPr>
        <w:tab/>
      </w:r>
      <w:r w:rsidRPr="00CA3A08">
        <w:rPr>
          <w:rFonts w:ascii="Times New Roman" w:hAnsi="Times New Roman"/>
          <w:szCs w:val="22"/>
        </w:rPr>
        <w:tab/>
      </w:r>
      <w:r w:rsidRPr="00CA3A08">
        <w:rPr>
          <w:rFonts w:ascii="Times New Roman" w:hAnsi="Times New Roman"/>
          <w:szCs w:val="22"/>
        </w:rPr>
        <w:tab/>
      </w:r>
      <w:r w:rsidRPr="00CA3A08">
        <w:rPr>
          <w:rFonts w:ascii="Times New Roman" w:hAnsi="Times New Roman"/>
          <w:szCs w:val="22"/>
        </w:rPr>
        <w:tab/>
      </w:r>
      <w:r w:rsidRPr="00CA3A08">
        <w:rPr>
          <w:rFonts w:ascii="Times New Roman" w:hAnsi="Times New Roman"/>
          <w:szCs w:val="22"/>
          <w:lang w:val="en-US"/>
        </w:rPr>
        <w:t>tel. /0-81/ 466-52-00</w:t>
      </w:r>
      <w:r w:rsidRPr="00CA3A08">
        <w:rPr>
          <w:rFonts w:ascii="Times New Roman" w:hAnsi="Times New Roman"/>
          <w:szCs w:val="22"/>
          <w:lang w:val="en-US"/>
        </w:rPr>
        <w:tab/>
      </w:r>
      <w:r w:rsidRPr="00CA3A08">
        <w:rPr>
          <w:rFonts w:ascii="Times New Roman" w:hAnsi="Times New Roman"/>
          <w:szCs w:val="22"/>
          <w:lang w:val="en-US"/>
        </w:rPr>
        <w:tab/>
        <w:t>fax  /0-81/ 466-52-01</w:t>
      </w:r>
    </w:p>
    <w:p w:rsidR="000F3294" w:rsidRPr="00CA3A08" w:rsidRDefault="000F3294" w:rsidP="000F3294">
      <w:pPr>
        <w:tabs>
          <w:tab w:val="left" w:pos="2760"/>
        </w:tabs>
        <w:spacing w:before="0" w:line="240" w:lineRule="auto"/>
        <w:jc w:val="both"/>
        <w:rPr>
          <w:rFonts w:ascii="Times New Roman" w:hAnsi="Times New Roman"/>
          <w:color w:val="0000FF"/>
          <w:szCs w:val="22"/>
          <w:lang w:val="de-DE"/>
        </w:rPr>
      </w:pPr>
      <w:r w:rsidRPr="00CA3A08">
        <w:rPr>
          <w:rFonts w:ascii="Times New Roman" w:hAnsi="Times New Roman"/>
          <w:szCs w:val="22"/>
          <w:lang w:val="de-DE"/>
        </w:rPr>
        <w:tab/>
      </w:r>
      <w:r w:rsidRPr="00CA3A08">
        <w:rPr>
          <w:rFonts w:ascii="Times New Roman" w:hAnsi="Times New Roman"/>
          <w:szCs w:val="22"/>
          <w:lang w:val="de-DE"/>
        </w:rPr>
        <w:tab/>
      </w:r>
      <w:r w:rsidRPr="00CA3A08">
        <w:rPr>
          <w:rFonts w:ascii="Times New Roman" w:hAnsi="Times New Roman"/>
          <w:color w:val="0000FF"/>
          <w:szCs w:val="22"/>
          <w:lang w:val="de-DE"/>
        </w:rPr>
        <w:t>e-</w:t>
      </w:r>
      <w:proofErr w:type="spellStart"/>
      <w:r w:rsidRPr="00CA3A08">
        <w:rPr>
          <w:rFonts w:ascii="Times New Roman" w:hAnsi="Times New Roman"/>
          <w:color w:val="0000FF"/>
          <w:szCs w:val="22"/>
          <w:lang w:val="de-DE"/>
        </w:rPr>
        <w:t>mail</w:t>
      </w:r>
      <w:proofErr w:type="spellEnd"/>
      <w:r w:rsidRPr="00CA3A08">
        <w:rPr>
          <w:rFonts w:ascii="Times New Roman" w:hAnsi="Times New Roman"/>
          <w:color w:val="0000FF"/>
          <w:szCs w:val="22"/>
          <w:lang w:val="de-DE"/>
        </w:rPr>
        <w:t xml:space="preserve">: </w:t>
      </w:r>
      <w:smartTag w:uri="urn:schemas-microsoft-com:office:smarttags" w:element="PersonName">
        <w:r w:rsidRPr="00CA3A08">
          <w:rPr>
            <w:rFonts w:ascii="Times New Roman" w:hAnsi="Times New Roman"/>
            <w:color w:val="0000FF"/>
            <w:szCs w:val="22"/>
            <w:lang w:val="de-DE"/>
          </w:rPr>
          <w:t>przetarg@mup.lublin.pl</w:t>
        </w:r>
      </w:smartTag>
      <w:r w:rsidRPr="00CA3A08">
        <w:rPr>
          <w:rFonts w:ascii="Times New Roman" w:hAnsi="Times New Roman"/>
          <w:color w:val="0000FF"/>
          <w:szCs w:val="22"/>
          <w:lang w:val="de-DE"/>
        </w:rPr>
        <w:tab/>
      </w:r>
    </w:p>
    <w:p w:rsidR="000F3294" w:rsidRPr="00CA3A08" w:rsidRDefault="000F3294" w:rsidP="000F3294">
      <w:pPr>
        <w:tabs>
          <w:tab w:val="left" w:pos="2760"/>
        </w:tabs>
        <w:spacing w:before="0" w:line="240" w:lineRule="auto"/>
        <w:jc w:val="both"/>
        <w:rPr>
          <w:rFonts w:ascii="Times New Roman" w:hAnsi="Times New Roman"/>
          <w:szCs w:val="22"/>
          <w:lang w:val="de-DE"/>
        </w:rPr>
      </w:pPr>
      <w:r w:rsidRPr="00CA3A08">
        <w:rPr>
          <w:rFonts w:ascii="Times New Roman" w:hAnsi="Times New Roman"/>
          <w:szCs w:val="22"/>
          <w:lang w:val="de-DE"/>
        </w:rPr>
        <w:tab/>
      </w:r>
      <w:r w:rsidRPr="00CA3A08">
        <w:rPr>
          <w:rFonts w:ascii="Times New Roman" w:hAnsi="Times New Roman"/>
          <w:szCs w:val="22"/>
          <w:lang w:val="de-DE"/>
        </w:rPr>
        <w:tab/>
        <w:t>REGON 431213647</w:t>
      </w:r>
      <w:r w:rsidRPr="00CA3A08">
        <w:rPr>
          <w:rFonts w:ascii="Times New Roman" w:hAnsi="Times New Roman"/>
          <w:szCs w:val="22"/>
          <w:lang w:val="de-DE"/>
        </w:rPr>
        <w:tab/>
      </w:r>
      <w:r w:rsidRPr="00CA3A08">
        <w:rPr>
          <w:rFonts w:ascii="Times New Roman" w:hAnsi="Times New Roman"/>
          <w:szCs w:val="22"/>
          <w:lang w:val="de-DE"/>
        </w:rPr>
        <w:tab/>
        <w:t>NIP 7122524848</w:t>
      </w:r>
    </w:p>
    <w:p w:rsidR="000F3294" w:rsidRPr="00CA3A08" w:rsidRDefault="000F3294" w:rsidP="000F3294">
      <w:pPr>
        <w:tabs>
          <w:tab w:val="left" w:pos="2700"/>
        </w:tabs>
        <w:spacing w:before="0" w:line="240" w:lineRule="auto"/>
        <w:jc w:val="both"/>
        <w:rPr>
          <w:rFonts w:ascii="Times New Roman" w:hAnsi="Times New Roman"/>
          <w:szCs w:val="22"/>
        </w:rPr>
      </w:pPr>
      <w:r w:rsidRPr="00CA3A08">
        <w:rPr>
          <w:rFonts w:ascii="Times New Roman" w:hAnsi="Times New Roman"/>
          <w:szCs w:val="22"/>
          <w:lang w:val="de-DE"/>
        </w:rPr>
        <w:tab/>
      </w:r>
      <w:r w:rsidRPr="00CA3A08">
        <w:rPr>
          <w:rFonts w:ascii="Times New Roman" w:hAnsi="Times New Roman"/>
          <w:szCs w:val="22"/>
          <w:lang w:val="de-DE"/>
        </w:rPr>
        <w:tab/>
      </w:r>
      <w:r w:rsidRPr="00CA3A08">
        <w:rPr>
          <w:rFonts w:ascii="Times New Roman" w:hAnsi="Times New Roman"/>
          <w:szCs w:val="22"/>
        </w:rPr>
        <w:t>godziny pracy: poniedziałek – piątek  7.30 – 15.30</w:t>
      </w:r>
    </w:p>
    <w:p w:rsidR="00966578" w:rsidRPr="00DB6C87" w:rsidRDefault="00966578" w:rsidP="00966578">
      <w:pPr>
        <w:tabs>
          <w:tab w:val="left" w:pos="1418"/>
          <w:tab w:val="left" w:pos="2700"/>
        </w:tabs>
        <w:spacing w:line="240" w:lineRule="auto"/>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2171F">
        <w:rPr>
          <w:rFonts w:ascii="Times New Roman" w:hAnsi="Times New Roman"/>
          <w:b/>
          <w:sz w:val="24"/>
          <w:szCs w:val="24"/>
        </w:rPr>
        <w:t>strona BIP</w:t>
      </w:r>
      <w:r>
        <w:rPr>
          <w:rFonts w:ascii="Times New Roman" w:hAnsi="Times New Roman"/>
          <w:sz w:val="24"/>
          <w:szCs w:val="24"/>
        </w:rPr>
        <w:t xml:space="preserve"> -   https:/biuletyn.lublin.eu/mup</w:t>
      </w:r>
    </w:p>
    <w:p w:rsidR="000F3294" w:rsidRPr="00CA3A08" w:rsidRDefault="000F3294" w:rsidP="000F3294">
      <w:pPr>
        <w:spacing w:before="0" w:line="240" w:lineRule="auto"/>
        <w:jc w:val="both"/>
        <w:rPr>
          <w:rFonts w:ascii="Times New Roman" w:hAnsi="Times New Roman"/>
          <w:szCs w:val="22"/>
        </w:rPr>
      </w:pPr>
    </w:p>
    <w:p w:rsidR="000F3294" w:rsidRDefault="000F3294" w:rsidP="000F3294">
      <w:pPr>
        <w:spacing w:before="0" w:line="240" w:lineRule="auto"/>
        <w:jc w:val="both"/>
        <w:rPr>
          <w:rFonts w:ascii="Times New Roman" w:hAnsi="Times New Roman"/>
          <w:szCs w:val="22"/>
        </w:rPr>
      </w:pPr>
    </w:p>
    <w:p w:rsidR="000F3294" w:rsidRPr="00302D16" w:rsidRDefault="000F3294" w:rsidP="000F3294">
      <w:pPr>
        <w:tabs>
          <w:tab w:val="center" w:pos="284"/>
        </w:tabs>
        <w:spacing w:before="0" w:line="240" w:lineRule="auto"/>
        <w:jc w:val="both"/>
        <w:rPr>
          <w:rFonts w:ascii="Times New Roman" w:hAnsi="Times New Roman"/>
          <w:b/>
          <w:sz w:val="24"/>
          <w:szCs w:val="24"/>
        </w:rPr>
      </w:pPr>
      <w:r>
        <w:rPr>
          <w:rFonts w:ascii="Times New Roman" w:hAnsi="Times New Roman"/>
          <w:b/>
          <w:sz w:val="24"/>
          <w:szCs w:val="24"/>
        </w:rPr>
        <w:t xml:space="preserve">II. </w:t>
      </w:r>
      <w:r w:rsidRPr="00302D16">
        <w:rPr>
          <w:rFonts w:ascii="Times New Roman" w:hAnsi="Times New Roman"/>
          <w:b/>
          <w:sz w:val="24"/>
          <w:szCs w:val="24"/>
        </w:rPr>
        <w:t>TRYB UDZIELENIA ZAMÓWIENIA</w:t>
      </w:r>
    </w:p>
    <w:p w:rsidR="000F3294" w:rsidRPr="005963C5" w:rsidRDefault="000F3294" w:rsidP="000F3294">
      <w:pPr>
        <w:pStyle w:val="Akapitzlist"/>
        <w:tabs>
          <w:tab w:val="center" w:pos="284"/>
        </w:tabs>
        <w:spacing w:line="240" w:lineRule="auto"/>
        <w:ind w:left="0"/>
        <w:jc w:val="both"/>
        <w:rPr>
          <w:rFonts w:ascii="Times New Roman" w:hAnsi="Times New Roman"/>
          <w:b/>
          <w:sz w:val="24"/>
          <w:szCs w:val="24"/>
          <w:u w:val="single"/>
        </w:rPr>
      </w:pPr>
    </w:p>
    <w:p w:rsidR="000F3294" w:rsidRPr="00302D16" w:rsidRDefault="000F3294" w:rsidP="000F3294">
      <w:pPr>
        <w:pStyle w:val="Akapitzlist"/>
        <w:tabs>
          <w:tab w:val="center" w:pos="284"/>
        </w:tabs>
        <w:spacing w:line="240" w:lineRule="auto"/>
        <w:ind w:left="567" w:hanging="567"/>
        <w:jc w:val="both"/>
        <w:rPr>
          <w:rFonts w:ascii="Times New Roman" w:hAnsi="Times New Roman"/>
          <w:szCs w:val="22"/>
        </w:rPr>
      </w:pPr>
      <w:r w:rsidRPr="00302D16">
        <w:rPr>
          <w:rFonts w:ascii="Times New Roman" w:hAnsi="Times New Roman"/>
          <w:szCs w:val="22"/>
        </w:rPr>
        <w:t>1. Do postępowania stosuje się zasady opisane w niniejszym Ogłoszeniu o zamówieniu.</w:t>
      </w:r>
    </w:p>
    <w:p w:rsidR="000F3294" w:rsidRPr="00302D16" w:rsidRDefault="000F3294" w:rsidP="000F3294">
      <w:pPr>
        <w:pStyle w:val="Akapitzlist"/>
        <w:tabs>
          <w:tab w:val="center" w:pos="284"/>
        </w:tabs>
        <w:spacing w:line="240" w:lineRule="auto"/>
        <w:ind w:left="284" w:hanging="284"/>
        <w:jc w:val="both"/>
        <w:rPr>
          <w:rFonts w:ascii="Times New Roman" w:hAnsi="Times New Roman"/>
          <w:szCs w:val="22"/>
        </w:rPr>
      </w:pPr>
      <w:r w:rsidRPr="00302D16">
        <w:rPr>
          <w:rFonts w:ascii="Times New Roman" w:hAnsi="Times New Roman"/>
          <w:szCs w:val="22"/>
        </w:rPr>
        <w:t>2. Użyte w treści ogłoszenia o zamówieniu:</w:t>
      </w:r>
    </w:p>
    <w:p w:rsidR="000F3294" w:rsidRPr="00302D16" w:rsidRDefault="000F3294" w:rsidP="000F3294">
      <w:pPr>
        <w:pStyle w:val="Akapitzlist"/>
        <w:tabs>
          <w:tab w:val="center" w:pos="284"/>
          <w:tab w:val="left" w:pos="567"/>
        </w:tabs>
        <w:spacing w:line="240" w:lineRule="auto"/>
        <w:ind w:left="567" w:hanging="142"/>
        <w:jc w:val="both"/>
        <w:rPr>
          <w:rFonts w:ascii="Times New Roman" w:hAnsi="Times New Roman"/>
          <w:szCs w:val="22"/>
        </w:rPr>
      </w:pPr>
      <w:r w:rsidRPr="00302D16">
        <w:rPr>
          <w:rFonts w:ascii="Times New Roman" w:hAnsi="Times New Roman"/>
          <w:szCs w:val="22"/>
        </w:rPr>
        <w:t>-</w:t>
      </w:r>
      <w:r w:rsidRPr="00302D16">
        <w:rPr>
          <w:rFonts w:ascii="Times New Roman" w:hAnsi="Times New Roman"/>
          <w:szCs w:val="22"/>
        </w:rPr>
        <w:tab/>
        <w:t>pojęcie ustawy dotyczy Ustawy z dnia 29 stycznia 2004 r. – Prawo zamówień publicznych (Dz. U. z 2019 r. poz. 1843)</w:t>
      </w:r>
    </w:p>
    <w:p w:rsidR="000F3294" w:rsidRPr="00302D16" w:rsidRDefault="000F3294" w:rsidP="000F3294">
      <w:pPr>
        <w:pStyle w:val="Akapitzlist"/>
        <w:tabs>
          <w:tab w:val="center" w:pos="426"/>
          <w:tab w:val="left" w:pos="567"/>
        </w:tabs>
        <w:spacing w:line="240" w:lineRule="auto"/>
        <w:ind w:left="284" w:firstLine="142"/>
        <w:jc w:val="both"/>
        <w:rPr>
          <w:rFonts w:ascii="Times New Roman" w:hAnsi="Times New Roman"/>
          <w:szCs w:val="22"/>
        </w:rPr>
      </w:pPr>
      <w:r w:rsidRPr="00302D16">
        <w:rPr>
          <w:rFonts w:ascii="Times New Roman" w:hAnsi="Times New Roman"/>
          <w:szCs w:val="22"/>
        </w:rPr>
        <w:t xml:space="preserve">- </w:t>
      </w:r>
      <w:r w:rsidRPr="00302D16">
        <w:rPr>
          <w:rFonts w:ascii="Times New Roman" w:hAnsi="Times New Roman"/>
          <w:szCs w:val="22"/>
        </w:rPr>
        <w:tab/>
        <w:t>pojęcie Ogłoszenie dotyczy niniejszego Ogłoszenia o zamówieniu na usługi społeczne.</w:t>
      </w:r>
    </w:p>
    <w:p w:rsidR="000F3294" w:rsidRPr="00302D16" w:rsidRDefault="000F3294" w:rsidP="000F3294">
      <w:pPr>
        <w:pStyle w:val="Akapitzlist"/>
        <w:tabs>
          <w:tab w:val="center" w:pos="426"/>
        </w:tabs>
        <w:spacing w:line="240" w:lineRule="auto"/>
        <w:ind w:left="567" w:hanging="141"/>
        <w:jc w:val="both"/>
        <w:rPr>
          <w:rFonts w:ascii="Times New Roman" w:hAnsi="Times New Roman"/>
          <w:szCs w:val="22"/>
        </w:rPr>
      </w:pPr>
      <w:r w:rsidRPr="00302D16">
        <w:rPr>
          <w:rFonts w:ascii="Times New Roman" w:hAnsi="Times New Roman"/>
          <w:szCs w:val="22"/>
        </w:rPr>
        <w:t>- pojęcie dni robocze - dni od poniedziałku do piątku (dni pracy Miejskiego Urzędu Pracy w Lublinie).</w:t>
      </w:r>
    </w:p>
    <w:p w:rsidR="000F3294" w:rsidRPr="00CA3A08" w:rsidRDefault="000F3294" w:rsidP="000F3294">
      <w:pPr>
        <w:spacing w:before="0" w:line="240" w:lineRule="auto"/>
        <w:jc w:val="both"/>
        <w:rPr>
          <w:rFonts w:ascii="Times New Roman" w:hAnsi="Times New Roman"/>
          <w:szCs w:val="22"/>
        </w:rPr>
      </w:pPr>
    </w:p>
    <w:p w:rsidR="000F3294" w:rsidRPr="00CA3A08" w:rsidRDefault="000F3294" w:rsidP="000F3294">
      <w:pPr>
        <w:spacing w:before="0" w:line="240" w:lineRule="auto"/>
        <w:jc w:val="both"/>
        <w:rPr>
          <w:rFonts w:ascii="Times New Roman" w:hAnsi="Times New Roman"/>
          <w:b/>
          <w:szCs w:val="22"/>
        </w:rPr>
      </w:pPr>
      <w:r>
        <w:rPr>
          <w:rFonts w:ascii="Times New Roman" w:hAnsi="Times New Roman"/>
          <w:b/>
          <w:szCs w:val="22"/>
        </w:rPr>
        <w:t xml:space="preserve">III.  </w:t>
      </w:r>
      <w:r w:rsidRPr="00CA3A08">
        <w:rPr>
          <w:rFonts w:ascii="Times New Roman" w:hAnsi="Times New Roman"/>
          <w:b/>
          <w:szCs w:val="22"/>
        </w:rPr>
        <w:t>OPIS PRZEDMIOTU ZAMÓWIENIA:</w:t>
      </w:r>
    </w:p>
    <w:p w:rsidR="000F3294" w:rsidRPr="00095430" w:rsidRDefault="000F3294" w:rsidP="000F3294">
      <w:pPr>
        <w:pStyle w:val="Akapitzlist"/>
        <w:spacing w:before="0" w:after="200" w:line="240" w:lineRule="auto"/>
        <w:ind w:left="360"/>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b/>
          <w:szCs w:val="22"/>
        </w:rPr>
        <w:t>1</w:t>
      </w:r>
      <w:r w:rsidRPr="00095430">
        <w:rPr>
          <w:rFonts w:ascii="Times New Roman" w:hAnsi="Times New Roman"/>
          <w:szCs w:val="22"/>
        </w:rPr>
        <w:t xml:space="preserve">. Przedmiotem zamówienia jest </w:t>
      </w:r>
      <w:r w:rsidR="002D2C7D" w:rsidRPr="00095430">
        <w:rPr>
          <w:rFonts w:ascii="Times New Roman" w:hAnsi="Times New Roman"/>
          <w:szCs w:val="22"/>
        </w:rPr>
        <w:t>ś</w:t>
      </w:r>
      <w:r w:rsidRPr="00095430">
        <w:rPr>
          <w:rFonts w:ascii="Times New Roman" w:hAnsi="Times New Roman"/>
          <w:szCs w:val="22"/>
        </w:rPr>
        <w:t>wiadczenie usług pocztowych w obrocie krajowym i zagranicznym w zakresie przyjmowania, przemieszczania, doręczania przesyłek pocztowych, kurierskich, paczek i ich ewentualnych zwrotów do Zamawiającego po wyczerpaniu możliwości ich doręczenia lub wydania odbiorcy, w rozumieniu przepisów ustawy z dnia 23 listopada 2012 r. Prawo pocztowe (Dz. U. z 2018, poz. 2188, z późn. zm.), zwanej dalej „ustawą Prawo pocztowe”.</w:t>
      </w:r>
    </w:p>
    <w:p w:rsidR="000F3294" w:rsidRPr="00095430" w:rsidRDefault="000F3294" w:rsidP="000F3294">
      <w:pPr>
        <w:spacing w:before="0" w:line="240" w:lineRule="auto"/>
        <w:jc w:val="both"/>
        <w:rPr>
          <w:rFonts w:ascii="Times New Roman" w:hAnsi="Times New Roman"/>
          <w:b/>
          <w:szCs w:val="22"/>
        </w:rPr>
      </w:pPr>
    </w:p>
    <w:p w:rsidR="000F3294" w:rsidRPr="00CA3A08" w:rsidRDefault="000F3294" w:rsidP="000F3294">
      <w:pPr>
        <w:spacing w:before="0" w:line="240" w:lineRule="auto"/>
        <w:ind w:left="360"/>
        <w:jc w:val="both"/>
        <w:rPr>
          <w:rFonts w:ascii="Times New Roman" w:hAnsi="Times New Roman"/>
          <w:szCs w:val="22"/>
        </w:rPr>
      </w:pPr>
      <w:r>
        <w:rPr>
          <w:rFonts w:ascii="Times New Roman" w:hAnsi="Times New Roman"/>
          <w:szCs w:val="22"/>
        </w:rPr>
        <w:t>Określenie przedmiotu zamówienia za pomocą kodów CPV:</w:t>
      </w:r>
      <w:r w:rsidRPr="00CA3A08">
        <w:rPr>
          <w:rFonts w:ascii="Times New Roman" w:hAnsi="Times New Roman"/>
          <w:szCs w:val="22"/>
        </w:rPr>
        <w:t xml:space="preserve"> </w:t>
      </w:r>
    </w:p>
    <w:p w:rsidR="000F3294" w:rsidRPr="00CA3A08" w:rsidRDefault="000F3294" w:rsidP="000F3294">
      <w:pPr>
        <w:spacing w:before="0" w:line="240" w:lineRule="auto"/>
        <w:jc w:val="both"/>
        <w:rPr>
          <w:rFonts w:ascii="Times New Roman" w:hAnsi="Times New Roman"/>
          <w:b/>
          <w:szCs w:val="22"/>
        </w:rPr>
      </w:pPr>
      <w:r>
        <w:rPr>
          <w:rFonts w:ascii="Times New Roman" w:hAnsi="Times New Roman"/>
          <w:b/>
          <w:szCs w:val="22"/>
        </w:rPr>
        <w:t xml:space="preserve">          </w:t>
      </w:r>
    </w:p>
    <w:p w:rsidR="000F3294" w:rsidRDefault="000F3294" w:rsidP="000F3294">
      <w:pPr>
        <w:spacing w:before="0" w:line="240" w:lineRule="auto"/>
        <w:jc w:val="both"/>
        <w:rPr>
          <w:rFonts w:ascii="Times New Roman" w:hAnsi="Times New Roman"/>
          <w:b/>
          <w:szCs w:val="22"/>
        </w:rPr>
      </w:pPr>
      <w:r>
        <w:rPr>
          <w:rFonts w:ascii="Times New Roman" w:hAnsi="Times New Roman"/>
          <w:b/>
          <w:szCs w:val="22"/>
        </w:rPr>
        <w:t xml:space="preserve"> </w:t>
      </w:r>
    </w:p>
    <w:p w:rsidR="000F3294" w:rsidRDefault="000F3294" w:rsidP="000F3294">
      <w:pPr>
        <w:spacing w:before="0" w:line="240" w:lineRule="auto"/>
        <w:jc w:val="both"/>
        <w:rPr>
          <w:rFonts w:ascii="Times New Roman" w:hAnsi="Times New Roman"/>
          <w:szCs w:val="22"/>
        </w:rPr>
      </w:pPr>
      <w:r>
        <w:rPr>
          <w:rFonts w:ascii="Times New Roman" w:hAnsi="Times New Roman"/>
          <w:b/>
          <w:szCs w:val="22"/>
        </w:rPr>
        <w:t xml:space="preserve">                                  </w:t>
      </w:r>
      <w:r w:rsidR="005C0DDA">
        <w:rPr>
          <w:rFonts w:ascii="Times New Roman" w:hAnsi="Times New Roman"/>
          <w:b/>
          <w:szCs w:val="22"/>
        </w:rPr>
        <w:t xml:space="preserve">    </w:t>
      </w:r>
      <w:r>
        <w:rPr>
          <w:rFonts w:ascii="Times New Roman" w:hAnsi="Times New Roman"/>
          <w:b/>
          <w:szCs w:val="22"/>
        </w:rPr>
        <w:t xml:space="preserve"> </w:t>
      </w:r>
      <w:r>
        <w:rPr>
          <w:rFonts w:ascii="Times New Roman" w:hAnsi="Times New Roman"/>
          <w:szCs w:val="22"/>
        </w:rPr>
        <w:t>64110000 – 0  – Usługi  pocztowe</w:t>
      </w:r>
    </w:p>
    <w:p w:rsidR="000F3294" w:rsidRDefault="000F3294" w:rsidP="000F3294">
      <w:pPr>
        <w:spacing w:before="0" w:line="240" w:lineRule="auto"/>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t>64110000 – 7  – Usługi pocztowe i kurierskie</w:t>
      </w:r>
    </w:p>
    <w:p w:rsidR="000F3294" w:rsidRDefault="000F3294" w:rsidP="000F3294">
      <w:pPr>
        <w:spacing w:before="0" w:line="240" w:lineRule="auto"/>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t>64112000 – 4 – Usługi pocztowe dotyczące listów</w:t>
      </w:r>
    </w:p>
    <w:p w:rsidR="000F3294" w:rsidRDefault="000F3294" w:rsidP="000F3294">
      <w:pPr>
        <w:spacing w:before="0" w:line="240" w:lineRule="auto"/>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t>64113000 – 1 - Usługi  pocztowe dotyczące paczek</w:t>
      </w:r>
    </w:p>
    <w:p w:rsidR="000F3294" w:rsidRDefault="000F3294" w:rsidP="000F3294">
      <w:pPr>
        <w:spacing w:before="0" w:line="240" w:lineRule="auto"/>
        <w:jc w:val="both"/>
        <w:rPr>
          <w:rFonts w:ascii="Times New Roman" w:hAnsi="Times New Roman"/>
          <w:szCs w:val="22"/>
        </w:rPr>
      </w:pPr>
    </w:p>
    <w:p w:rsidR="000F3294" w:rsidRPr="00302D16" w:rsidRDefault="000F3294" w:rsidP="00CB140C">
      <w:pPr>
        <w:numPr>
          <w:ilvl w:val="1"/>
          <w:numId w:val="1"/>
        </w:numPr>
        <w:tabs>
          <w:tab w:val="num" w:pos="0"/>
        </w:tabs>
        <w:spacing w:before="0" w:line="240" w:lineRule="auto"/>
        <w:jc w:val="both"/>
        <w:rPr>
          <w:rFonts w:ascii="Times New Roman" w:hAnsi="Times New Roman"/>
          <w:b/>
          <w:bCs/>
          <w:szCs w:val="22"/>
        </w:rPr>
      </w:pPr>
      <w:r w:rsidRPr="000818A2">
        <w:rPr>
          <w:rFonts w:ascii="Times New Roman" w:hAnsi="Times New Roman"/>
          <w:b/>
          <w:szCs w:val="22"/>
        </w:rPr>
        <w:t>2</w:t>
      </w:r>
      <w:r w:rsidRPr="000818A2">
        <w:rPr>
          <w:rFonts w:ascii="Times New Roman" w:hAnsi="Times New Roman"/>
          <w:szCs w:val="22"/>
        </w:rPr>
        <w:t xml:space="preserve">. </w:t>
      </w:r>
      <w:r w:rsidRPr="00F46BDB">
        <w:rPr>
          <w:rFonts w:ascii="Times New Roman" w:hAnsi="Times New Roman"/>
          <w:szCs w:val="22"/>
        </w:rPr>
        <w:t>Zamawiający żąda, aby</w:t>
      </w:r>
      <w:r>
        <w:rPr>
          <w:rFonts w:ascii="Times New Roman" w:hAnsi="Times New Roman"/>
          <w:b/>
          <w:szCs w:val="22"/>
        </w:rPr>
        <w:t xml:space="preserve"> </w:t>
      </w:r>
      <w:r w:rsidRPr="007A691D">
        <w:rPr>
          <w:rFonts w:ascii="Times New Roman" w:hAnsi="Times New Roman"/>
          <w:szCs w:val="22"/>
        </w:rPr>
        <w:t xml:space="preserve">w przypadku wystąpienia podwykonawstwa, Wykonawca wskazał w ofercie części </w:t>
      </w:r>
    </w:p>
    <w:p w:rsidR="000F3294" w:rsidRPr="00302D16" w:rsidRDefault="00CB140C" w:rsidP="00CB140C">
      <w:pPr>
        <w:spacing w:before="0" w:line="240" w:lineRule="auto"/>
        <w:jc w:val="both"/>
        <w:rPr>
          <w:rFonts w:ascii="Times New Roman" w:hAnsi="Times New Roman"/>
          <w:b/>
          <w:bCs/>
          <w:szCs w:val="22"/>
        </w:rPr>
      </w:pPr>
      <w:r>
        <w:rPr>
          <w:rFonts w:ascii="Times New Roman" w:hAnsi="Times New Roman"/>
          <w:szCs w:val="22"/>
        </w:rPr>
        <w:t xml:space="preserve">    </w:t>
      </w:r>
      <w:r w:rsidR="000F3294" w:rsidRPr="00302D16">
        <w:rPr>
          <w:rFonts w:ascii="Times New Roman" w:hAnsi="Times New Roman"/>
          <w:szCs w:val="22"/>
        </w:rPr>
        <w:t>zamówienia, której wykonanie powierzy podwykonawcom</w:t>
      </w:r>
      <w:r w:rsidR="00170C91">
        <w:rPr>
          <w:rFonts w:ascii="Times New Roman" w:hAnsi="Times New Roman"/>
          <w:szCs w:val="22"/>
        </w:rPr>
        <w:t xml:space="preserve"> oraz podał firmy podwykonawców</w:t>
      </w:r>
      <w:r w:rsidR="002D2C7D">
        <w:rPr>
          <w:rFonts w:ascii="Times New Roman" w:hAnsi="Times New Roman"/>
          <w:szCs w:val="22"/>
        </w:rPr>
        <w:t>.</w:t>
      </w:r>
    </w:p>
    <w:p w:rsidR="000F3294" w:rsidRDefault="000F3294" w:rsidP="000F3294">
      <w:pPr>
        <w:spacing w:before="0" w:line="240" w:lineRule="auto"/>
        <w:jc w:val="both"/>
        <w:rPr>
          <w:rFonts w:ascii="Times New Roman" w:hAnsi="Times New Roman"/>
          <w:szCs w:val="22"/>
        </w:rPr>
      </w:pPr>
    </w:p>
    <w:p w:rsidR="000F3294" w:rsidRPr="002C30D1" w:rsidRDefault="000F3294" w:rsidP="000F3294">
      <w:pPr>
        <w:spacing w:before="0" w:line="240" w:lineRule="auto"/>
        <w:rPr>
          <w:rFonts w:ascii="Times New Roman" w:hAnsi="Times New Roman"/>
          <w:b/>
          <w:szCs w:val="22"/>
        </w:rPr>
      </w:pPr>
      <w:r>
        <w:rPr>
          <w:rFonts w:ascii="Times New Roman" w:hAnsi="Times New Roman"/>
          <w:b/>
          <w:szCs w:val="22"/>
        </w:rPr>
        <w:t>IV. S</w:t>
      </w:r>
      <w:r w:rsidRPr="002C30D1">
        <w:rPr>
          <w:rFonts w:ascii="Times New Roman" w:hAnsi="Times New Roman"/>
          <w:b/>
          <w:szCs w:val="22"/>
        </w:rPr>
        <w:t xml:space="preserve">ZCZEGÓŁOWY </w:t>
      </w:r>
      <w:r>
        <w:rPr>
          <w:rFonts w:ascii="Times New Roman" w:hAnsi="Times New Roman"/>
          <w:b/>
          <w:szCs w:val="22"/>
        </w:rPr>
        <w:t>O</w:t>
      </w:r>
      <w:r w:rsidRPr="002C30D1">
        <w:rPr>
          <w:rFonts w:ascii="Times New Roman" w:hAnsi="Times New Roman"/>
          <w:b/>
          <w:szCs w:val="22"/>
        </w:rPr>
        <w:t>PIS PRZEDMIOTU ZAMÓWIENIA.</w:t>
      </w:r>
    </w:p>
    <w:p w:rsidR="000F3294" w:rsidRDefault="000F3294" w:rsidP="000F3294">
      <w:pPr>
        <w:pStyle w:val="Akapitzlist"/>
        <w:spacing w:before="0" w:line="240" w:lineRule="auto"/>
        <w:ind w:left="0"/>
        <w:jc w:val="both"/>
        <w:rPr>
          <w:rFonts w:ascii="Times New Roman" w:hAnsi="Times New Roman"/>
          <w:b/>
          <w:sz w:val="24"/>
          <w:szCs w:val="24"/>
        </w:rPr>
      </w:pPr>
    </w:p>
    <w:p w:rsidR="000F3294" w:rsidRPr="00095430" w:rsidRDefault="000F3294" w:rsidP="000F3294">
      <w:pPr>
        <w:pStyle w:val="Akapitzlist"/>
        <w:spacing w:before="0" w:line="240" w:lineRule="auto"/>
        <w:ind w:left="0"/>
        <w:jc w:val="both"/>
        <w:rPr>
          <w:rFonts w:ascii="Times New Roman" w:hAnsi="Times New Roman"/>
          <w:szCs w:val="22"/>
        </w:rPr>
      </w:pPr>
      <w:r w:rsidRPr="00095430">
        <w:rPr>
          <w:rFonts w:ascii="Times New Roman" w:hAnsi="Times New Roman"/>
          <w:b/>
          <w:szCs w:val="22"/>
        </w:rPr>
        <w:t xml:space="preserve">1. </w:t>
      </w:r>
      <w:r w:rsidRPr="00095430">
        <w:rPr>
          <w:rFonts w:ascii="Times New Roman" w:hAnsi="Times New Roman"/>
          <w:szCs w:val="22"/>
        </w:rPr>
        <w:t>Przedmiotem zamówienia jest</w:t>
      </w:r>
      <w:r w:rsidRPr="00095430">
        <w:rPr>
          <w:rFonts w:ascii="Times New Roman" w:hAnsi="Times New Roman"/>
          <w:b/>
          <w:szCs w:val="22"/>
        </w:rPr>
        <w:t xml:space="preserve"> </w:t>
      </w:r>
      <w:r w:rsidRPr="00095430">
        <w:rPr>
          <w:rFonts w:ascii="Times New Roman" w:hAnsi="Times New Roman"/>
          <w:szCs w:val="22"/>
        </w:rPr>
        <w:t xml:space="preserve">świadczenie usług pocztowych, w obrocie krajowym i zagranicznym                       w zakresie przyjmowania, przemieszczania, doręczania przesyłek pocztowych, kurierskich, paczek i ich ewentualnych zwrotów do Zamawiającego po wyczerpaniu możliwości ich doręczenia lub wydania odbiorcy,                           w rozumieniu przepisów ustawy Prawo pocztowe. </w:t>
      </w:r>
    </w:p>
    <w:p w:rsidR="000F3294" w:rsidRPr="00095430" w:rsidRDefault="000F3294" w:rsidP="000F3294">
      <w:pPr>
        <w:pStyle w:val="Akapitzlist"/>
        <w:spacing w:before="0" w:line="240" w:lineRule="auto"/>
        <w:ind w:left="0"/>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W zakres przedmiotu zamówienia wchodzą:</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a) Usługi pocztowe w obrocie krajowym i zagranicznym dla przesyłek listowych w zakresie ich przyjmowania, przemieszczania i doręczania,</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b) Usługi pocztowe dotyczące paczek pocztowych w zakresie ich przyjmowania, przemieszczania i doręczania,</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c) Doręczania przesyłek pocztowych (przesyłki listowe, paczki pocztowe) do siedziby Zamawiającego,</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 xml:space="preserve">d) Doręczenia zwrotów przesyłek pocztowych (przesyłki listowe, paczki pocztowe) niedoręczonych, </w:t>
      </w:r>
      <w:r w:rsidR="00CB140C" w:rsidRPr="00095430">
        <w:rPr>
          <w:rFonts w:ascii="Times New Roman" w:hAnsi="Times New Roman"/>
          <w:szCs w:val="22"/>
        </w:rPr>
        <w:br/>
      </w:r>
      <w:r w:rsidRPr="00095430">
        <w:rPr>
          <w:rFonts w:ascii="Times New Roman" w:hAnsi="Times New Roman"/>
          <w:szCs w:val="22"/>
        </w:rPr>
        <w:t>po wyczerpaniu wszystkich możliwości doręczenia lub wydania odbiorcy do siedziby Zamawiającego,</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e) Doręczenia zwrotnych potwierdzeń odbioru do siedziby Zamawiającego.</w:t>
      </w:r>
    </w:p>
    <w:p w:rsidR="000F3294" w:rsidRPr="00095430" w:rsidRDefault="000F3294" w:rsidP="000F3294">
      <w:pPr>
        <w:pStyle w:val="Akapitzlist"/>
        <w:spacing w:before="0" w:line="240" w:lineRule="auto"/>
        <w:ind w:left="0"/>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 xml:space="preserve">Usługi będące przedmiotem zamówienia będą świadczone zgodnie z przepisami powszechnie obowiązującego prawa w szczególności ustawy Prawo pocztowe oraz aktów wykonawczych  wydawanych na jej podstawie. </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b/>
          <w:szCs w:val="22"/>
        </w:rPr>
      </w:pPr>
      <w:r w:rsidRPr="00095430">
        <w:rPr>
          <w:rFonts w:ascii="Times New Roman" w:hAnsi="Times New Roman"/>
          <w:b/>
          <w:szCs w:val="22"/>
        </w:rPr>
        <w:t>2. Zamawiający przewiduje w ramach przedmiotu zamówienia dostarczanie przesyłek w trybie procedur wynikających z Kodeksu postępowania administracyjnego i Kodeksu postępowania cywilnego.</w:t>
      </w:r>
    </w:p>
    <w:p w:rsidR="000F3294" w:rsidRPr="00095430" w:rsidRDefault="000F3294" w:rsidP="000F3294">
      <w:pPr>
        <w:spacing w:before="0" w:line="240" w:lineRule="auto"/>
        <w:jc w:val="both"/>
        <w:rPr>
          <w:rFonts w:ascii="Times New Roman" w:hAnsi="Times New Roman"/>
          <w:b/>
          <w:szCs w:val="22"/>
        </w:rPr>
      </w:pPr>
    </w:p>
    <w:p w:rsidR="000F3294" w:rsidRPr="00DC5BBF" w:rsidRDefault="000F3294" w:rsidP="000F3294">
      <w:pPr>
        <w:spacing w:before="0" w:line="240" w:lineRule="auto"/>
        <w:jc w:val="both"/>
        <w:rPr>
          <w:rFonts w:ascii="Times New Roman" w:hAnsi="Times New Roman"/>
          <w:i/>
          <w:color w:val="000000"/>
          <w:szCs w:val="22"/>
        </w:rPr>
      </w:pPr>
      <w:r w:rsidRPr="00095430">
        <w:rPr>
          <w:rFonts w:ascii="Times New Roman" w:hAnsi="Times New Roman"/>
          <w:i/>
          <w:color w:val="000000"/>
          <w:szCs w:val="22"/>
        </w:rPr>
        <w:t>W ramach zamówienia Zamawiający informuje, iż ze względu na charakter prowadzonych spraw jak</w:t>
      </w:r>
      <w:r w:rsidRPr="00DC5BBF">
        <w:rPr>
          <w:rFonts w:ascii="Times New Roman" w:hAnsi="Times New Roman"/>
          <w:i/>
          <w:color w:val="000000"/>
          <w:szCs w:val="22"/>
        </w:rPr>
        <w:t xml:space="preserve"> i wykonywanych zadań  zachodzi konieczność nadawania przesyłek wymagających zastosowania art. 57 § 5 pkt 2 KPA oraz art. 12 § 6 pkt 2 Ordynacji Podatkowej. Ponadto w kontekście w/w przepisów zachodzi konieczność uwzględnienia przez zamawiającego w praktyce brzmienia art. 17 ustawy Prawo pocztowe, który stanowi, że potwierdzenie nadania przesyłki rejestrowanej lub przekazu pocztowego wydane przez placówkę pocztową operatora wyznaczonego ma moc dokumentu urzędowego. Fakt nadania mocy urzędowej potwierdzeniom nadanych przesyłek rejestrowanych jest dla zamawiającego bardzo istotny ze względu na ilość prowadzonych postępowań sądowych i administracyjnych w których konieczne jest stwierdzenie sposobu nadania uznanego jako skutecznie prawny (w zależności od regulacji prawnych uznaje się np. datę stempla pocztowego lub faktyczny termin dostarczenia przesyłki do odbiorcy). Powyższe ma zastosowanie w różnych aktach prawnych przykładowo również w ustawie Prawo zamówień  publicznych art. 198 b. Przypisanie mocy urzędowej potwierdzeniom nadania ma zagwarantować pewność obrotu pocztowego w sferze przesyłek rejestrowanych, których fakt doręczenia w określonym przez prawo terminie może wpłynąć na sytuację prawną nadawcy.</w:t>
      </w:r>
    </w:p>
    <w:p w:rsidR="000F3294" w:rsidRDefault="000F3294" w:rsidP="000F3294">
      <w:pPr>
        <w:spacing w:before="0" w:line="240" w:lineRule="auto"/>
        <w:jc w:val="both"/>
        <w:rPr>
          <w:rFonts w:ascii="Times New Roman" w:hAnsi="Times New Roman"/>
          <w:szCs w:val="22"/>
        </w:rPr>
      </w:pPr>
    </w:p>
    <w:p w:rsidR="000F3294" w:rsidRPr="00170C91" w:rsidRDefault="000F3294" w:rsidP="000F3294">
      <w:pPr>
        <w:spacing w:before="0" w:line="240" w:lineRule="auto"/>
        <w:jc w:val="both"/>
        <w:rPr>
          <w:rFonts w:ascii="Times New Roman" w:hAnsi="Times New Roman"/>
          <w:szCs w:val="22"/>
        </w:rPr>
      </w:pPr>
      <w:r w:rsidRPr="00170C91">
        <w:rPr>
          <w:rFonts w:ascii="Times New Roman" w:hAnsi="Times New Roman"/>
          <w:szCs w:val="22"/>
        </w:rPr>
        <w:t xml:space="preserve">Dla części przesyłek rejestrowanych (do  </w:t>
      </w:r>
      <w:r w:rsidRPr="00170C91">
        <w:rPr>
          <w:rFonts w:ascii="Times New Roman" w:hAnsi="Times New Roman"/>
          <w:b/>
          <w:szCs w:val="22"/>
        </w:rPr>
        <w:t>85</w:t>
      </w:r>
      <w:r w:rsidRPr="00170C91">
        <w:rPr>
          <w:rFonts w:ascii="Times New Roman" w:hAnsi="Times New Roman"/>
          <w:szCs w:val="22"/>
        </w:rPr>
        <w:t xml:space="preserve"> %)</w:t>
      </w:r>
      <w:r w:rsidRPr="00170C91">
        <w:rPr>
          <w:rFonts w:ascii="Times New Roman" w:hAnsi="Times New Roman"/>
          <w:color w:val="FF0000"/>
          <w:szCs w:val="22"/>
        </w:rPr>
        <w:t xml:space="preserve"> </w:t>
      </w:r>
      <w:r w:rsidRPr="00170C91">
        <w:rPr>
          <w:rFonts w:ascii="Times New Roman" w:hAnsi="Times New Roman"/>
          <w:szCs w:val="22"/>
        </w:rPr>
        <w:t>Zamawiający wymaga stosowania przepisów w zakresie:</w:t>
      </w:r>
    </w:p>
    <w:p w:rsidR="000F3294" w:rsidRPr="00170C91" w:rsidRDefault="000F3294" w:rsidP="000F3294">
      <w:pPr>
        <w:spacing w:before="0" w:line="240" w:lineRule="auto"/>
        <w:ind w:left="180"/>
        <w:jc w:val="both"/>
        <w:rPr>
          <w:rFonts w:ascii="Times New Roman" w:hAnsi="Times New Roman"/>
          <w:szCs w:val="22"/>
        </w:rPr>
      </w:pPr>
      <w:r w:rsidRPr="00170C91">
        <w:rPr>
          <w:rFonts w:ascii="Times New Roman" w:hAnsi="Times New Roman"/>
          <w:szCs w:val="22"/>
        </w:rPr>
        <w:t>1)   skutków nadania pisma (moc doręczenia):</w:t>
      </w:r>
    </w:p>
    <w:p w:rsidR="000F3294" w:rsidRPr="00170C91" w:rsidRDefault="000F3294" w:rsidP="000F3294">
      <w:pPr>
        <w:numPr>
          <w:ilvl w:val="1"/>
          <w:numId w:val="8"/>
        </w:numPr>
        <w:spacing w:before="0" w:line="240" w:lineRule="auto"/>
        <w:jc w:val="both"/>
        <w:rPr>
          <w:rFonts w:ascii="Times New Roman" w:hAnsi="Times New Roman"/>
          <w:szCs w:val="22"/>
        </w:rPr>
      </w:pPr>
      <w:r w:rsidRPr="00170C91">
        <w:rPr>
          <w:rFonts w:ascii="Times New Roman" w:hAnsi="Times New Roman"/>
          <w:szCs w:val="22"/>
        </w:rPr>
        <w:t>art. 57 § 5 pkt 2 ustawy Kodeks postępowania administracyjnego ( termin uważa się za zachowany, jeżeli przed jego upływem pismo zostało nadane w polskiej placówce pocztowej operatora wyznaczonego),</w:t>
      </w:r>
    </w:p>
    <w:p w:rsidR="000F3294" w:rsidRPr="00170C91" w:rsidRDefault="000F3294" w:rsidP="000F3294">
      <w:pPr>
        <w:numPr>
          <w:ilvl w:val="1"/>
          <w:numId w:val="8"/>
        </w:numPr>
        <w:spacing w:before="0" w:line="240" w:lineRule="auto"/>
        <w:jc w:val="both"/>
        <w:rPr>
          <w:rFonts w:ascii="Times New Roman" w:hAnsi="Times New Roman"/>
          <w:szCs w:val="22"/>
        </w:rPr>
      </w:pPr>
      <w:r w:rsidRPr="00170C91">
        <w:rPr>
          <w:rFonts w:ascii="Times New Roman" w:hAnsi="Times New Roman"/>
          <w:szCs w:val="22"/>
        </w:rPr>
        <w:t>art. 165 § 2 ustawy Kodeks postępowania cywilnego ( oddanie pisma procesowego w polskiej placówce pocztowej operatora wyznaczonego jest równoznaczne z wniesieniem go do sądu),</w:t>
      </w:r>
    </w:p>
    <w:p w:rsidR="000F3294" w:rsidRPr="00170C91" w:rsidRDefault="000F3294" w:rsidP="000F3294">
      <w:pPr>
        <w:numPr>
          <w:ilvl w:val="1"/>
          <w:numId w:val="8"/>
        </w:numPr>
        <w:spacing w:before="0" w:line="240" w:lineRule="auto"/>
        <w:jc w:val="both"/>
        <w:rPr>
          <w:rFonts w:ascii="Times New Roman" w:hAnsi="Times New Roman"/>
          <w:szCs w:val="22"/>
        </w:rPr>
      </w:pPr>
      <w:r w:rsidRPr="00170C91">
        <w:rPr>
          <w:rFonts w:ascii="Times New Roman" w:hAnsi="Times New Roman"/>
          <w:szCs w:val="22"/>
        </w:rPr>
        <w:t>art. 198 b ust. 2 zdanie drugie ustawy Prawo zamówień publicznych (złożenie skargi w placówce pocztowej operatora wyznaczonego jest równoznaczne z jej wniesieniem),</w:t>
      </w:r>
    </w:p>
    <w:p w:rsidR="000F3294" w:rsidRPr="00170C91" w:rsidRDefault="000F3294" w:rsidP="000F3294">
      <w:pPr>
        <w:numPr>
          <w:ilvl w:val="1"/>
          <w:numId w:val="8"/>
        </w:numPr>
        <w:spacing w:before="0" w:line="240" w:lineRule="auto"/>
        <w:jc w:val="both"/>
        <w:rPr>
          <w:rFonts w:ascii="Times New Roman" w:hAnsi="Times New Roman"/>
          <w:szCs w:val="22"/>
        </w:rPr>
      </w:pPr>
      <w:r w:rsidRPr="00170C91">
        <w:rPr>
          <w:rFonts w:ascii="Times New Roman" w:hAnsi="Times New Roman"/>
          <w:szCs w:val="22"/>
        </w:rPr>
        <w:t>art. 12 § 6 pkt 2 ustawy Ordynacja podatkowa (termin uważa się za zachowany, jeżeli przed jego upływem pismo zostało nadane w polskiej placówce pocztowej operatora wyznaczonego);</w:t>
      </w:r>
    </w:p>
    <w:p w:rsidR="000F3294" w:rsidRPr="00DC79E4" w:rsidRDefault="000F3294" w:rsidP="000F3294">
      <w:pPr>
        <w:spacing w:before="0" w:line="240" w:lineRule="auto"/>
        <w:ind w:left="540"/>
        <w:jc w:val="both"/>
        <w:rPr>
          <w:rFonts w:ascii="Times New Roman" w:hAnsi="Times New Roman"/>
          <w:szCs w:val="22"/>
        </w:rPr>
      </w:pPr>
    </w:p>
    <w:p w:rsidR="000F3294" w:rsidRPr="00DC79E4" w:rsidRDefault="000F3294" w:rsidP="000F3294">
      <w:pPr>
        <w:spacing w:before="0" w:line="240" w:lineRule="auto"/>
        <w:ind w:left="360" w:hanging="218"/>
        <w:jc w:val="both"/>
        <w:rPr>
          <w:rFonts w:ascii="Times New Roman" w:hAnsi="Times New Roman"/>
          <w:szCs w:val="22"/>
        </w:rPr>
      </w:pPr>
      <w:r>
        <w:rPr>
          <w:rFonts w:ascii="Times New Roman" w:hAnsi="Times New Roman"/>
          <w:szCs w:val="22"/>
        </w:rPr>
        <w:t xml:space="preserve">2)  </w:t>
      </w:r>
      <w:r w:rsidRPr="00DC79E4">
        <w:rPr>
          <w:rFonts w:ascii="Times New Roman" w:hAnsi="Times New Roman"/>
          <w:szCs w:val="22"/>
        </w:rPr>
        <w:t>skutków potwierdzenia przyjęcia przesyłki rejestrowanej (moc dokumentu urzędowego) – art. 17 ustawy Prawo pocztowe (potwierdzenie nadania przesyłki rejestrowanej lub przekazu pocztowego wydane przez placówkę pocztową operatora wyznaczonego ma moc dokumentu urzędowego).</w:t>
      </w:r>
    </w:p>
    <w:p w:rsidR="000F3294" w:rsidRPr="00064076" w:rsidRDefault="000F3294" w:rsidP="000F3294">
      <w:pPr>
        <w:spacing w:before="0" w:line="240" w:lineRule="auto"/>
        <w:jc w:val="both"/>
        <w:rPr>
          <w:rFonts w:ascii="Times New Roman" w:hAnsi="Times New Roman"/>
          <w:b/>
          <w:szCs w:val="22"/>
        </w:rPr>
      </w:pPr>
    </w:p>
    <w:p w:rsidR="000F3294" w:rsidRPr="00302D16" w:rsidRDefault="000F3294" w:rsidP="000F3294">
      <w:pPr>
        <w:spacing w:before="0" w:line="240" w:lineRule="auto"/>
        <w:jc w:val="both"/>
        <w:rPr>
          <w:rFonts w:ascii="Times New Roman" w:hAnsi="Times New Roman"/>
          <w:szCs w:val="22"/>
        </w:rPr>
      </w:pPr>
      <w:r w:rsidRPr="00302D16">
        <w:rPr>
          <w:rFonts w:ascii="Times New Roman" w:hAnsi="Times New Roman"/>
          <w:b/>
          <w:szCs w:val="22"/>
        </w:rPr>
        <w:t>3.</w:t>
      </w:r>
      <w:r>
        <w:rPr>
          <w:rFonts w:ascii="Times New Roman" w:hAnsi="Times New Roman"/>
          <w:szCs w:val="22"/>
        </w:rPr>
        <w:t xml:space="preserve"> </w:t>
      </w:r>
      <w:r w:rsidRPr="00302D16">
        <w:rPr>
          <w:rFonts w:ascii="Times New Roman" w:hAnsi="Times New Roman"/>
          <w:szCs w:val="22"/>
        </w:rPr>
        <w:t>Wykonawca jest odpowiedzialny za przesyłki od momentu przekazania ich przez Zamawiającego Wykonawcy do doręczenia ich właściwemu adresatowi lub do momentu zwrotu Zamawiającemu w przypadku ich niedoręczenia.</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CB140C">
      <w:pPr>
        <w:autoSpaceDE w:val="0"/>
        <w:autoSpaceDN w:val="0"/>
        <w:adjustRightInd w:val="0"/>
        <w:spacing w:before="0" w:line="240" w:lineRule="auto"/>
        <w:jc w:val="both"/>
        <w:rPr>
          <w:rFonts w:ascii="Times New Roman" w:hAnsi="Times New Roman"/>
          <w:szCs w:val="22"/>
        </w:rPr>
      </w:pPr>
      <w:r w:rsidRPr="00095430">
        <w:rPr>
          <w:rFonts w:ascii="Times New Roman" w:hAnsi="Times New Roman"/>
          <w:b/>
          <w:szCs w:val="22"/>
        </w:rPr>
        <w:t>4.</w:t>
      </w:r>
      <w:r w:rsidRPr="00095430">
        <w:rPr>
          <w:rFonts w:ascii="Times New Roman" w:hAnsi="Times New Roman"/>
          <w:szCs w:val="22"/>
        </w:rPr>
        <w:t xml:space="preserve"> Wykonawca będzie doręczał przesyłki listowe krajowe zaliczone do powszechnych usług pocztowych </w:t>
      </w:r>
      <w:r w:rsidRPr="00095430">
        <w:rPr>
          <w:rFonts w:ascii="Times New Roman" w:hAnsi="Times New Roman"/>
          <w:szCs w:val="22"/>
        </w:rPr>
        <w:br/>
        <w:t xml:space="preserve">z zachowaniem wskaźników terminowości doręczeń przesyłek w obrocie krajowym wskazanym </w:t>
      </w:r>
      <w:r w:rsidRPr="00095430">
        <w:rPr>
          <w:rFonts w:ascii="Times New Roman" w:hAnsi="Times New Roman"/>
          <w:szCs w:val="22"/>
        </w:rPr>
        <w:br/>
        <w:t xml:space="preserve">w rozporządzeniach wykonawczych do ustawy Prawo pocztowe tj. rozporządzenie Ministra Administracji </w:t>
      </w:r>
      <w:r w:rsidRPr="00095430">
        <w:rPr>
          <w:rFonts w:ascii="Times New Roman" w:hAnsi="Times New Roman"/>
          <w:szCs w:val="22"/>
        </w:rPr>
        <w:br/>
        <w:t>i Cyfryzacji z dnia 29 kwietnia 2013 r. w sprawie warunków wykonywania usług powszechnych przez operatora wyznaczonego (Dz. U. z 2013 r., poz. 545, z późn. zm.).</w:t>
      </w:r>
    </w:p>
    <w:p w:rsidR="000F3294" w:rsidRPr="00095430" w:rsidRDefault="000F3294" w:rsidP="00CB140C">
      <w:pPr>
        <w:autoSpaceDE w:val="0"/>
        <w:autoSpaceDN w:val="0"/>
        <w:adjustRightInd w:val="0"/>
        <w:spacing w:before="0" w:line="240" w:lineRule="auto"/>
        <w:jc w:val="both"/>
        <w:rPr>
          <w:rFonts w:ascii="Times New Roman" w:eastAsiaTheme="minorHAnsi" w:hAnsi="Times New Roman"/>
          <w:szCs w:val="22"/>
          <w:lang w:eastAsia="en-US"/>
        </w:rPr>
      </w:pPr>
      <w:r w:rsidRPr="00095430">
        <w:rPr>
          <w:rFonts w:ascii="Times New Roman" w:eastAsiaTheme="minorHAnsi" w:hAnsi="Times New Roman"/>
          <w:szCs w:val="22"/>
          <w:lang w:eastAsia="en-US"/>
        </w:rPr>
        <w:t>Jeżeli odbiorca nie może pokwitować odbioru przesyłki rejestrowanej, doręczający przesyłkę sam stwierdza</w:t>
      </w:r>
      <w:r w:rsidR="00CB140C" w:rsidRPr="00095430">
        <w:rPr>
          <w:rFonts w:ascii="Times New Roman" w:eastAsiaTheme="minorHAnsi" w:hAnsi="Times New Roman"/>
          <w:szCs w:val="22"/>
          <w:lang w:eastAsia="en-US"/>
        </w:rPr>
        <w:t xml:space="preserve"> </w:t>
      </w:r>
      <w:r w:rsidRPr="00095430">
        <w:rPr>
          <w:rFonts w:ascii="Times New Roman" w:eastAsiaTheme="minorHAnsi" w:hAnsi="Times New Roman"/>
          <w:szCs w:val="22"/>
          <w:lang w:eastAsia="en-US"/>
        </w:rPr>
        <w:t>datę doręczenia oraz wskazuje osobę, która odebrała przesyłkę, i przyczynę braku jej podpisu.</w:t>
      </w:r>
    </w:p>
    <w:p w:rsidR="000F3294" w:rsidRPr="00095430" w:rsidRDefault="000F3294" w:rsidP="000F3294">
      <w:pPr>
        <w:spacing w:before="0" w:line="240" w:lineRule="auto"/>
        <w:jc w:val="both"/>
        <w:rPr>
          <w:rFonts w:ascii="Times New Roman" w:eastAsiaTheme="minorHAnsi" w:hAnsi="Times New Roman"/>
          <w:szCs w:val="22"/>
          <w:lang w:eastAsia="en-US"/>
        </w:rPr>
      </w:pPr>
    </w:p>
    <w:p w:rsidR="000F3294" w:rsidRPr="00095430" w:rsidRDefault="000F3294" w:rsidP="00300786">
      <w:pPr>
        <w:spacing w:before="0" w:line="240" w:lineRule="auto"/>
        <w:jc w:val="both"/>
        <w:rPr>
          <w:rFonts w:ascii="Times New Roman" w:hAnsi="Times New Roman"/>
          <w:szCs w:val="22"/>
        </w:rPr>
      </w:pPr>
      <w:r w:rsidRPr="00095430">
        <w:rPr>
          <w:rFonts w:ascii="Times New Roman" w:eastAsiaTheme="minorHAnsi" w:hAnsi="Times New Roman"/>
          <w:b/>
          <w:szCs w:val="22"/>
          <w:lang w:eastAsia="en-US"/>
        </w:rPr>
        <w:t>5.</w:t>
      </w:r>
      <w:r w:rsidRPr="00095430">
        <w:rPr>
          <w:rFonts w:ascii="Times New Roman" w:eastAsiaTheme="minorHAnsi" w:hAnsi="Times New Roman"/>
          <w:szCs w:val="22"/>
          <w:lang w:eastAsia="en-US"/>
        </w:rPr>
        <w:t xml:space="preserve"> </w:t>
      </w:r>
      <w:r w:rsidRPr="00095430">
        <w:rPr>
          <w:rFonts w:ascii="Times New Roman" w:hAnsi="Times New Roman"/>
          <w:szCs w:val="22"/>
        </w:rPr>
        <w:t xml:space="preserve">Zamawiający wymaga, aby Wykonawca w dniu podpisania umowy z Zamawiającym dysponował placówką pocztową w miejscowości, w której znajduje się siedziba Zamawiającego czynną w godzinach pracy Zamawiającego, w odległości nie większej niż </w:t>
      </w:r>
      <w:r w:rsidR="00CB140C" w:rsidRPr="00095430">
        <w:rPr>
          <w:rFonts w:ascii="Times New Roman" w:hAnsi="Times New Roman"/>
          <w:szCs w:val="22"/>
        </w:rPr>
        <w:t>1 km</w:t>
      </w:r>
      <w:r w:rsidRPr="00095430">
        <w:rPr>
          <w:rFonts w:ascii="Times New Roman" w:hAnsi="Times New Roman"/>
          <w:szCs w:val="22"/>
        </w:rPr>
        <w:t xml:space="preserve"> w linii prostej od siedziby Zamawiającego.</w:t>
      </w:r>
    </w:p>
    <w:p w:rsidR="00300786" w:rsidRPr="00095430" w:rsidRDefault="00300786" w:rsidP="00300786">
      <w:pPr>
        <w:spacing w:before="0" w:line="240" w:lineRule="auto"/>
        <w:jc w:val="both"/>
        <w:rPr>
          <w:rFonts w:ascii="Times New Roman" w:hAnsi="Times New Roman"/>
          <w:szCs w:val="22"/>
        </w:rPr>
      </w:pPr>
    </w:p>
    <w:p w:rsidR="000F3294" w:rsidRPr="00095430" w:rsidRDefault="00300786" w:rsidP="000F3294">
      <w:pPr>
        <w:spacing w:before="0" w:line="240" w:lineRule="auto"/>
        <w:jc w:val="both"/>
        <w:rPr>
          <w:rFonts w:ascii="Times New Roman" w:hAnsi="Times New Roman"/>
          <w:szCs w:val="22"/>
        </w:rPr>
      </w:pPr>
      <w:r w:rsidRPr="00095430">
        <w:rPr>
          <w:rFonts w:ascii="Times New Roman" w:hAnsi="Times New Roman"/>
          <w:b/>
          <w:szCs w:val="22"/>
        </w:rPr>
        <w:t>6</w:t>
      </w:r>
      <w:r w:rsidR="000F3294" w:rsidRPr="00095430">
        <w:rPr>
          <w:rFonts w:ascii="Times New Roman" w:hAnsi="Times New Roman"/>
          <w:b/>
          <w:szCs w:val="22"/>
        </w:rPr>
        <w:t>.</w:t>
      </w:r>
      <w:r w:rsidR="000F3294" w:rsidRPr="00095430">
        <w:rPr>
          <w:rFonts w:ascii="Times New Roman" w:hAnsi="Times New Roman"/>
          <w:szCs w:val="22"/>
        </w:rPr>
        <w:t xml:space="preserve"> Wykonawca zobowiązany jest do dostarczenia przesyłek, zwrotu przesyłek do siedziby Zamawiającego codziennie w dni robocze tj. od poniedziałku do piątku przez upoważnionego przedstawiciela Wykonawcy, </w:t>
      </w:r>
      <w:r w:rsidR="000F3294" w:rsidRPr="00095430">
        <w:rPr>
          <w:rFonts w:ascii="Times New Roman" w:hAnsi="Times New Roman"/>
          <w:szCs w:val="22"/>
        </w:rPr>
        <w:br/>
        <w:t>w godzinach od 8.30 -10.30 (godziny mogą ulec zmianie - dokładne godziny do ustalenia, po wybraniu oferty).</w:t>
      </w:r>
    </w:p>
    <w:p w:rsidR="000F3294" w:rsidRPr="00095430" w:rsidRDefault="000F3294" w:rsidP="000F3294">
      <w:pPr>
        <w:spacing w:before="0" w:line="240" w:lineRule="auto"/>
        <w:jc w:val="both"/>
        <w:rPr>
          <w:rFonts w:ascii="Times New Roman" w:hAnsi="Times New Roman"/>
          <w:szCs w:val="22"/>
        </w:rPr>
      </w:pPr>
    </w:p>
    <w:p w:rsidR="000F3294" w:rsidRPr="00095430" w:rsidRDefault="00300786" w:rsidP="000F3294">
      <w:pPr>
        <w:tabs>
          <w:tab w:val="left" w:pos="426"/>
        </w:tabs>
        <w:spacing w:before="0" w:line="240" w:lineRule="auto"/>
        <w:jc w:val="both"/>
        <w:rPr>
          <w:rFonts w:ascii="Times New Roman" w:hAnsi="Times New Roman"/>
          <w:szCs w:val="22"/>
        </w:rPr>
      </w:pPr>
      <w:r w:rsidRPr="00095430">
        <w:rPr>
          <w:rFonts w:ascii="Times New Roman" w:hAnsi="Times New Roman"/>
          <w:b/>
          <w:szCs w:val="22"/>
        </w:rPr>
        <w:t>7</w:t>
      </w:r>
      <w:r w:rsidR="000F3294" w:rsidRPr="00095430">
        <w:rPr>
          <w:rFonts w:ascii="Times New Roman" w:hAnsi="Times New Roman"/>
          <w:b/>
          <w:szCs w:val="22"/>
        </w:rPr>
        <w:t>.</w:t>
      </w:r>
      <w:r w:rsidR="000F3294" w:rsidRPr="00095430">
        <w:rPr>
          <w:rFonts w:ascii="Times New Roman" w:hAnsi="Times New Roman"/>
          <w:szCs w:val="22"/>
        </w:rPr>
        <w:t xml:space="preserve"> Wykonawca nie ma prawa nanoszenia jakichkolwiek zmian w danych adresowych przesyłek ani otwierania ich.</w:t>
      </w:r>
    </w:p>
    <w:p w:rsidR="000F3294" w:rsidRPr="00095430" w:rsidRDefault="000F3294" w:rsidP="000F3294">
      <w:pPr>
        <w:spacing w:before="0" w:line="240" w:lineRule="auto"/>
        <w:jc w:val="both"/>
        <w:rPr>
          <w:rFonts w:ascii="Times New Roman" w:hAnsi="Times New Roman"/>
          <w:szCs w:val="22"/>
        </w:rPr>
      </w:pPr>
    </w:p>
    <w:p w:rsidR="000F3294" w:rsidRPr="00095430" w:rsidRDefault="00300786" w:rsidP="000F3294">
      <w:pPr>
        <w:spacing w:before="0" w:line="240" w:lineRule="auto"/>
        <w:jc w:val="both"/>
        <w:rPr>
          <w:rFonts w:ascii="Times New Roman" w:hAnsi="Times New Roman"/>
          <w:szCs w:val="22"/>
        </w:rPr>
      </w:pPr>
      <w:r w:rsidRPr="00095430">
        <w:rPr>
          <w:rFonts w:ascii="Times New Roman" w:hAnsi="Times New Roman"/>
          <w:b/>
          <w:szCs w:val="22"/>
        </w:rPr>
        <w:t>8</w:t>
      </w:r>
      <w:r w:rsidR="000F3294" w:rsidRPr="00095430">
        <w:rPr>
          <w:rFonts w:ascii="Times New Roman" w:hAnsi="Times New Roman"/>
          <w:szCs w:val="22"/>
        </w:rPr>
        <w:t xml:space="preserve">  Zamawiający zastrzega sobie możliwość nadania przesyłek pilnych przez wyznaczonego przedstawiciela Zamawiającego w punkcie nadawczym Wykonawcy znajdującym się w miejscowości Zamawiającego, </w:t>
      </w:r>
      <w:r w:rsidR="000F3294" w:rsidRPr="00095430">
        <w:rPr>
          <w:rFonts w:ascii="Times New Roman" w:hAnsi="Times New Roman"/>
          <w:szCs w:val="22"/>
        </w:rPr>
        <w:br/>
        <w:t xml:space="preserve">w innych godzinach niż uzgodnione. </w:t>
      </w:r>
    </w:p>
    <w:p w:rsidR="000F3294" w:rsidRPr="00095430" w:rsidRDefault="000F3294" w:rsidP="000F3294">
      <w:pPr>
        <w:spacing w:before="0" w:line="240" w:lineRule="auto"/>
        <w:jc w:val="both"/>
        <w:rPr>
          <w:rFonts w:ascii="Times New Roman" w:hAnsi="Times New Roman"/>
          <w:b/>
          <w:bCs/>
          <w:szCs w:val="22"/>
        </w:rPr>
      </w:pPr>
    </w:p>
    <w:p w:rsidR="000F3294" w:rsidRPr="00095430" w:rsidRDefault="00300786" w:rsidP="0060370F">
      <w:pPr>
        <w:spacing w:before="0" w:line="240" w:lineRule="auto"/>
        <w:jc w:val="both"/>
        <w:rPr>
          <w:rFonts w:ascii="Times New Roman" w:hAnsi="Times New Roman"/>
          <w:szCs w:val="22"/>
        </w:rPr>
      </w:pPr>
      <w:r w:rsidRPr="00095430">
        <w:rPr>
          <w:rFonts w:ascii="Times New Roman" w:hAnsi="Times New Roman"/>
          <w:b/>
          <w:szCs w:val="22"/>
        </w:rPr>
        <w:t>9</w:t>
      </w:r>
      <w:r w:rsidR="000F3294" w:rsidRPr="00095430">
        <w:rPr>
          <w:rFonts w:ascii="Times New Roman" w:hAnsi="Times New Roman"/>
          <w:b/>
          <w:szCs w:val="22"/>
        </w:rPr>
        <w:t>.</w:t>
      </w:r>
      <w:r w:rsidR="000F3294" w:rsidRPr="00095430">
        <w:rPr>
          <w:rFonts w:ascii="Times New Roman" w:hAnsi="Times New Roman"/>
          <w:szCs w:val="22"/>
        </w:rPr>
        <w:t xml:space="preserve"> Wykonawca dostarczy bezpłatnie Zamawiającemu, do siedziby przy ul. Niecałej 14 w Lublinie, druki zwrotnego potwierdzenia odbioru dla przesyłek krajowych i zagranicznych niezwłocznie po dokonaniu doręczenia przesyłki.</w:t>
      </w:r>
    </w:p>
    <w:p w:rsidR="0060370F" w:rsidRPr="00095430" w:rsidRDefault="0060370F" w:rsidP="0060370F">
      <w:pPr>
        <w:spacing w:before="0" w:line="240" w:lineRule="auto"/>
        <w:jc w:val="both"/>
        <w:rPr>
          <w:rFonts w:ascii="Times New Roman" w:hAnsi="Times New Roman"/>
          <w:szCs w:val="22"/>
        </w:rPr>
      </w:pPr>
    </w:p>
    <w:p w:rsidR="000F3294" w:rsidRPr="00095430" w:rsidRDefault="00300786" w:rsidP="0060370F">
      <w:pPr>
        <w:spacing w:before="0" w:line="240" w:lineRule="auto"/>
        <w:jc w:val="both"/>
        <w:rPr>
          <w:rFonts w:ascii="Times New Roman" w:hAnsi="Times New Roman"/>
          <w:szCs w:val="22"/>
        </w:rPr>
      </w:pPr>
      <w:r w:rsidRPr="00095430">
        <w:rPr>
          <w:rFonts w:ascii="Times New Roman" w:hAnsi="Times New Roman"/>
          <w:b/>
          <w:szCs w:val="22"/>
        </w:rPr>
        <w:t>10</w:t>
      </w:r>
      <w:r w:rsidR="000F3294" w:rsidRPr="00095430">
        <w:rPr>
          <w:rFonts w:ascii="Times New Roman" w:hAnsi="Times New Roman"/>
          <w:b/>
          <w:szCs w:val="22"/>
        </w:rPr>
        <w:t>.</w:t>
      </w:r>
      <w:r w:rsidR="000F3294" w:rsidRPr="00095430">
        <w:rPr>
          <w:rFonts w:ascii="Times New Roman" w:hAnsi="Times New Roman"/>
          <w:szCs w:val="22"/>
        </w:rPr>
        <w:t xml:space="preserve"> w przypadku nieobecności adresata, przedstawiciel Wykonawcy pozostawi adresatowi zawiadomienie (pierwsze awizo) o próbie dostarczenia przesyłki ze wskazaniem, gdzie i kiedy adresat może odebrać list lub przesyłkę.</w:t>
      </w:r>
    </w:p>
    <w:p w:rsidR="0060370F" w:rsidRPr="00095430" w:rsidRDefault="0060370F" w:rsidP="0060370F">
      <w:pPr>
        <w:spacing w:before="0" w:line="240" w:lineRule="auto"/>
        <w:jc w:val="both"/>
        <w:rPr>
          <w:rFonts w:ascii="Times New Roman" w:hAnsi="Times New Roman"/>
          <w:szCs w:val="22"/>
        </w:rPr>
      </w:pPr>
    </w:p>
    <w:p w:rsidR="000F3294" w:rsidRPr="00095430" w:rsidRDefault="00300786" w:rsidP="0060370F">
      <w:pPr>
        <w:spacing w:before="0" w:line="240" w:lineRule="auto"/>
        <w:jc w:val="both"/>
        <w:rPr>
          <w:rFonts w:ascii="Times New Roman" w:hAnsi="Times New Roman"/>
          <w:szCs w:val="22"/>
        </w:rPr>
      </w:pPr>
      <w:r w:rsidRPr="00095430">
        <w:rPr>
          <w:rFonts w:ascii="Times New Roman" w:hAnsi="Times New Roman"/>
          <w:b/>
          <w:szCs w:val="22"/>
        </w:rPr>
        <w:t>11</w:t>
      </w:r>
      <w:r w:rsidR="000F3294" w:rsidRPr="00095430">
        <w:rPr>
          <w:rFonts w:ascii="Times New Roman" w:hAnsi="Times New Roman"/>
          <w:b/>
          <w:szCs w:val="22"/>
        </w:rPr>
        <w:t>.</w:t>
      </w:r>
      <w:r w:rsidR="000F3294" w:rsidRPr="00095430">
        <w:rPr>
          <w:rFonts w:ascii="Times New Roman" w:hAnsi="Times New Roman"/>
          <w:szCs w:val="22"/>
        </w:rPr>
        <w:t xml:space="preserve">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t>
      </w:r>
      <w:r w:rsidR="000F3294" w:rsidRPr="00095430">
        <w:rPr>
          <w:rFonts w:ascii="Times New Roman" w:hAnsi="Times New Roman"/>
          <w:szCs w:val="22"/>
        </w:rPr>
        <w:br/>
        <w:t>w terminie nie dłuższym niż 14 dni licząc od dnia pierwszego zawiadomienia. Po upływie czternastodniowego terminu nieodebrana przez adresata przesyłka podlega zwrotowi do Zamawiającego wraz z podaniem przyczyny nieodebrania przesyłki.</w:t>
      </w:r>
    </w:p>
    <w:p w:rsidR="000F3294" w:rsidRPr="00095430" w:rsidRDefault="000F3294" w:rsidP="000F3294">
      <w:pPr>
        <w:spacing w:before="0" w:line="240" w:lineRule="auto"/>
        <w:jc w:val="both"/>
        <w:rPr>
          <w:rFonts w:ascii="Times New Roman" w:hAnsi="Times New Roman"/>
          <w:b/>
          <w:szCs w:val="22"/>
        </w:rPr>
      </w:pPr>
    </w:p>
    <w:p w:rsidR="0060370F" w:rsidRPr="00095430" w:rsidRDefault="000F3294" w:rsidP="0060370F">
      <w:pPr>
        <w:autoSpaceDE w:val="0"/>
        <w:autoSpaceDN w:val="0"/>
        <w:adjustRightInd w:val="0"/>
        <w:spacing w:before="0" w:line="240" w:lineRule="auto"/>
        <w:jc w:val="both"/>
        <w:rPr>
          <w:rFonts w:ascii="Times New Roman" w:hAnsi="Times New Roman"/>
          <w:szCs w:val="22"/>
        </w:rPr>
      </w:pPr>
      <w:r w:rsidRPr="00095430">
        <w:rPr>
          <w:rFonts w:ascii="Times New Roman" w:hAnsi="Times New Roman"/>
          <w:b/>
          <w:szCs w:val="22"/>
        </w:rPr>
        <w:t>1</w:t>
      </w:r>
      <w:r w:rsidR="00300786" w:rsidRPr="00095430">
        <w:rPr>
          <w:rFonts w:ascii="Times New Roman" w:hAnsi="Times New Roman"/>
          <w:b/>
          <w:szCs w:val="22"/>
        </w:rPr>
        <w:t>2</w:t>
      </w:r>
      <w:r w:rsidRPr="00095430">
        <w:rPr>
          <w:rFonts w:ascii="Times New Roman" w:hAnsi="Times New Roman"/>
          <w:b/>
          <w:szCs w:val="22"/>
        </w:rPr>
        <w:t>.</w:t>
      </w:r>
      <w:r w:rsidRPr="00095430">
        <w:rPr>
          <w:rFonts w:ascii="Times New Roman" w:hAnsi="Times New Roman"/>
          <w:szCs w:val="22"/>
        </w:rPr>
        <w:t xml:space="preserve">  </w:t>
      </w:r>
      <w:r w:rsidR="0060370F" w:rsidRPr="00095430">
        <w:rPr>
          <w:rFonts w:ascii="Times New Roman" w:hAnsi="Times New Roman"/>
          <w:szCs w:val="22"/>
        </w:rPr>
        <w:t xml:space="preserve">Wykonawca zobowiązany jest aby przedmiot zamówienia był realizowany przy udziale osób zatrudnionych </w:t>
      </w:r>
      <w:r w:rsidR="0060370F" w:rsidRPr="00095430">
        <w:rPr>
          <w:rFonts w:ascii="Times New Roman" w:hAnsi="Times New Roman"/>
          <w:szCs w:val="22"/>
        </w:rPr>
        <w:br/>
        <w:t>na podstawie umowy o pracę, którym zostanie powierzona realizacja przedmiotu zamówienia w zakresie przyjęcia przesyłek, poprzez sortowanie, przemieszczanie, aż do doręczenia, wydania lub zwrotu przesyłek (tj. doręczyciele</w:t>
      </w:r>
    </w:p>
    <w:p w:rsidR="0060370F" w:rsidRPr="00095430" w:rsidRDefault="0060370F" w:rsidP="0060370F">
      <w:pPr>
        <w:autoSpaceDE w:val="0"/>
        <w:autoSpaceDN w:val="0"/>
        <w:adjustRightInd w:val="0"/>
        <w:spacing w:before="0" w:line="240" w:lineRule="auto"/>
        <w:jc w:val="both"/>
        <w:rPr>
          <w:rFonts w:ascii="Times New Roman" w:hAnsi="Times New Roman"/>
          <w:szCs w:val="22"/>
        </w:rPr>
      </w:pPr>
      <w:r w:rsidRPr="00095430">
        <w:rPr>
          <w:rFonts w:ascii="Times New Roman" w:hAnsi="Times New Roman"/>
          <w:szCs w:val="22"/>
        </w:rPr>
        <w:t xml:space="preserve">— listonosze, osoby wydające korespondencję), z uwzględnieniem personelu podwykonawców. Jednocześnie Zamawiający nie określa minimalnej wymaganej liczby osób (czyli określonego procentu osób) zatrudnionych </w:t>
      </w:r>
      <w:r w:rsidRPr="00095430">
        <w:rPr>
          <w:rFonts w:ascii="Times New Roman" w:hAnsi="Times New Roman"/>
          <w:szCs w:val="22"/>
        </w:rPr>
        <w:br/>
        <w:t>na podstawie umowy o pracę, jednakże nie dopuszcza się braku udziału takich osób.</w:t>
      </w:r>
    </w:p>
    <w:p w:rsidR="0060370F" w:rsidRPr="00095430" w:rsidRDefault="0060370F" w:rsidP="0060370F">
      <w:pPr>
        <w:autoSpaceDE w:val="0"/>
        <w:autoSpaceDN w:val="0"/>
        <w:adjustRightInd w:val="0"/>
        <w:spacing w:before="0" w:line="240" w:lineRule="auto"/>
        <w:jc w:val="both"/>
        <w:rPr>
          <w:rFonts w:ascii="Times New Roman" w:hAnsi="Times New Roman"/>
          <w:szCs w:val="22"/>
        </w:rPr>
      </w:pPr>
      <w:r w:rsidRPr="00095430">
        <w:rPr>
          <w:rFonts w:ascii="Times New Roman" w:hAnsi="Times New Roman"/>
          <w:szCs w:val="22"/>
        </w:rPr>
        <w:t xml:space="preserve">Osoby bezpośrednio uczestniczące w wykonywaniu zamówienia będą realizować czynności polegające </w:t>
      </w:r>
      <w:r w:rsidRPr="00095430">
        <w:rPr>
          <w:rFonts w:ascii="Times New Roman" w:hAnsi="Times New Roman"/>
          <w:szCs w:val="22"/>
        </w:rPr>
        <w:br/>
        <w:t>na świadczeniu usług pocztowych w obrocie krajowym i zagranicznym w zakresie ich przyjmowania, przemieszczania, doręczania, zwrotów, w tym potwierdzania w rejestrach poczty przychodzącej listów poleconych,</w:t>
      </w:r>
    </w:p>
    <w:p w:rsidR="0060370F" w:rsidRPr="00095430" w:rsidRDefault="0060370F" w:rsidP="0060370F">
      <w:pPr>
        <w:autoSpaceDE w:val="0"/>
        <w:autoSpaceDN w:val="0"/>
        <w:adjustRightInd w:val="0"/>
        <w:spacing w:before="0" w:line="240" w:lineRule="auto"/>
        <w:jc w:val="both"/>
        <w:rPr>
          <w:rFonts w:ascii="Times New Roman" w:hAnsi="Times New Roman"/>
          <w:szCs w:val="22"/>
        </w:rPr>
      </w:pPr>
      <w:r w:rsidRPr="00095430">
        <w:rPr>
          <w:rFonts w:ascii="Times New Roman" w:hAnsi="Times New Roman"/>
          <w:szCs w:val="22"/>
        </w:rPr>
        <w:t>przesyłek wartościowych, przesyłek kurierskich i paczek oraz poczty wychodzącej sporządzanych przez upoważnionego pracownika reprezentującego Zamawiającego.</w:t>
      </w:r>
      <w:r w:rsidRPr="00095430">
        <w:rPr>
          <w:rFonts w:ascii="Times New Roman" w:hAnsi="Times New Roman"/>
          <w:b/>
          <w:szCs w:val="22"/>
        </w:rPr>
        <w:t xml:space="preserve"> </w:t>
      </w:r>
    </w:p>
    <w:p w:rsidR="0060370F" w:rsidRPr="00095430" w:rsidRDefault="0060370F" w:rsidP="0060370F">
      <w:pPr>
        <w:autoSpaceDE w:val="0"/>
        <w:autoSpaceDN w:val="0"/>
        <w:adjustRightInd w:val="0"/>
        <w:spacing w:before="0" w:line="240" w:lineRule="auto"/>
        <w:jc w:val="both"/>
        <w:rPr>
          <w:rFonts w:ascii="Times New Roman" w:hAnsi="Times New Roman"/>
          <w:b/>
          <w:szCs w:val="22"/>
        </w:rPr>
      </w:pPr>
    </w:p>
    <w:p w:rsidR="000F3294" w:rsidRPr="00095430" w:rsidRDefault="000F3294" w:rsidP="0060370F">
      <w:pPr>
        <w:autoSpaceDE w:val="0"/>
        <w:autoSpaceDN w:val="0"/>
        <w:adjustRightInd w:val="0"/>
        <w:spacing w:before="0" w:line="240" w:lineRule="auto"/>
        <w:jc w:val="both"/>
        <w:rPr>
          <w:rFonts w:ascii="Times New Roman" w:hAnsi="Times New Roman"/>
          <w:szCs w:val="22"/>
        </w:rPr>
      </w:pPr>
      <w:r w:rsidRPr="00095430">
        <w:rPr>
          <w:rFonts w:ascii="Times New Roman" w:hAnsi="Times New Roman"/>
          <w:b/>
          <w:szCs w:val="22"/>
        </w:rPr>
        <w:t>1</w:t>
      </w:r>
      <w:r w:rsidR="009A4D79" w:rsidRPr="00095430">
        <w:rPr>
          <w:rFonts w:ascii="Times New Roman" w:hAnsi="Times New Roman"/>
          <w:b/>
          <w:szCs w:val="22"/>
        </w:rPr>
        <w:t>3</w:t>
      </w:r>
      <w:r w:rsidRPr="00095430">
        <w:rPr>
          <w:rFonts w:ascii="Times New Roman" w:hAnsi="Times New Roman"/>
          <w:b/>
          <w:szCs w:val="22"/>
        </w:rPr>
        <w:t>.</w:t>
      </w:r>
      <w:r w:rsidRPr="00095430">
        <w:rPr>
          <w:rFonts w:ascii="Times New Roman" w:hAnsi="Times New Roman"/>
          <w:szCs w:val="22"/>
        </w:rPr>
        <w:t xml:space="preserve"> Użyte określenia związane z opisem przedmiotu zamówienia oznaczają:</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pStyle w:val="Akapitzlist"/>
        <w:numPr>
          <w:ilvl w:val="2"/>
          <w:numId w:val="18"/>
        </w:numPr>
        <w:spacing w:before="0" w:line="240" w:lineRule="auto"/>
        <w:jc w:val="both"/>
        <w:rPr>
          <w:rFonts w:ascii="Times New Roman" w:hAnsi="Times New Roman"/>
          <w:szCs w:val="22"/>
        </w:rPr>
      </w:pPr>
      <w:r w:rsidRPr="00095430">
        <w:rPr>
          <w:rFonts w:ascii="Times New Roman" w:hAnsi="Times New Roman"/>
          <w:szCs w:val="22"/>
        </w:rPr>
        <w:t xml:space="preserve">Zwykłe ekonomiczne - przesyłka nierejestrowana niebędąca przesyłką najszybszej kategorii </w:t>
      </w:r>
      <w:r w:rsidR="00723DB9" w:rsidRPr="00095430">
        <w:rPr>
          <w:rFonts w:ascii="Times New Roman" w:hAnsi="Times New Roman"/>
          <w:szCs w:val="22"/>
        </w:rPr>
        <w:t xml:space="preserve">                  </w:t>
      </w:r>
      <w:r w:rsidRPr="00095430">
        <w:rPr>
          <w:rFonts w:ascii="Times New Roman" w:hAnsi="Times New Roman"/>
          <w:szCs w:val="22"/>
        </w:rPr>
        <w:t>w obrocie krajowym i zagranicznym,</w:t>
      </w:r>
    </w:p>
    <w:p w:rsidR="000F3294" w:rsidRPr="00095430" w:rsidRDefault="000F3294" w:rsidP="000F3294">
      <w:pPr>
        <w:pStyle w:val="Akapitzlist"/>
        <w:numPr>
          <w:ilvl w:val="2"/>
          <w:numId w:val="18"/>
        </w:numPr>
        <w:spacing w:before="0" w:line="240" w:lineRule="auto"/>
        <w:jc w:val="both"/>
        <w:rPr>
          <w:rFonts w:ascii="Times New Roman" w:hAnsi="Times New Roman"/>
          <w:szCs w:val="22"/>
        </w:rPr>
      </w:pPr>
      <w:r w:rsidRPr="00095430">
        <w:rPr>
          <w:rFonts w:ascii="Times New Roman" w:hAnsi="Times New Roman"/>
          <w:szCs w:val="22"/>
        </w:rPr>
        <w:t>Zwykłe priorytetowe - przesyłka nierejestrowana najszybszej kategorii w obrocie krajowym                                     i zagranicznym,</w:t>
      </w:r>
    </w:p>
    <w:p w:rsidR="000F3294" w:rsidRPr="00095430" w:rsidRDefault="000F3294" w:rsidP="000F3294">
      <w:pPr>
        <w:pStyle w:val="Akapitzlist"/>
        <w:numPr>
          <w:ilvl w:val="2"/>
          <w:numId w:val="18"/>
        </w:numPr>
        <w:spacing w:before="0" w:line="240" w:lineRule="auto"/>
        <w:jc w:val="both"/>
        <w:rPr>
          <w:rFonts w:ascii="Times New Roman" w:hAnsi="Times New Roman"/>
          <w:szCs w:val="22"/>
        </w:rPr>
      </w:pPr>
      <w:r w:rsidRPr="00095430">
        <w:rPr>
          <w:rFonts w:ascii="Times New Roman" w:hAnsi="Times New Roman"/>
          <w:szCs w:val="22"/>
        </w:rPr>
        <w:t>Polecone ekonomiczne - przesyłka rejestrowana nie będąca przesyłką najszybszej kategorii, przemieszczaną i doręczaną w sposób zabezpieczający  ją przed utratą, ubytkiem zawartości lub uszkodzeniem w obrocie krajowym i zagranicznym,</w:t>
      </w:r>
    </w:p>
    <w:p w:rsidR="000F3294" w:rsidRPr="00095430" w:rsidRDefault="000F3294" w:rsidP="000F3294">
      <w:pPr>
        <w:pStyle w:val="Akapitzlist"/>
        <w:numPr>
          <w:ilvl w:val="2"/>
          <w:numId w:val="18"/>
        </w:numPr>
        <w:spacing w:before="0" w:line="240" w:lineRule="auto"/>
        <w:jc w:val="both"/>
        <w:rPr>
          <w:rFonts w:ascii="Times New Roman" w:hAnsi="Times New Roman"/>
          <w:szCs w:val="22"/>
        </w:rPr>
      </w:pPr>
      <w:r w:rsidRPr="00095430">
        <w:rPr>
          <w:rFonts w:ascii="Times New Roman" w:hAnsi="Times New Roman"/>
          <w:szCs w:val="22"/>
        </w:rPr>
        <w:lastRenderedPageBreak/>
        <w:t>Polecone priorytetowe – przesyłka listowa rejestrowana najszybszej kategorii, przemieszczaną</w:t>
      </w:r>
      <w:r w:rsidR="00723DB9" w:rsidRPr="00095430">
        <w:rPr>
          <w:rFonts w:ascii="Times New Roman" w:hAnsi="Times New Roman"/>
          <w:szCs w:val="22"/>
        </w:rPr>
        <w:t xml:space="preserve">                  </w:t>
      </w:r>
      <w:r w:rsidRPr="00095430">
        <w:rPr>
          <w:rFonts w:ascii="Times New Roman" w:hAnsi="Times New Roman"/>
          <w:szCs w:val="22"/>
        </w:rPr>
        <w:t xml:space="preserve"> i doręczaną w sposób zabezpieczający  ją przed utratą, ubytkiem zawartości lub uszkodzeniem </w:t>
      </w:r>
      <w:r w:rsidR="00723DB9" w:rsidRPr="00095430">
        <w:rPr>
          <w:rFonts w:ascii="Times New Roman" w:hAnsi="Times New Roman"/>
          <w:szCs w:val="22"/>
        </w:rPr>
        <w:t xml:space="preserve">                  </w:t>
      </w:r>
      <w:r w:rsidRPr="00095430">
        <w:rPr>
          <w:rFonts w:ascii="Times New Roman" w:hAnsi="Times New Roman"/>
          <w:szCs w:val="22"/>
        </w:rPr>
        <w:t>w obrocie kraj</w:t>
      </w:r>
      <w:r w:rsidR="00723DB9" w:rsidRPr="00095430">
        <w:rPr>
          <w:rFonts w:ascii="Times New Roman" w:hAnsi="Times New Roman"/>
          <w:szCs w:val="22"/>
        </w:rPr>
        <w:t xml:space="preserve">owym </w:t>
      </w:r>
      <w:r w:rsidRPr="00095430">
        <w:rPr>
          <w:rFonts w:ascii="Times New Roman" w:hAnsi="Times New Roman"/>
          <w:szCs w:val="22"/>
        </w:rPr>
        <w:t>i zagranicznym,</w:t>
      </w:r>
    </w:p>
    <w:p w:rsidR="000F3294" w:rsidRPr="00095430" w:rsidRDefault="000F3294" w:rsidP="000F3294">
      <w:pPr>
        <w:pStyle w:val="Akapitzlist"/>
        <w:numPr>
          <w:ilvl w:val="2"/>
          <w:numId w:val="18"/>
        </w:numPr>
        <w:spacing w:before="0" w:line="240" w:lineRule="auto"/>
        <w:jc w:val="both"/>
        <w:rPr>
          <w:rFonts w:ascii="Times New Roman" w:hAnsi="Times New Roman"/>
          <w:szCs w:val="22"/>
        </w:rPr>
      </w:pPr>
      <w:r w:rsidRPr="00095430">
        <w:rPr>
          <w:rFonts w:ascii="Times New Roman" w:hAnsi="Times New Roman"/>
          <w:szCs w:val="22"/>
        </w:rPr>
        <w:t>Polecone ze zwrotnym poświadczeniem odbioru (ZPO) – przesyłka listowa nie będąca przesyłką najszybszej kategorii przyjęta za potwierdzeniem nadania i doręczona za pokwitowaniem odbioru, na druku ZPO, w obrocie krajowym  i zagranicznym,</w:t>
      </w:r>
    </w:p>
    <w:p w:rsidR="000F3294" w:rsidRPr="00095430" w:rsidRDefault="000F3294" w:rsidP="000F3294">
      <w:pPr>
        <w:pStyle w:val="Akapitzlist"/>
        <w:numPr>
          <w:ilvl w:val="2"/>
          <w:numId w:val="18"/>
        </w:numPr>
        <w:spacing w:before="0" w:line="240" w:lineRule="auto"/>
        <w:jc w:val="both"/>
        <w:rPr>
          <w:rFonts w:ascii="Times New Roman" w:hAnsi="Times New Roman"/>
          <w:szCs w:val="22"/>
        </w:rPr>
      </w:pPr>
      <w:r w:rsidRPr="00095430">
        <w:rPr>
          <w:rFonts w:ascii="Times New Roman" w:hAnsi="Times New Roman"/>
          <w:szCs w:val="22"/>
        </w:rPr>
        <w:t>Polecone priorytetowe ze zwrotnym poświadczeniem odbioru (ZPO) - przesyłka listowa najszybszej kategorii przyjęta za potwierdzeniem nadania i doręczona za pokwitowaniem odbioru, na druku ZPO, w obrocie krajowym  i zagranicznym</w:t>
      </w:r>
    </w:p>
    <w:p w:rsidR="000F3294" w:rsidRPr="00095430" w:rsidRDefault="000F3294" w:rsidP="000F3294">
      <w:pPr>
        <w:pStyle w:val="Akapitzlist"/>
        <w:numPr>
          <w:ilvl w:val="2"/>
          <w:numId w:val="18"/>
        </w:numPr>
        <w:spacing w:before="0" w:line="240" w:lineRule="auto"/>
        <w:jc w:val="both"/>
        <w:rPr>
          <w:rFonts w:ascii="Times New Roman" w:hAnsi="Times New Roman"/>
          <w:szCs w:val="22"/>
        </w:rPr>
      </w:pPr>
      <w:r w:rsidRPr="00095430">
        <w:rPr>
          <w:rFonts w:ascii="Times New Roman" w:hAnsi="Times New Roman"/>
          <w:szCs w:val="22"/>
        </w:rPr>
        <w:t>Z zadeklarowana wartością - przesyłka rejestrowana, za utratę której, ubytek zawartości lub uszkodzenie Wykonawca ponosi odpowiedzialność do wysokości wartości przesyłki podanej przez Zamawiającego,</w:t>
      </w:r>
    </w:p>
    <w:p w:rsidR="000F3294" w:rsidRPr="00095430" w:rsidRDefault="000F3294" w:rsidP="000F3294">
      <w:pPr>
        <w:pStyle w:val="Akapitzlist"/>
        <w:numPr>
          <w:ilvl w:val="2"/>
          <w:numId w:val="18"/>
        </w:numPr>
        <w:spacing w:before="0" w:line="240" w:lineRule="auto"/>
        <w:jc w:val="both"/>
        <w:rPr>
          <w:rFonts w:ascii="Times New Roman" w:hAnsi="Times New Roman"/>
          <w:szCs w:val="22"/>
        </w:rPr>
      </w:pPr>
      <w:r w:rsidRPr="00095430">
        <w:rPr>
          <w:rFonts w:ascii="Times New Roman" w:hAnsi="Times New Roman"/>
          <w:szCs w:val="22"/>
        </w:rPr>
        <w:t>Paczki pocztowe -  paczki przyjęte za potwierdzeniem nadania i doręczone za pokwitowaniem odbioru.</w:t>
      </w:r>
    </w:p>
    <w:p w:rsidR="000F3294" w:rsidRPr="00095430" w:rsidRDefault="000F3294" w:rsidP="000F3294">
      <w:pPr>
        <w:spacing w:before="0" w:line="240" w:lineRule="auto"/>
        <w:jc w:val="both"/>
        <w:rPr>
          <w:rFonts w:ascii="Times New Roman" w:hAnsi="Times New Roman"/>
          <w:b/>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b/>
          <w:szCs w:val="22"/>
        </w:rPr>
        <w:t>1</w:t>
      </w:r>
      <w:r w:rsidR="009A4D79" w:rsidRPr="00095430">
        <w:rPr>
          <w:rFonts w:ascii="Times New Roman" w:hAnsi="Times New Roman"/>
          <w:b/>
          <w:szCs w:val="22"/>
        </w:rPr>
        <w:t>4</w:t>
      </w:r>
      <w:r w:rsidRPr="00095430">
        <w:rPr>
          <w:rFonts w:ascii="Times New Roman" w:hAnsi="Times New Roman"/>
          <w:b/>
          <w:szCs w:val="22"/>
        </w:rPr>
        <w:t>.</w:t>
      </w:r>
      <w:r w:rsidRPr="00095430">
        <w:rPr>
          <w:rFonts w:ascii="Times New Roman" w:hAnsi="Times New Roman"/>
          <w:szCs w:val="22"/>
        </w:rPr>
        <w:t xml:space="preserve"> Poprzez </w:t>
      </w:r>
      <w:r w:rsidRPr="00095430">
        <w:rPr>
          <w:rFonts w:ascii="Times New Roman" w:hAnsi="Times New Roman"/>
          <w:b/>
          <w:szCs w:val="22"/>
        </w:rPr>
        <w:t>przesyłki pocztowe</w:t>
      </w:r>
      <w:r w:rsidRPr="00095430">
        <w:rPr>
          <w:rFonts w:ascii="Times New Roman" w:hAnsi="Times New Roman"/>
          <w:szCs w:val="22"/>
        </w:rPr>
        <w:t>, będące przedmiotem zamówienia rozumie się:</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b/>
          <w:szCs w:val="22"/>
        </w:rPr>
        <w:t xml:space="preserve">1)  </w:t>
      </w:r>
      <w:r w:rsidRPr="00095430">
        <w:rPr>
          <w:rFonts w:ascii="Times New Roman" w:hAnsi="Times New Roman"/>
          <w:szCs w:val="22"/>
        </w:rPr>
        <w:t xml:space="preserve"> przesyłki listowe o wadze do </w:t>
      </w:r>
      <w:smartTag w:uri="urn:schemas-microsoft-com:office:smarttags" w:element="metricconverter">
        <w:smartTagPr>
          <w:attr w:name="ProductID" w:val="2000 g"/>
        </w:smartTagPr>
        <w:r w:rsidRPr="00095430">
          <w:rPr>
            <w:rFonts w:ascii="Times New Roman" w:hAnsi="Times New Roman"/>
            <w:szCs w:val="22"/>
          </w:rPr>
          <w:t>2000 g</w:t>
        </w:r>
      </w:smartTag>
      <w:r w:rsidRPr="00095430">
        <w:rPr>
          <w:rFonts w:ascii="Times New Roman" w:hAnsi="Times New Roman"/>
          <w:szCs w:val="22"/>
        </w:rPr>
        <w:t xml:space="preserve"> (Gabaryt A):</w:t>
      </w:r>
    </w:p>
    <w:p w:rsidR="000F3294" w:rsidRPr="00095430" w:rsidRDefault="000F3294" w:rsidP="000F3294">
      <w:pPr>
        <w:tabs>
          <w:tab w:val="left" w:pos="567"/>
        </w:tabs>
        <w:spacing w:before="0" w:line="240" w:lineRule="auto"/>
        <w:ind w:left="360" w:hanging="76"/>
        <w:jc w:val="both"/>
        <w:rPr>
          <w:rFonts w:ascii="Times New Roman" w:hAnsi="Times New Roman"/>
          <w:szCs w:val="22"/>
        </w:rPr>
      </w:pPr>
      <w:r w:rsidRPr="00095430">
        <w:rPr>
          <w:rFonts w:ascii="Times New Roman" w:hAnsi="Times New Roman"/>
          <w:szCs w:val="22"/>
        </w:rPr>
        <w:t>a)</w:t>
      </w:r>
      <w:r w:rsidRPr="00095430">
        <w:rPr>
          <w:rFonts w:ascii="Times New Roman" w:hAnsi="Times New Roman"/>
          <w:szCs w:val="22"/>
        </w:rPr>
        <w:tab/>
      </w:r>
      <w:r w:rsidRPr="00095430">
        <w:rPr>
          <w:rFonts w:ascii="Times New Roman" w:hAnsi="Times New Roman"/>
          <w:b/>
          <w:szCs w:val="22"/>
        </w:rPr>
        <w:t>zwykłe</w:t>
      </w:r>
      <w:r w:rsidR="00E34666" w:rsidRPr="00095430">
        <w:rPr>
          <w:rFonts w:ascii="Times New Roman" w:hAnsi="Times New Roman"/>
          <w:b/>
          <w:szCs w:val="22"/>
        </w:rPr>
        <w:t xml:space="preserve"> ekonomiczna</w:t>
      </w:r>
      <w:r w:rsidRPr="00095430">
        <w:rPr>
          <w:rFonts w:ascii="Times New Roman" w:hAnsi="Times New Roman"/>
          <w:szCs w:val="22"/>
        </w:rPr>
        <w:t xml:space="preserve"> – przesyłka nierejestrowana niebędąca najszybszej kategorii, </w:t>
      </w:r>
    </w:p>
    <w:p w:rsidR="000F3294" w:rsidRPr="00095430" w:rsidRDefault="000F3294" w:rsidP="000F3294">
      <w:pPr>
        <w:tabs>
          <w:tab w:val="left" w:pos="567"/>
        </w:tabs>
        <w:spacing w:before="0" w:line="240" w:lineRule="auto"/>
        <w:ind w:left="360" w:hanging="76"/>
        <w:jc w:val="both"/>
        <w:rPr>
          <w:rFonts w:ascii="Times New Roman" w:hAnsi="Times New Roman"/>
          <w:szCs w:val="22"/>
        </w:rPr>
      </w:pPr>
      <w:r w:rsidRPr="00095430">
        <w:rPr>
          <w:rFonts w:ascii="Times New Roman" w:hAnsi="Times New Roman"/>
          <w:szCs w:val="22"/>
        </w:rPr>
        <w:t xml:space="preserve">b) </w:t>
      </w:r>
      <w:r w:rsidRPr="00095430">
        <w:rPr>
          <w:rFonts w:ascii="Times New Roman" w:hAnsi="Times New Roman"/>
          <w:szCs w:val="22"/>
        </w:rPr>
        <w:tab/>
      </w:r>
      <w:r w:rsidRPr="00095430">
        <w:rPr>
          <w:rFonts w:ascii="Times New Roman" w:hAnsi="Times New Roman"/>
          <w:b/>
          <w:szCs w:val="22"/>
        </w:rPr>
        <w:t>zwykłe priorytetowe</w:t>
      </w:r>
      <w:r w:rsidRPr="00095430">
        <w:rPr>
          <w:rFonts w:ascii="Times New Roman" w:hAnsi="Times New Roman"/>
          <w:szCs w:val="22"/>
        </w:rPr>
        <w:t xml:space="preserve"> – przesyłka nierejestrowana najszybszej kategorii, </w:t>
      </w:r>
    </w:p>
    <w:p w:rsidR="000F3294" w:rsidRPr="00095430" w:rsidRDefault="000F3294" w:rsidP="000F3294">
      <w:pPr>
        <w:tabs>
          <w:tab w:val="left" w:pos="567"/>
        </w:tabs>
        <w:spacing w:before="0" w:line="240" w:lineRule="auto"/>
        <w:ind w:left="567" w:hanging="283"/>
        <w:jc w:val="both"/>
        <w:rPr>
          <w:rFonts w:ascii="Times New Roman" w:hAnsi="Times New Roman"/>
          <w:szCs w:val="22"/>
        </w:rPr>
      </w:pPr>
      <w:r w:rsidRPr="00095430">
        <w:rPr>
          <w:rFonts w:ascii="Times New Roman" w:hAnsi="Times New Roman"/>
          <w:szCs w:val="22"/>
        </w:rPr>
        <w:t xml:space="preserve">c) </w:t>
      </w:r>
      <w:r w:rsidRPr="00095430">
        <w:rPr>
          <w:rFonts w:ascii="Times New Roman" w:hAnsi="Times New Roman"/>
          <w:szCs w:val="22"/>
        </w:rPr>
        <w:tab/>
      </w:r>
      <w:r w:rsidRPr="00095430">
        <w:rPr>
          <w:rFonts w:ascii="Times New Roman" w:hAnsi="Times New Roman"/>
          <w:b/>
          <w:szCs w:val="22"/>
        </w:rPr>
        <w:t>polecone</w:t>
      </w:r>
      <w:r w:rsidR="00E34666" w:rsidRPr="00095430">
        <w:rPr>
          <w:rFonts w:ascii="Times New Roman" w:hAnsi="Times New Roman"/>
          <w:b/>
          <w:szCs w:val="22"/>
        </w:rPr>
        <w:t xml:space="preserve"> ekonomiczne</w:t>
      </w:r>
      <w:r w:rsidRPr="00095430">
        <w:rPr>
          <w:rFonts w:ascii="Times New Roman" w:hAnsi="Times New Roman"/>
          <w:szCs w:val="22"/>
        </w:rPr>
        <w:t xml:space="preserve"> – przesyłka rejestrowana, niebędąca najszybszej kategorii, przemieszczana</w:t>
      </w:r>
      <w:r w:rsidR="00723DB9" w:rsidRPr="00095430">
        <w:rPr>
          <w:rFonts w:ascii="Times New Roman" w:hAnsi="Times New Roman"/>
          <w:szCs w:val="22"/>
        </w:rPr>
        <w:t xml:space="preserve">                          </w:t>
      </w:r>
      <w:r w:rsidRPr="00095430">
        <w:rPr>
          <w:rFonts w:ascii="Times New Roman" w:hAnsi="Times New Roman"/>
          <w:szCs w:val="22"/>
        </w:rPr>
        <w:t xml:space="preserve"> i doręczana w sposób zabezpieczający ją przed utratą, ubytkiem zawartości lub uszkodzeniem, </w:t>
      </w:r>
    </w:p>
    <w:p w:rsidR="000F3294" w:rsidRPr="00095430" w:rsidRDefault="000F3294" w:rsidP="000F3294">
      <w:pPr>
        <w:tabs>
          <w:tab w:val="left" w:pos="426"/>
        </w:tabs>
        <w:spacing w:before="0" w:line="240" w:lineRule="auto"/>
        <w:ind w:left="567" w:hanging="283"/>
        <w:jc w:val="both"/>
        <w:rPr>
          <w:rFonts w:ascii="Times New Roman" w:hAnsi="Times New Roman"/>
          <w:szCs w:val="22"/>
        </w:rPr>
      </w:pPr>
      <w:r w:rsidRPr="00095430">
        <w:rPr>
          <w:rFonts w:ascii="Times New Roman" w:hAnsi="Times New Roman"/>
          <w:szCs w:val="22"/>
        </w:rPr>
        <w:t>d)</w:t>
      </w:r>
      <w:r w:rsidRPr="00095430">
        <w:rPr>
          <w:rFonts w:ascii="Times New Roman" w:hAnsi="Times New Roman"/>
          <w:szCs w:val="22"/>
        </w:rPr>
        <w:tab/>
      </w:r>
      <w:r w:rsidRPr="00095430">
        <w:rPr>
          <w:rFonts w:ascii="Times New Roman" w:hAnsi="Times New Roman"/>
          <w:b/>
          <w:szCs w:val="22"/>
        </w:rPr>
        <w:t>polecone priorytetowe</w:t>
      </w:r>
      <w:r w:rsidRPr="00095430">
        <w:rPr>
          <w:rFonts w:ascii="Times New Roman" w:hAnsi="Times New Roman"/>
          <w:szCs w:val="22"/>
        </w:rPr>
        <w:t xml:space="preserve"> – przesyłka rejestrowana najszybszej kategorii, przemieszczana i doręczana </w:t>
      </w:r>
      <w:r w:rsidRPr="00095430">
        <w:rPr>
          <w:rFonts w:ascii="Times New Roman" w:hAnsi="Times New Roman"/>
          <w:szCs w:val="22"/>
        </w:rPr>
        <w:br/>
        <w:t xml:space="preserve">w sposób zabezpieczający ją przed utratą, ubytkiem zawartości lub uszkodzeniem, </w:t>
      </w:r>
    </w:p>
    <w:p w:rsidR="000F3294" w:rsidRPr="00095430" w:rsidRDefault="000F3294" w:rsidP="000F3294">
      <w:pPr>
        <w:tabs>
          <w:tab w:val="left" w:pos="567"/>
        </w:tabs>
        <w:spacing w:before="0" w:line="240" w:lineRule="auto"/>
        <w:ind w:left="567" w:hanging="283"/>
        <w:jc w:val="both"/>
        <w:rPr>
          <w:rFonts w:ascii="Times New Roman" w:hAnsi="Times New Roman"/>
          <w:szCs w:val="22"/>
        </w:rPr>
      </w:pPr>
      <w:r w:rsidRPr="00095430">
        <w:rPr>
          <w:rFonts w:ascii="Times New Roman" w:hAnsi="Times New Roman"/>
          <w:szCs w:val="22"/>
        </w:rPr>
        <w:t>e)</w:t>
      </w:r>
      <w:r w:rsidRPr="00095430">
        <w:rPr>
          <w:rFonts w:ascii="Times New Roman" w:hAnsi="Times New Roman"/>
          <w:szCs w:val="22"/>
        </w:rPr>
        <w:tab/>
      </w:r>
      <w:r w:rsidRPr="00095430">
        <w:rPr>
          <w:rFonts w:ascii="Times New Roman" w:hAnsi="Times New Roman"/>
          <w:b/>
          <w:szCs w:val="22"/>
        </w:rPr>
        <w:t>polecona za zwrotnym poświadczeniem odbioru (ZPO)</w:t>
      </w:r>
      <w:r w:rsidRPr="00095430">
        <w:rPr>
          <w:rFonts w:ascii="Times New Roman" w:hAnsi="Times New Roman"/>
          <w:szCs w:val="22"/>
        </w:rPr>
        <w:t xml:space="preserve"> – przesyłka rejestrowana, przyjęta </w:t>
      </w:r>
      <w:r w:rsidRPr="00095430">
        <w:rPr>
          <w:rFonts w:ascii="Times New Roman" w:hAnsi="Times New Roman"/>
          <w:szCs w:val="22"/>
        </w:rPr>
        <w:br/>
        <w:t>za potwierdzeniem nadania i doręczona za pokwitowaniem odbioru,</w:t>
      </w:r>
    </w:p>
    <w:p w:rsidR="000F3294" w:rsidRPr="00095430" w:rsidRDefault="000F3294" w:rsidP="000F3294">
      <w:pPr>
        <w:tabs>
          <w:tab w:val="left" w:pos="567"/>
        </w:tabs>
        <w:spacing w:before="0" w:line="240" w:lineRule="auto"/>
        <w:ind w:left="567" w:hanging="283"/>
        <w:jc w:val="both"/>
        <w:rPr>
          <w:rFonts w:ascii="Times New Roman" w:hAnsi="Times New Roman"/>
          <w:szCs w:val="22"/>
        </w:rPr>
      </w:pPr>
      <w:r w:rsidRPr="00095430">
        <w:rPr>
          <w:rFonts w:ascii="Times New Roman" w:hAnsi="Times New Roman"/>
          <w:szCs w:val="22"/>
        </w:rPr>
        <w:t xml:space="preserve">f) </w:t>
      </w:r>
      <w:r w:rsidRPr="00095430">
        <w:rPr>
          <w:rFonts w:ascii="Times New Roman" w:hAnsi="Times New Roman"/>
          <w:szCs w:val="22"/>
        </w:rPr>
        <w:tab/>
      </w:r>
      <w:r w:rsidRPr="00095430">
        <w:rPr>
          <w:rFonts w:ascii="Times New Roman" w:hAnsi="Times New Roman"/>
          <w:b/>
          <w:szCs w:val="22"/>
        </w:rPr>
        <w:t>polecone priorytetowe ze zwrotnym poświadczeniem odbioru (ZPO)</w:t>
      </w:r>
      <w:r w:rsidRPr="00095430">
        <w:rPr>
          <w:rFonts w:ascii="Times New Roman" w:hAnsi="Times New Roman"/>
          <w:szCs w:val="22"/>
        </w:rPr>
        <w:t xml:space="preserve"> – przesyłka rejestrowana najszybszej kategorii, przyjęta za potwierdzeniem  nadania i doręczona za pokwitowaniem odbioru.</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Przy czym:</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autoSpaceDE w:val="0"/>
        <w:autoSpaceDN w:val="0"/>
        <w:adjustRightInd w:val="0"/>
        <w:spacing w:before="0" w:line="240" w:lineRule="auto"/>
        <w:ind w:left="709"/>
        <w:rPr>
          <w:rFonts w:ascii="Times New Roman" w:hAnsi="Times New Roman"/>
        </w:rPr>
      </w:pPr>
      <w:r w:rsidRPr="00095430">
        <w:rPr>
          <w:rFonts w:ascii="Times New Roman" w:hAnsi="Times New Roman"/>
          <w:b/>
        </w:rPr>
        <w:t>FORMAT S</w:t>
      </w:r>
      <w:r w:rsidRPr="00095430">
        <w:rPr>
          <w:rFonts w:ascii="Times New Roman" w:hAnsi="Times New Roman"/>
        </w:rPr>
        <w:t xml:space="preserve"> to przesyłki o wymiarach:</w:t>
      </w:r>
    </w:p>
    <w:p w:rsidR="000F3294" w:rsidRPr="00095430" w:rsidRDefault="000F3294" w:rsidP="000F3294">
      <w:pPr>
        <w:autoSpaceDE w:val="0"/>
        <w:autoSpaceDN w:val="0"/>
        <w:adjustRightInd w:val="0"/>
        <w:spacing w:before="0" w:line="240" w:lineRule="auto"/>
        <w:ind w:left="709"/>
        <w:rPr>
          <w:rFonts w:ascii="Times New Roman" w:hAnsi="Times New Roman"/>
        </w:rPr>
      </w:pPr>
      <w:r w:rsidRPr="00095430">
        <w:rPr>
          <w:rFonts w:ascii="Times New Roman" w:hAnsi="Times New Roman"/>
        </w:rPr>
        <w:t>MINIMUM - wymiary strony adresowej nie mogą być mniejsze niż 90 x 140 mm</w:t>
      </w:r>
    </w:p>
    <w:p w:rsidR="000F3294" w:rsidRPr="00095430" w:rsidRDefault="000F3294" w:rsidP="000F3294">
      <w:pPr>
        <w:autoSpaceDE w:val="0"/>
        <w:autoSpaceDN w:val="0"/>
        <w:adjustRightInd w:val="0"/>
        <w:spacing w:before="0" w:line="240" w:lineRule="auto"/>
        <w:ind w:left="709"/>
        <w:rPr>
          <w:rFonts w:ascii="Times New Roman" w:hAnsi="Times New Roman"/>
        </w:rPr>
      </w:pPr>
      <w:r w:rsidRPr="00095430">
        <w:rPr>
          <w:rFonts w:ascii="Times New Roman" w:hAnsi="Times New Roman"/>
        </w:rPr>
        <w:t>MAKSIMUM - żaden z wymiarów nie może przekroczyć: wysokość 20 mm, długość 230 mm, szerokość 160 mm</w:t>
      </w:r>
    </w:p>
    <w:p w:rsidR="000F3294" w:rsidRPr="00095430" w:rsidRDefault="000F3294" w:rsidP="000F3294">
      <w:pPr>
        <w:autoSpaceDE w:val="0"/>
        <w:autoSpaceDN w:val="0"/>
        <w:adjustRightInd w:val="0"/>
        <w:spacing w:before="0" w:line="240" w:lineRule="auto"/>
        <w:ind w:left="709"/>
        <w:rPr>
          <w:rFonts w:ascii="Times New Roman" w:hAnsi="Times New Roman"/>
        </w:rPr>
      </w:pPr>
      <w:r w:rsidRPr="00095430">
        <w:rPr>
          <w:rFonts w:ascii="Times New Roman" w:hAnsi="Times New Roman"/>
          <w:b/>
        </w:rPr>
        <w:t>FORMAT M</w:t>
      </w:r>
      <w:r w:rsidRPr="00095430">
        <w:rPr>
          <w:rFonts w:ascii="Times New Roman" w:hAnsi="Times New Roman"/>
        </w:rPr>
        <w:t xml:space="preserve"> to przesyłki o wymiarach:</w:t>
      </w:r>
    </w:p>
    <w:p w:rsidR="000F3294" w:rsidRPr="00095430" w:rsidRDefault="000F3294" w:rsidP="000F3294">
      <w:pPr>
        <w:autoSpaceDE w:val="0"/>
        <w:autoSpaceDN w:val="0"/>
        <w:adjustRightInd w:val="0"/>
        <w:spacing w:before="0" w:line="240" w:lineRule="auto"/>
        <w:ind w:left="709"/>
        <w:rPr>
          <w:rFonts w:ascii="Times New Roman" w:hAnsi="Times New Roman"/>
        </w:rPr>
      </w:pPr>
      <w:r w:rsidRPr="00095430">
        <w:rPr>
          <w:rFonts w:ascii="Times New Roman" w:hAnsi="Times New Roman"/>
        </w:rPr>
        <w:t>MINIMUM wymiary strony adresowej nie mogą być mniejsze niż 90 x 140 mm</w:t>
      </w:r>
    </w:p>
    <w:p w:rsidR="000F3294" w:rsidRPr="00095430" w:rsidRDefault="000F3294" w:rsidP="000F3294">
      <w:pPr>
        <w:autoSpaceDE w:val="0"/>
        <w:autoSpaceDN w:val="0"/>
        <w:adjustRightInd w:val="0"/>
        <w:spacing w:before="0" w:line="240" w:lineRule="auto"/>
        <w:ind w:left="709"/>
        <w:rPr>
          <w:rFonts w:ascii="Times New Roman" w:hAnsi="Times New Roman"/>
        </w:rPr>
      </w:pPr>
      <w:r w:rsidRPr="00095430">
        <w:rPr>
          <w:rFonts w:ascii="Times New Roman" w:hAnsi="Times New Roman"/>
        </w:rPr>
        <w:t>MAKSIMUM - żaden z wymiarów nie może przekroczyć: wysokość 20 mm, długość 325 mm, szerokość 230 mm</w:t>
      </w:r>
    </w:p>
    <w:p w:rsidR="000F3294" w:rsidRPr="00095430" w:rsidRDefault="000F3294" w:rsidP="000F3294">
      <w:pPr>
        <w:autoSpaceDE w:val="0"/>
        <w:autoSpaceDN w:val="0"/>
        <w:adjustRightInd w:val="0"/>
        <w:spacing w:before="0" w:line="240" w:lineRule="auto"/>
        <w:ind w:left="709"/>
        <w:rPr>
          <w:rFonts w:ascii="Times New Roman" w:hAnsi="Times New Roman"/>
        </w:rPr>
      </w:pPr>
      <w:r w:rsidRPr="00095430">
        <w:rPr>
          <w:rFonts w:ascii="Times New Roman" w:hAnsi="Times New Roman"/>
          <w:b/>
        </w:rPr>
        <w:t>FORMAT L</w:t>
      </w:r>
      <w:r w:rsidRPr="00095430">
        <w:rPr>
          <w:rFonts w:ascii="Times New Roman" w:hAnsi="Times New Roman"/>
        </w:rPr>
        <w:t xml:space="preserve"> to przesyłki o wymiarach:</w:t>
      </w:r>
    </w:p>
    <w:p w:rsidR="000F3294" w:rsidRPr="00095430" w:rsidRDefault="000F3294" w:rsidP="000F3294">
      <w:pPr>
        <w:autoSpaceDE w:val="0"/>
        <w:autoSpaceDN w:val="0"/>
        <w:adjustRightInd w:val="0"/>
        <w:spacing w:before="0" w:line="240" w:lineRule="auto"/>
        <w:ind w:left="709"/>
        <w:rPr>
          <w:rFonts w:ascii="Times New Roman" w:hAnsi="Times New Roman"/>
        </w:rPr>
      </w:pPr>
      <w:r w:rsidRPr="00095430">
        <w:rPr>
          <w:rFonts w:ascii="Times New Roman" w:hAnsi="Times New Roman"/>
        </w:rPr>
        <w:t>MINIMUM - wymiary strony adresowej nie mogą być mniejsze niż 90 x 140 mm</w:t>
      </w:r>
    </w:p>
    <w:p w:rsidR="000F3294" w:rsidRPr="00095430" w:rsidRDefault="000F3294" w:rsidP="000F3294">
      <w:pPr>
        <w:autoSpaceDE w:val="0"/>
        <w:autoSpaceDN w:val="0"/>
        <w:adjustRightInd w:val="0"/>
        <w:spacing w:before="0" w:line="240" w:lineRule="auto"/>
        <w:ind w:left="709"/>
        <w:rPr>
          <w:rFonts w:ascii="Times New Roman" w:hAnsi="Times New Roman"/>
        </w:rPr>
      </w:pPr>
      <w:r w:rsidRPr="00095430">
        <w:rPr>
          <w:rFonts w:ascii="Times New Roman" w:hAnsi="Times New Roman"/>
        </w:rPr>
        <w:t>MAKSIMUM - suma długości, szerokości i wysokości 900 mm, przy czym największy z tych wymiarów (długość) nie może przekroczyć 600 mm</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 xml:space="preserve">Gabaryt A – to przesyłka  o wymiarach liczonych z tolerancją </w:t>
      </w:r>
      <w:r w:rsidRPr="00095430">
        <w:rPr>
          <w:rFonts w:ascii="Times New Roman" w:hAnsi="Times New Roman"/>
          <w:color w:val="000000"/>
          <w:szCs w:val="22"/>
        </w:rPr>
        <w:t>±</w:t>
      </w:r>
      <w:r w:rsidRPr="00095430">
        <w:rPr>
          <w:rFonts w:ascii="Times New Roman" w:hAnsi="Times New Roman"/>
          <w:szCs w:val="22"/>
        </w:rPr>
        <w:t>2 mm:</w:t>
      </w: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 xml:space="preserve">Minimum – wymiary strony adresowej nie może być mniejsze niż 90 x </w:t>
      </w:r>
      <w:smartTag w:uri="urn:schemas-microsoft-com:office:smarttags" w:element="metricconverter">
        <w:smartTagPr>
          <w:attr w:name="ProductID" w:val="140 mm"/>
        </w:smartTagPr>
        <w:r w:rsidRPr="00095430">
          <w:rPr>
            <w:rFonts w:ascii="Times New Roman" w:hAnsi="Times New Roman"/>
            <w:szCs w:val="22"/>
          </w:rPr>
          <w:t>140 mm</w:t>
        </w:r>
      </w:smartTag>
      <w:r w:rsidRPr="00095430">
        <w:rPr>
          <w:rFonts w:ascii="Times New Roman" w:hAnsi="Times New Roman"/>
          <w:szCs w:val="22"/>
        </w:rPr>
        <w:t>,</w:t>
      </w: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 xml:space="preserve">Maksimum – suma długości, szerokości i wysokości nie może być większa niż </w:t>
      </w:r>
      <w:smartTag w:uri="urn:schemas-microsoft-com:office:smarttags" w:element="metricconverter">
        <w:smartTagPr>
          <w:attr w:name="ProductID" w:val="900 mm"/>
        </w:smartTagPr>
        <w:r w:rsidRPr="00095430">
          <w:rPr>
            <w:rFonts w:ascii="Times New Roman" w:hAnsi="Times New Roman"/>
            <w:szCs w:val="22"/>
          </w:rPr>
          <w:t>900 mm</w:t>
        </w:r>
      </w:smartTag>
      <w:r w:rsidRPr="00095430">
        <w:rPr>
          <w:rFonts w:ascii="Times New Roman" w:hAnsi="Times New Roman"/>
          <w:szCs w:val="22"/>
        </w:rPr>
        <w:t xml:space="preserve">, przy czym największy </w:t>
      </w:r>
      <w:r w:rsidRPr="00095430">
        <w:rPr>
          <w:rFonts w:ascii="Times New Roman" w:hAnsi="Times New Roman"/>
          <w:szCs w:val="22"/>
        </w:rPr>
        <w:br/>
        <w:t xml:space="preserve">z tych wymiarów (długość) nie może przekroczyć </w:t>
      </w:r>
      <w:smartTag w:uri="urn:schemas-microsoft-com:office:smarttags" w:element="metricconverter">
        <w:smartTagPr>
          <w:attr w:name="ProductID" w:val="600 mm"/>
        </w:smartTagPr>
        <w:r w:rsidRPr="00095430">
          <w:rPr>
            <w:rFonts w:ascii="Times New Roman" w:hAnsi="Times New Roman"/>
            <w:szCs w:val="22"/>
          </w:rPr>
          <w:t xml:space="preserve">600 </w:t>
        </w:r>
        <w:proofErr w:type="spellStart"/>
        <w:r w:rsidRPr="00095430">
          <w:rPr>
            <w:rFonts w:ascii="Times New Roman" w:hAnsi="Times New Roman"/>
            <w:szCs w:val="22"/>
          </w:rPr>
          <w:t>mm</w:t>
        </w:r>
      </w:smartTag>
      <w:proofErr w:type="spellEnd"/>
      <w:r w:rsidRPr="00095430">
        <w:rPr>
          <w:rFonts w:ascii="Times New Roman" w:hAnsi="Times New Roman"/>
          <w:szCs w:val="22"/>
        </w:rPr>
        <w:t>.</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u w:val="single"/>
        </w:rPr>
      </w:pPr>
      <w:r w:rsidRPr="00095430">
        <w:rPr>
          <w:rFonts w:ascii="Times New Roman" w:hAnsi="Times New Roman"/>
          <w:szCs w:val="22"/>
          <w:u w:val="single"/>
        </w:rPr>
        <w:t xml:space="preserve">Wszystkie wymiary przyjmuje się z tolerancją + / - 2 </w:t>
      </w:r>
      <w:proofErr w:type="spellStart"/>
      <w:r w:rsidRPr="00095430">
        <w:rPr>
          <w:rFonts w:ascii="Times New Roman" w:hAnsi="Times New Roman"/>
          <w:szCs w:val="22"/>
          <w:u w:val="single"/>
        </w:rPr>
        <w:t>mm</w:t>
      </w:r>
      <w:proofErr w:type="spellEnd"/>
      <w:r w:rsidRPr="00095430">
        <w:rPr>
          <w:rFonts w:ascii="Times New Roman" w:hAnsi="Times New Roman"/>
          <w:szCs w:val="22"/>
          <w:u w:val="single"/>
        </w:rPr>
        <w:t>.</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b/>
          <w:szCs w:val="22"/>
        </w:rPr>
      </w:pPr>
      <w:r w:rsidRPr="00095430">
        <w:rPr>
          <w:rFonts w:ascii="Times New Roman" w:hAnsi="Times New Roman"/>
          <w:b/>
          <w:szCs w:val="22"/>
        </w:rPr>
        <w:t xml:space="preserve">2)   paczki pocztowe o wadze do </w:t>
      </w:r>
      <w:smartTag w:uri="urn:schemas-microsoft-com:office:smarttags" w:element="metricconverter">
        <w:smartTagPr>
          <w:attr w:name="ProductID" w:val="10ﾠ000 g"/>
        </w:smartTagPr>
        <w:r w:rsidRPr="00095430">
          <w:rPr>
            <w:rFonts w:ascii="Times New Roman" w:hAnsi="Times New Roman"/>
            <w:b/>
            <w:szCs w:val="22"/>
          </w:rPr>
          <w:t>10 000 g</w:t>
        </w:r>
      </w:smartTag>
      <w:r w:rsidRPr="00095430">
        <w:rPr>
          <w:rFonts w:ascii="Times New Roman" w:hAnsi="Times New Roman"/>
          <w:b/>
          <w:szCs w:val="22"/>
        </w:rPr>
        <w:t xml:space="preserve"> (Gabaryt A i B):</w:t>
      </w:r>
    </w:p>
    <w:p w:rsidR="000F3294" w:rsidRPr="00095430" w:rsidRDefault="000F3294" w:rsidP="000F3294">
      <w:pPr>
        <w:spacing w:before="0" w:line="240" w:lineRule="auto"/>
        <w:jc w:val="both"/>
        <w:rPr>
          <w:rFonts w:ascii="Times New Roman" w:hAnsi="Times New Roman"/>
          <w:b/>
          <w:szCs w:val="22"/>
        </w:rPr>
      </w:pPr>
    </w:p>
    <w:p w:rsidR="000F3294" w:rsidRPr="00095430" w:rsidRDefault="000F3294" w:rsidP="000F3294">
      <w:pPr>
        <w:spacing w:before="0" w:line="240" w:lineRule="auto"/>
        <w:ind w:left="709" w:hanging="425"/>
        <w:jc w:val="both"/>
        <w:rPr>
          <w:rFonts w:ascii="Times New Roman" w:hAnsi="Times New Roman"/>
          <w:szCs w:val="22"/>
        </w:rPr>
      </w:pPr>
      <w:r w:rsidRPr="00095430">
        <w:rPr>
          <w:rFonts w:ascii="Times New Roman" w:hAnsi="Times New Roman"/>
          <w:szCs w:val="22"/>
        </w:rPr>
        <w:t xml:space="preserve">a)  </w:t>
      </w:r>
      <w:r w:rsidRPr="00095430">
        <w:rPr>
          <w:rFonts w:ascii="Times New Roman" w:hAnsi="Times New Roman"/>
          <w:b/>
          <w:szCs w:val="22"/>
        </w:rPr>
        <w:t>ekonomiczne</w:t>
      </w:r>
      <w:r w:rsidRPr="00095430">
        <w:rPr>
          <w:rFonts w:ascii="Times New Roman" w:hAnsi="Times New Roman"/>
          <w:szCs w:val="22"/>
        </w:rPr>
        <w:t xml:space="preserve"> – paczki rejestrowane niebędące paczkami najszybszej kategorii w obrocie krajowym                         i zagranicznym,</w:t>
      </w:r>
    </w:p>
    <w:p w:rsidR="000F3294" w:rsidRPr="00095430" w:rsidRDefault="000F3294" w:rsidP="000F3294">
      <w:pPr>
        <w:spacing w:before="0" w:line="240" w:lineRule="auto"/>
        <w:ind w:left="709" w:hanging="425"/>
        <w:jc w:val="both"/>
        <w:rPr>
          <w:rFonts w:ascii="Times New Roman" w:hAnsi="Times New Roman"/>
          <w:szCs w:val="22"/>
        </w:rPr>
      </w:pPr>
      <w:r w:rsidRPr="00095430">
        <w:rPr>
          <w:rFonts w:ascii="Times New Roman" w:hAnsi="Times New Roman"/>
          <w:szCs w:val="22"/>
        </w:rPr>
        <w:t xml:space="preserve">b)    </w:t>
      </w:r>
      <w:r w:rsidRPr="00095430">
        <w:rPr>
          <w:rFonts w:ascii="Times New Roman" w:hAnsi="Times New Roman"/>
          <w:b/>
          <w:szCs w:val="22"/>
        </w:rPr>
        <w:t>priorytetowe</w:t>
      </w:r>
      <w:r w:rsidRPr="00095430">
        <w:rPr>
          <w:rFonts w:ascii="Times New Roman" w:hAnsi="Times New Roman"/>
          <w:szCs w:val="22"/>
        </w:rPr>
        <w:t xml:space="preserve"> – paczki rejestrowane najszybszej kategorii, w obrocie krajowym i zagranicznym,</w:t>
      </w:r>
    </w:p>
    <w:p w:rsidR="000F3294" w:rsidRPr="00095430" w:rsidRDefault="000F3294" w:rsidP="000F3294">
      <w:pPr>
        <w:spacing w:before="0" w:line="240" w:lineRule="auto"/>
        <w:ind w:left="709" w:hanging="425"/>
        <w:jc w:val="both"/>
        <w:rPr>
          <w:rFonts w:ascii="Times New Roman" w:hAnsi="Times New Roman"/>
          <w:szCs w:val="22"/>
        </w:rPr>
      </w:pPr>
      <w:r w:rsidRPr="00095430">
        <w:rPr>
          <w:rFonts w:ascii="Times New Roman" w:hAnsi="Times New Roman"/>
          <w:szCs w:val="22"/>
        </w:rPr>
        <w:t>c)</w:t>
      </w:r>
      <w:r w:rsidRPr="00095430">
        <w:rPr>
          <w:rFonts w:ascii="Times New Roman" w:hAnsi="Times New Roman"/>
          <w:szCs w:val="22"/>
        </w:rPr>
        <w:tab/>
      </w:r>
      <w:r w:rsidRPr="00095430">
        <w:rPr>
          <w:rFonts w:ascii="Times New Roman" w:hAnsi="Times New Roman"/>
          <w:b/>
          <w:szCs w:val="22"/>
        </w:rPr>
        <w:t xml:space="preserve">ze zwrotnym poświadczeniem odbioru </w:t>
      </w:r>
      <w:r w:rsidRPr="00095430">
        <w:rPr>
          <w:rFonts w:ascii="Times New Roman" w:hAnsi="Times New Roman"/>
          <w:szCs w:val="22"/>
        </w:rPr>
        <w:t>– paczki rejestrowane ekonomiczne i priorytetowe przyjęte za potwierdzeniem nadania i doręczone za pokwitowaniem odbioru w obrocie krajowym i zagranicznym.</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Wymiary paczek pocztowych wynoszą:</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 xml:space="preserve">MINIMUM – wymiary strony adresowej nie mogą być mniejsze niż 90 x 140  mm, z tolerancją </w:t>
      </w:r>
      <w:r w:rsidRPr="00095430">
        <w:rPr>
          <w:rFonts w:ascii="Times New Roman" w:hAnsi="Times New Roman"/>
          <w:color w:val="000000"/>
          <w:szCs w:val="22"/>
        </w:rPr>
        <w:t>±</w:t>
      </w:r>
      <w:r w:rsidRPr="00095430">
        <w:rPr>
          <w:rFonts w:ascii="Times New Roman" w:hAnsi="Times New Roman"/>
          <w:szCs w:val="22"/>
        </w:rPr>
        <w:t>2mm.</w:t>
      </w:r>
    </w:p>
    <w:p w:rsidR="000F3294" w:rsidRPr="00095430" w:rsidRDefault="000F3294" w:rsidP="000F3294">
      <w:pPr>
        <w:spacing w:before="0" w:line="240" w:lineRule="auto"/>
        <w:jc w:val="both"/>
        <w:rPr>
          <w:rFonts w:ascii="Times New Roman" w:hAnsi="Times New Roman"/>
          <w:szCs w:val="22"/>
        </w:rPr>
      </w:pPr>
      <w:r w:rsidRPr="00095430">
        <w:rPr>
          <w:rFonts w:ascii="Times New Roman" w:hAnsi="Times New Roman"/>
          <w:szCs w:val="22"/>
        </w:rPr>
        <w:t xml:space="preserve">MAKSIMUM – suma długości i największego obwodu mierzonego w innym kierunku niż długość – </w:t>
      </w:r>
      <w:smartTag w:uri="urn:schemas-microsoft-com:office:smarttags" w:element="metricconverter">
        <w:smartTagPr>
          <w:attr w:name="ProductID" w:val="3000 mm"/>
        </w:smartTagPr>
        <w:r w:rsidRPr="00095430">
          <w:rPr>
            <w:rFonts w:ascii="Times New Roman" w:hAnsi="Times New Roman"/>
            <w:szCs w:val="22"/>
          </w:rPr>
          <w:t>3000 mm</w:t>
        </w:r>
      </w:smartTag>
      <w:r w:rsidRPr="00095430">
        <w:rPr>
          <w:rFonts w:ascii="Times New Roman" w:hAnsi="Times New Roman"/>
          <w:szCs w:val="22"/>
        </w:rPr>
        <w:t xml:space="preserve">, przy czym największy wymiar nie może przekroczyć </w:t>
      </w:r>
      <w:smartTag w:uri="urn:schemas-microsoft-com:office:smarttags" w:element="metricconverter">
        <w:smartTagPr>
          <w:attr w:name="ProductID" w:val="1500 mm"/>
        </w:smartTagPr>
        <w:r w:rsidRPr="00095430">
          <w:rPr>
            <w:rFonts w:ascii="Times New Roman" w:hAnsi="Times New Roman"/>
            <w:szCs w:val="22"/>
          </w:rPr>
          <w:t xml:space="preserve">1500 </w:t>
        </w:r>
        <w:proofErr w:type="spellStart"/>
        <w:r w:rsidRPr="00095430">
          <w:rPr>
            <w:rFonts w:ascii="Times New Roman" w:hAnsi="Times New Roman"/>
            <w:szCs w:val="22"/>
          </w:rPr>
          <w:t>mm</w:t>
        </w:r>
      </w:smartTag>
      <w:proofErr w:type="spellEnd"/>
      <w:r w:rsidRPr="00095430">
        <w:rPr>
          <w:rFonts w:ascii="Times New Roman" w:hAnsi="Times New Roman"/>
          <w:szCs w:val="22"/>
        </w:rPr>
        <w:t>.</w:t>
      </w:r>
    </w:p>
    <w:p w:rsidR="000F3294" w:rsidRDefault="000F3294" w:rsidP="000F3294">
      <w:pPr>
        <w:spacing w:before="0" w:line="240" w:lineRule="auto"/>
        <w:jc w:val="both"/>
        <w:rPr>
          <w:rFonts w:ascii="Times New Roman" w:hAnsi="Times New Roman"/>
          <w:szCs w:val="22"/>
        </w:rPr>
      </w:pPr>
    </w:p>
    <w:p w:rsidR="000F3294" w:rsidRDefault="000F3294" w:rsidP="000F3294">
      <w:pPr>
        <w:spacing w:before="0" w:line="240" w:lineRule="auto"/>
        <w:jc w:val="both"/>
        <w:rPr>
          <w:rFonts w:ascii="Times New Roman" w:hAnsi="Times New Roman"/>
          <w:szCs w:val="22"/>
        </w:rPr>
      </w:pPr>
      <w:r>
        <w:rPr>
          <w:rFonts w:ascii="Times New Roman" w:hAnsi="Times New Roman"/>
          <w:szCs w:val="22"/>
        </w:rPr>
        <w:t>Przy czym:</w:t>
      </w:r>
    </w:p>
    <w:p w:rsidR="000F3294" w:rsidRDefault="000F3294" w:rsidP="000F3294">
      <w:pPr>
        <w:spacing w:before="0" w:line="240" w:lineRule="auto"/>
        <w:jc w:val="both"/>
        <w:rPr>
          <w:rFonts w:ascii="Times New Roman" w:hAnsi="Times New Roman"/>
          <w:szCs w:val="22"/>
        </w:rPr>
      </w:pPr>
    </w:p>
    <w:p w:rsidR="000F3294" w:rsidRDefault="000F3294" w:rsidP="000F3294">
      <w:pPr>
        <w:autoSpaceDE w:val="0"/>
        <w:autoSpaceDN w:val="0"/>
        <w:adjustRightInd w:val="0"/>
        <w:spacing w:before="0" w:line="240" w:lineRule="auto"/>
        <w:ind w:left="425"/>
        <w:jc w:val="both"/>
        <w:rPr>
          <w:rFonts w:ascii="Times New Roman" w:hAnsi="Times New Roman"/>
        </w:rPr>
      </w:pPr>
      <w:r w:rsidRPr="009D2A7F">
        <w:rPr>
          <w:rFonts w:ascii="Times New Roman" w:hAnsi="Times New Roman"/>
        </w:rPr>
        <w:t>GABARYT A to paczki o wymiarach:</w:t>
      </w:r>
    </w:p>
    <w:p w:rsidR="000F3294" w:rsidRPr="009D2A7F" w:rsidRDefault="000F3294" w:rsidP="000F3294">
      <w:pPr>
        <w:autoSpaceDE w:val="0"/>
        <w:autoSpaceDN w:val="0"/>
        <w:adjustRightInd w:val="0"/>
        <w:spacing w:before="0" w:line="240" w:lineRule="auto"/>
        <w:ind w:left="425"/>
        <w:jc w:val="both"/>
        <w:rPr>
          <w:rFonts w:ascii="Times New Roman" w:hAnsi="Times New Roman"/>
        </w:rPr>
      </w:pPr>
    </w:p>
    <w:p w:rsidR="000F3294" w:rsidRPr="009D2A7F" w:rsidRDefault="000F3294" w:rsidP="000F3294">
      <w:pPr>
        <w:autoSpaceDE w:val="0"/>
        <w:autoSpaceDN w:val="0"/>
        <w:adjustRightInd w:val="0"/>
        <w:spacing w:before="0" w:line="240" w:lineRule="auto"/>
        <w:ind w:left="425"/>
        <w:jc w:val="both"/>
        <w:rPr>
          <w:rFonts w:ascii="Times New Roman" w:hAnsi="Times New Roman"/>
        </w:rPr>
      </w:pPr>
      <w:r w:rsidRPr="009D2A7F">
        <w:rPr>
          <w:rFonts w:ascii="Times New Roman" w:hAnsi="Times New Roman"/>
        </w:rPr>
        <w:t>MINIMUM - wymiary strony adresowej nie mogą być mniejsze niż 90 x 140 mm</w:t>
      </w:r>
    </w:p>
    <w:p w:rsidR="000F3294" w:rsidRDefault="000F3294" w:rsidP="000F3294">
      <w:pPr>
        <w:autoSpaceDE w:val="0"/>
        <w:autoSpaceDN w:val="0"/>
        <w:adjustRightInd w:val="0"/>
        <w:spacing w:before="0" w:line="240" w:lineRule="auto"/>
        <w:ind w:left="425"/>
        <w:jc w:val="both"/>
        <w:rPr>
          <w:rFonts w:ascii="Times New Roman" w:hAnsi="Times New Roman"/>
        </w:rPr>
      </w:pPr>
      <w:r w:rsidRPr="009D2A7F">
        <w:rPr>
          <w:rFonts w:ascii="Times New Roman" w:hAnsi="Times New Roman"/>
        </w:rPr>
        <w:t>MAKSIMUM - żaden z wymiarów nie może przekroczyć: długość 600 mm, szerokość 500 mm, wysokość 300 mm</w:t>
      </w:r>
    </w:p>
    <w:p w:rsidR="000F3294" w:rsidRPr="009D2A7F" w:rsidRDefault="000F3294" w:rsidP="000F3294">
      <w:pPr>
        <w:autoSpaceDE w:val="0"/>
        <w:autoSpaceDN w:val="0"/>
        <w:adjustRightInd w:val="0"/>
        <w:spacing w:before="0" w:line="240" w:lineRule="auto"/>
        <w:ind w:left="425"/>
        <w:jc w:val="both"/>
        <w:rPr>
          <w:rFonts w:ascii="Times New Roman" w:hAnsi="Times New Roman"/>
        </w:rPr>
      </w:pPr>
    </w:p>
    <w:p w:rsidR="000F3294" w:rsidRDefault="000F3294" w:rsidP="000F3294">
      <w:pPr>
        <w:autoSpaceDE w:val="0"/>
        <w:autoSpaceDN w:val="0"/>
        <w:adjustRightInd w:val="0"/>
        <w:spacing w:before="0" w:line="240" w:lineRule="auto"/>
        <w:ind w:left="425"/>
        <w:jc w:val="both"/>
        <w:rPr>
          <w:rFonts w:ascii="Times New Roman" w:hAnsi="Times New Roman"/>
        </w:rPr>
      </w:pPr>
      <w:r w:rsidRPr="009D2A7F">
        <w:rPr>
          <w:rFonts w:ascii="Times New Roman" w:hAnsi="Times New Roman"/>
        </w:rPr>
        <w:t>GABARYT B to paczki o wymiarach:</w:t>
      </w:r>
    </w:p>
    <w:p w:rsidR="000F3294" w:rsidRPr="009D2A7F" w:rsidRDefault="000F3294" w:rsidP="000F3294">
      <w:pPr>
        <w:autoSpaceDE w:val="0"/>
        <w:autoSpaceDN w:val="0"/>
        <w:adjustRightInd w:val="0"/>
        <w:spacing w:before="0" w:line="240" w:lineRule="auto"/>
        <w:ind w:left="425"/>
        <w:jc w:val="both"/>
        <w:rPr>
          <w:rFonts w:ascii="Times New Roman" w:hAnsi="Times New Roman"/>
        </w:rPr>
      </w:pPr>
    </w:p>
    <w:p w:rsidR="000F3294" w:rsidRPr="009D2A7F" w:rsidRDefault="000F3294" w:rsidP="000F3294">
      <w:pPr>
        <w:autoSpaceDE w:val="0"/>
        <w:autoSpaceDN w:val="0"/>
        <w:adjustRightInd w:val="0"/>
        <w:spacing w:before="0" w:line="240" w:lineRule="auto"/>
        <w:ind w:left="425"/>
        <w:jc w:val="both"/>
        <w:rPr>
          <w:rFonts w:ascii="Times New Roman" w:hAnsi="Times New Roman"/>
        </w:rPr>
      </w:pPr>
      <w:r w:rsidRPr="009D2A7F">
        <w:rPr>
          <w:rFonts w:ascii="Times New Roman" w:hAnsi="Times New Roman"/>
        </w:rPr>
        <w:t>MINIMUM - jeśli choć jeden z wymiarów przekracza długość 600 mm lub szerokość 500 mm lub wysokość 300 mm</w:t>
      </w:r>
    </w:p>
    <w:p w:rsidR="000F3294" w:rsidRPr="00631713" w:rsidRDefault="000F3294" w:rsidP="000F3294">
      <w:pPr>
        <w:autoSpaceDE w:val="0"/>
        <w:autoSpaceDN w:val="0"/>
        <w:adjustRightInd w:val="0"/>
        <w:spacing w:before="0" w:line="240" w:lineRule="auto"/>
        <w:ind w:left="425"/>
        <w:jc w:val="both"/>
        <w:rPr>
          <w:rFonts w:ascii="Times New Roman" w:hAnsi="Times New Roman"/>
        </w:rPr>
      </w:pPr>
      <w:r w:rsidRPr="009D2A7F">
        <w:rPr>
          <w:rFonts w:ascii="Times New Roman" w:hAnsi="Times New Roman"/>
        </w:rPr>
        <w:t xml:space="preserve">MAKSIMUM - suma długości i największego obwodu mierzonego w innym kierunku niż długość – 3000 mm, przy czym największy wymiar nie może przekroczyć 1500 </w:t>
      </w:r>
      <w:proofErr w:type="spellStart"/>
      <w:r w:rsidRPr="009D2A7F">
        <w:rPr>
          <w:rFonts w:ascii="Times New Roman" w:hAnsi="Times New Roman"/>
        </w:rPr>
        <w:t>mm</w:t>
      </w:r>
      <w:proofErr w:type="spellEnd"/>
      <w:r w:rsidRPr="009D2A7F">
        <w:rPr>
          <w:rFonts w:ascii="Times New Roman" w:hAnsi="Times New Roman"/>
        </w:rPr>
        <w:t>.</w:t>
      </w:r>
    </w:p>
    <w:p w:rsidR="000F3294" w:rsidRPr="004309B2" w:rsidRDefault="000F3294" w:rsidP="000F3294">
      <w:pPr>
        <w:spacing w:before="0" w:line="240" w:lineRule="auto"/>
        <w:jc w:val="both"/>
        <w:rPr>
          <w:rFonts w:ascii="Times New Roman" w:hAnsi="Times New Roman"/>
          <w:szCs w:val="22"/>
        </w:rPr>
      </w:pPr>
    </w:p>
    <w:p w:rsidR="000F3294" w:rsidRPr="0048073C" w:rsidRDefault="000F3294" w:rsidP="000F3294">
      <w:pPr>
        <w:pStyle w:val="Akapitzlist"/>
        <w:spacing w:before="0" w:line="240" w:lineRule="auto"/>
        <w:ind w:left="709" w:hanging="709"/>
        <w:jc w:val="both"/>
        <w:rPr>
          <w:rFonts w:ascii="Times New Roman" w:hAnsi="Times New Roman"/>
          <w:szCs w:val="22"/>
        </w:rPr>
      </w:pPr>
      <w:r>
        <w:rPr>
          <w:rFonts w:ascii="Times New Roman" w:hAnsi="Times New Roman"/>
          <w:b/>
          <w:szCs w:val="22"/>
        </w:rPr>
        <w:t xml:space="preserve">       </w:t>
      </w:r>
      <w:r w:rsidRPr="0048073C">
        <w:rPr>
          <w:rFonts w:ascii="Times New Roman" w:hAnsi="Times New Roman"/>
          <w:b/>
          <w:szCs w:val="22"/>
        </w:rPr>
        <w:t>3</w:t>
      </w:r>
      <w:r>
        <w:rPr>
          <w:rFonts w:ascii="Times New Roman" w:hAnsi="Times New Roman"/>
          <w:b/>
          <w:szCs w:val="22"/>
        </w:rPr>
        <w:t>)</w:t>
      </w:r>
      <w:r w:rsidRPr="0048073C">
        <w:rPr>
          <w:rFonts w:ascii="Times New Roman" w:hAnsi="Times New Roman"/>
          <w:szCs w:val="22"/>
        </w:rPr>
        <w:t xml:space="preserve"> Inne przesyłki pocztowe niewymienione w punkcie </w:t>
      </w:r>
      <w:r>
        <w:rPr>
          <w:rFonts w:ascii="Times New Roman" w:hAnsi="Times New Roman"/>
          <w:szCs w:val="22"/>
        </w:rPr>
        <w:t>1)</w:t>
      </w:r>
      <w:r w:rsidRPr="0048073C">
        <w:rPr>
          <w:rFonts w:ascii="Times New Roman" w:hAnsi="Times New Roman"/>
          <w:szCs w:val="22"/>
        </w:rPr>
        <w:t xml:space="preserve"> i 2</w:t>
      </w:r>
      <w:r>
        <w:rPr>
          <w:rFonts w:ascii="Times New Roman" w:hAnsi="Times New Roman"/>
          <w:szCs w:val="22"/>
        </w:rPr>
        <w:t>)</w:t>
      </w:r>
      <w:r w:rsidRPr="0048073C">
        <w:rPr>
          <w:rFonts w:ascii="Times New Roman" w:hAnsi="Times New Roman"/>
          <w:szCs w:val="22"/>
        </w:rPr>
        <w:t xml:space="preserve"> </w:t>
      </w:r>
      <w:r>
        <w:rPr>
          <w:rFonts w:ascii="Times New Roman" w:hAnsi="Times New Roman"/>
          <w:szCs w:val="22"/>
        </w:rPr>
        <w:t>Ogłoszenia o zamówieniu</w:t>
      </w:r>
      <w:r w:rsidRPr="0048073C">
        <w:rPr>
          <w:rFonts w:ascii="Times New Roman" w:hAnsi="Times New Roman"/>
          <w:szCs w:val="22"/>
        </w:rPr>
        <w:t>,</w:t>
      </w:r>
      <w:r>
        <w:rPr>
          <w:rFonts w:ascii="Times New Roman" w:hAnsi="Times New Roman"/>
          <w:szCs w:val="22"/>
        </w:rPr>
        <w:t xml:space="preserve"> w tym przesyłki </w:t>
      </w:r>
      <w:r w:rsidRPr="0048073C">
        <w:rPr>
          <w:rFonts w:ascii="Times New Roman" w:hAnsi="Times New Roman"/>
          <w:szCs w:val="22"/>
        </w:rPr>
        <w:t>kurierskie.</w:t>
      </w:r>
    </w:p>
    <w:p w:rsidR="000F3294" w:rsidRDefault="000F3294" w:rsidP="000F3294">
      <w:pPr>
        <w:spacing w:before="0" w:line="240" w:lineRule="auto"/>
        <w:jc w:val="both"/>
        <w:rPr>
          <w:rFonts w:ascii="Times New Roman" w:hAnsi="Times New Roman"/>
          <w:szCs w:val="22"/>
        </w:rPr>
      </w:pPr>
    </w:p>
    <w:p w:rsidR="000F3294" w:rsidRPr="009E341F" w:rsidRDefault="000F3294" w:rsidP="000F3294">
      <w:pPr>
        <w:spacing w:before="0" w:line="240" w:lineRule="auto"/>
        <w:jc w:val="both"/>
        <w:rPr>
          <w:rFonts w:ascii="Times New Roman" w:hAnsi="Times New Roman"/>
          <w:szCs w:val="22"/>
        </w:rPr>
      </w:pPr>
      <w:r w:rsidRPr="009E341F">
        <w:rPr>
          <w:rFonts w:ascii="Times New Roman" w:hAnsi="Times New Roman"/>
          <w:b/>
          <w:szCs w:val="22"/>
        </w:rPr>
        <w:t>1</w:t>
      </w:r>
      <w:r w:rsidR="009A4D79">
        <w:rPr>
          <w:rFonts w:ascii="Times New Roman" w:hAnsi="Times New Roman"/>
          <w:b/>
          <w:szCs w:val="22"/>
        </w:rPr>
        <w:t>5</w:t>
      </w:r>
      <w:r w:rsidRPr="009E341F">
        <w:rPr>
          <w:rFonts w:ascii="Times New Roman" w:hAnsi="Times New Roman"/>
          <w:b/>
          <w:szCs w:val="22"/>
        </w:rPr>
        <w:t>.</w:t>
      </w:r>
      <w:r>
        <w:rPr>
          <w:rFonts w:ascii="Times New Roman" w:hAnsi="Times New Roman"/>
          <w:szCs w:val="22"/>
        </w:rPr>
        <w:t xml:space="preserve"> </w:t>
      </w:r>
      <w:r w:rsidRPr="009E341F">
        <w:rPr>
          <w:rFonts w:ascii="Times New Roman" w:hAnsi="Times New Roman"/>
          <w:szCs w:val="22"/>
        </w:rPr>
        <w:t xml:space="preserve">Wykonawca zapewnia, że jego placówka obsługująca Zamawiającego będzie czynna codziennie </w:t>
      </w:r>
      <w:r w:rsidR="00723DB9">
        <w:rPr>
          <w:rFonts w:ascii="Times New Roman" w:hAnsi="Times New Roman"/>
          <w:szCs w:val="22"/>
        </w:rPr>
        <w:t xml:space="preserve">                             </w:t>
      </w:r>
      <w:r w:rsidRPr="009E341F">
        <w:rPr>
          <w:rFonts w:ascii="Times New Roman" w:hAnsi="Times New Roman"/>
          <w:szCs w:val="22"/>
        </w:rPr>
        <w:t>od poniedziałku do piątku.</w:t>
      </w:r>
    </w:p>
    <w:p w:rsidR="000F3294" w:rsidRPr="00631713" w:rsidRDefault="000F3294" w:rsidP="000F3294">
      <w:pPr>
        <w:pStyle w:val="Akapitzlist"/>
        <w:spacing w:before="0" w:line="240" w:lineRule="auto"/>
        <w:ind w:left="480"/>
        <w:jc w:val="both"/>
        <w:rPr>
          <w:rFonts w:ascii="Times New Roman" w:hAnsi="Times New Roman"/>
          <w:color w:val="FF0000"/>
          <w:szCs w:val="22"/>
        </w:rPr>
      </w:pPr>
    </w:p>
    <w:p w:rsidR="00892E36" w:rsidRPr="00F765F7" w:rsidRDefault="000F3294" w:rsidP="00F765F7">
      <w:pPr>
        <w:autoSpaceDE w:val="0"/>
        <w:autoSpaceDN w:val="0"/>
        <w:adjustRightInd w:val="0"/>
        <w:spacing w:before="0" w:line="240" w:lineRule="auto"/>
        <w:jc w:val="both"/>
        <w:rPr>
          <w:rFonts w:ascii="Times New Roman" w:hAnsi="Times New Roman"/>
          <w:color w:val="000000"/>
          <w:szCs w:val="22"/>
        </w:rPr>
      </w:pPr>
      <w:r w:rsidRPr="00F765F7">
        <w:rPr>
          <w:rFonts w:ascii="Times New Roman" w:hAnsi="Times New Roman"/>
          <w:b/>
          <w:szCs w:val="22"/>
        </w:rPr>
        <w:t>1</w:t>
      </w:r>
      <w:r w:rsidR="009A4D79" w:rsidRPr="00F765F7">
        <w:rPr>
          <w:rFonts w:ascii="Times New Roman" w:hAnsi="Times New Roman"/>
          <w:b/>
          <w:szCs w:val="22"/>
        </w:rPr>
        <w:t>6</w:t>
      </w:r>
      <w:r w:rsidRPr="00F765F7">
        <w:rPr>
          <w:rFonts w:ascii="Times New Roman" w:hAnsi="Times New Roman"/>
          <w:b/>
          <w:szCs w:val="22"/>
        </w:rPr>
        <w:t>.</w:t>
      </w:r>
      <w:r w:rsidRPr="00F765F7">
        <w:rPr>
          <w:rFonts w:ascii="Times New Roman" w:hAnsi="Times New Roman"/>
          <w:szCs w:val="22"/>
        </w:rPr>
        <w:t xml:space="preserve">  Nadanie przesyłek następować będzie w dniu ich odbioru przez Wykonawcę od Zamawiającego w godzinach od 14.30 – 16.00.</w:t>
      </w:r>
      <w:r w:rsidR="00892E36" w:rsidRPr="00892E36">
        <w:rPr>
          <w:color w:val="000000"/>
          <w:szCs w:val="22"/>
        </w:rPr>
        <w:t xml:space="preserve"> </w:t>
      </w:r>
      <w:r w:rsidR="00892E36" w:rsidRPr="00F765F7">
        <w:rPr>
          <w:rFonts w:ascii="Times New Roman" w:hAnsi="Times New Roman"/>
          <w:color w:val="000000"/>
          <w:szCs w:val="22"/>
        </w:rPr>
        <w:t xml:space="preserve">Strony 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ich wyjaśnienia lub usunięcia w dniu ich odbioru/nadania. </w:t>
      </w:r>
    </w:p>
    <w:p w:rsidR="000F3294" w:rsidRPr="009E341F" w:rsidRDefault="000F3294" w:rsidP="000F3294">
      <w:pPr>
        <w:spacing w:before="0" w:line="240" w:lineRule="auto"/>
        <w:jc w:val="both"/>
        <w:rPr>
          <w:rFonts w:ascii="Times New Roman" w:hAnsi="Times New Roman"/>
          <w:color w:val="FF0000"/>
          <w:szCs w:val="22"/>
        </w:rPr>
      </w:pPr>
    </w:p>
    <w:p w:rsidR="000F3294" w:rsidRPr="009E341F" w:rsidRDefault="000F3294" w:rsidP="000F3294">
      <w:pPr>
        <w:spacing w:before="0" w:line="240" w:lineRule="auto"/>
        <w:jc w:val="both"/>
        <w:rPr>
          <w:rFonts w:ascii="Times New Roman" w:hAnsi="Times New Roman"/>
          <w:szCs w:val="22"/>
        </w:rPr>
      </w:pPr>
      <w:r w:rsidRPr="009E341F">
        <w:rPr>
          <w:rFonts w:ascii="Times New Roman" w:hAnsi="Times New Roman"/>
          <w:b/>
          <w:szCs w:val="22"/>
        </w:rPr>
        <w:t>1</w:t>
      </w:r>
      <w:r w:rsidR="009A4D79">
        <w:rPr>
          <w:rFonts w:ascii="Times New Roman" w:hAnsi="Times New Roman"/>
          <w:b/>
          <w:szCs w:val="22"/>
        </w:rPr>
        <w:t>7</w:t>
      </w:r>
      <w:r w:rsidRPr="009E341F">
        <w:rPr>
          <w:rFonts w:ascii="Times New Roman" w:hAnsi="Times New Roman"/>
          <w:b/>
          <w:szCs w:val="22"/>
        </w:rPr>
        <w:t>.</w:t>
      </w:r>
      <w:r>
        <w:rPr>
          <w:rFonts w:ascii="Times New Roman" w:hAnsi="Times New Roman"/>
          <w:szCs w:val="22"/>
        </w:rPr>
        <w:t xml:space="preserve"> </w:t>
      </w:r>
      <w:r w:rsidRPr="009E341F">
        <w:rPr>
          <w:rFonts w:ascii="Times New Roman" w:hAnsi="Times New Roman"/>
          <w:szCs w:val="22"/>
        </w:rPr>
        <w:t xml:space="preserve"> Zwroty przesyłek pocztowych po wyczerpaniu możliwości ich wydania lub doręczenia odbiorcy będą niezwłocznie przekazywane do siedziby Zamawiającego.</w:t>
      </w:r>
    </w:p>
    <w:p w:rsidR="000F3294" w:rsidRPr="00A31B59" w:rsidRDefault="000F3294" w:rsidP="000F3294">
      <w:pPr>
        <w:spacing w:before="0" w:line="240" w:lineRule="auto"/>
        <w:jc w:val="both"/>
        <w:rPr>
          <w:rFonts w:ascii="Times New Roman" w:hAnsi="Times New Roman"/>
          <w:szCs w:val="22"/>
        </w:rPr>
      </w:pPr>
    </w:p>
    <w:p w:rsidR="000F3294" w:rsidRPr="009E341F" w:rsidRDefault="000F3294" w:rsidP="000F3294">
      <w:pPr>
        <w:spacing w:before="0" w:line="240" w:lineRule="auto"/>
        <w:jc w:val="both"/>
        <w:rPr>
          <w:rFonts w:ascii="Times New Roman" w:hAnsi="Times New Roman"/>
          <w:szCs w:val="22"/>
        </w:rPr>
      </w:pPr>
      <w:r w:rsidRPr="009E341F">
        <w:rPr>
          <w:rFonts w:ascii="Times New Roman" w:hAnsi="Times New Roman"/>
          <w:b/>
          <w:szCs w:val="22"/>
        </w:rPr>
        <w:t>1</w:t>
      </w:r>
      <w:r w:rsidR="009A4D79">
        <w:rPr>
          <w:rFonts w:ascii="Times New Roman" w:hAnsi="Times New Roman"/>
          <w:b/>
          <w:szCs w:val="22"/>
        </w:rPr>
        <w:t>8</w:t>
      </w:r>
      <w:r w:rsidRPr="009E341F">
        <w:rPr>
          <w:rFonts w:ascii="Times New Roman" w:hAnsi="Times New Roman"/>
          <w:b/>
          <w:szCs w:val="22"/>
        </w:rPr>
        <w:t>.</w:t>
      </w:r>
      <w:r>
        <w:rPr>
          <w:rFonts w:ascii="Times New Roman" w:hAnsi="Times New Roman"/>
          <w:szCs w:val="22"/>
        </w:rPr>
        <w:t xml:space="preserve"> </w:t>
      </w:r>
      <w:r w:rsidRPr="009E341F">
        <w:rPr>
          <w:rFonts w:ascii="Times New Roman" w:hAnsi="Times New Roman"/>
          <w:szCs w:val="22"/>
        </w:rPr>
        <w:t>Wykonawca obowiązany jest do świadczenia usług doręczania przesyłek w kraju i za granicami kraju.</w:t>
      </w:r>
    </w:p>
    <w:p w:rsidR="000F3294" w:rsidRPr="00A31B59" w:rsidRDefault="000F3294" w:rsidP="000F3294">
      <w:pPr>
        <w:spacing w:before="0" w:line="240" w:lineRule="auto"/>
        <w:jc w:val="both"/>
        <w:rPr>
          <w:rFonts w:ascii="Times New Roman" w:hAnsi="Times New Roman"/>
          <w:szCs w:val="22"/>
        </w:rPr>
      </w:pPr>
    </w:p>
    <w:p w:rsidR="000F3294" w:rsidRPr="009E341F" w:rsidRDefault="009A4D79" w:rsidP="000F3294">
      <w:pPr>
        <w:spacing w:before="0" w:line="240" w:lineRule="auto"/>
        <w:jc w:val="both"/>
        <w:rPr>
          <w:rFonts w:ascii="Times New Roman" w:hAnsi="Times New Roman"/>
          <w:szCs w:val="22"/>
        </w:rPr>
      </w:pPr>
      <w:r>
        <w:rPr>
          <w:rFonts w:ascii="Times New Roman" w:hAnsi="Times New Roman"/>
          <w:b/>
          <w:szCs w:val="22"/>
        </w:rPr>
        <w:t>19</w:t>
      </w:r>
      <w:r w:rsidR="000F3294" w:rsidRPr="009E341F">
        <w:rPr>
          <w:rFonts w:ascii="Times New Roman" w:hAnsi="Times New Roman"/>
          <w:b/>
          <w:szCs w:val="22"/>
        </w:rPr>
        <w:t>.</w:t>
      </w:r>
      <w:r w:rsidR="000F3294">
        <w:rPr>
          <w:rFonts w:ascii="Times New Roman" w:hAnsi="Times New Roman"/>
          <w:szCs w:val="22"/>
        </w:rPr>
        <w:t xml:space="preserve"> </w:t>
      </w:r>
      <w:r w:rsidR="000F3294" w:rsidRPr="009E341F">
        <w:rPr>
          <w:rFonts w:ascii="Times New Roman" w:hAnsi="Times New Roman"/>
          <w:szCs w:val="22"/>
        </w:rPr>
        <w:t>Wykonawca obowiązany jest do sporządzenia rejestrów poczty przychodzącej: listów poleconych, przesyłek wartościowych, przesyłek kurierskich i paczek, potwierdzanych przez upoważnionego pracownika reprezentującego Zamawiającego.</w:t>
      </w:r>
    </w:p>
    <w:p w:rsidR="000F3294" w:rsidRPr="00A31B59" w:rsidRDefault="000F3294" w:rsidP="000F3294">
      <w:pPr>
        <w:spacing w:before="0" w:line="240" w:lineRule="auto"/>
        <w:jc w:val="both"/>
        <w:rPr>
          <w:rFonts w:ascii="Times New Roman" w:hAnsi="Times New Roman"/>
          <w:szCs w:val="22"/>
        </w:rPr>
      </w:pPr>
    </w:p>
    <w:p w:rsidR="000F3294" w:rsidRPr="009E341F" w:rsidRDefault="000F3294" w:rsidP="000F3294">
      <w:pPr>
        <w:spacing w:before="0" w:line="240" w:lineRule="auto"/>
        <w:jc w:val="both"/>
        <w:rPr>
          <w:rFonts w:ascii="Times New Roman" w:hAnsi="Times New Roman"/>
          <w:szCs w:val="22"/>
        </w:rPr>
      </w:pPr>
      <w:r w:rsidRPr="009E341F">
        <w:rPr>
          <w:rFonts w:ascii="Times New Roman" w:hAnsi="Times New Roman"/>
          <w:b/>
          <w:szCs w:val="22"/>
        </w:rPr>
        <w:t>2</w:t>
      </w:r>
      <w:r w:rsidR="009A4D79">
        <w:rPr>
          <w:rFonts w:ascii="Times New Roman" w:hAnsi="Times New Roman"/>
          <w:b/>
          <w:szCs w:val="22"/>
        </w:rPr>
        <w:t>0</w:t>
      </w:r>
      <w:r w:rsidRPr="009E341F">
        <w:rPr>
          <w:rFonts w:ascii="Times New Roman" w:hAnsi="Times New Roman"/>
          <w:b/>
          <w:szCs w:val="22"/>
        </w:rPr>
        <w:t>.</w:t>
      </w:r>
      <w:r>
        <w:rPr>
          <w:rFonts w:ascii="Times New Roman" w:hAnsi="Times New Roman"/>
          <w:szCs w:val="22"/>
        </w:rPr>
        <w:t xml:space="preserve"> </w:t>
      </w:r>
      <w:r w:rsidRPr="009E341F">
        <w:rPr>
          <w:rFonts w:ascii="Times New Roman" w:hAnsi="Times New Roman"/>
          <w:szCs w:val="22"/>
        </w:rPr>
        <w:t>Wykonawca obowiązany jest do potwierdzania rejestrów poczty wychodzącej - listów poleconych, paczek, sporządzanych przez upoważnionego pracownika reprezentującego Zamawiającego.</w:t>
      </w:r>
    </w:p>
    <w:p w:rsidR="000F3294" w:rsidRPr="00631713" w:rsidRDefault="000F3294" w:rsidP="000F3294">
      <w:pPr>
        <w:pStyle w:val="Akapitzlist"/>
        <w:spacing w:before="0" w:line="240" w:lineRule="auto"/>
        <w:ind w:left="480"/>
        <w:jc w:val="both"/>
        <w:rPr>
          <w:rFonts w:ascii="Times New Roman" w:hAnsi="Times New Roman"/>
          <w:szCs w:val="22"/>
        </w:rPr>
      </w:pPr>
    </w:p>
    <w:p w:rsidR="000F3294" w:rsidRPr="009E341F" w:rsidRDefault="000F3294" w:rsidP="000F3294">
      <w:pPr>
        <w:spacing w:before="0" w:line="240" w:lineRule="auto"/>
        <w:jc w:val="both"/>
        <w:rPr>
          <w:rFonts w:ascii="Times New Roman" w:hAnsi="Times New Roman"/>
          <w:szCs w:val="22"/>
        </w:rPr>
      </w:pPr>
      <w:r w:rsidRPr="009E341F">
        <w:rPr>
          <w:rFonts w:ascii="Times New Roman" w:hAnsi="Times New Roman"/>
          <w:b/>
          <w:szCs w:val="22"/>
        </w:rPr>
        <w:t>2</w:t>
      </w:r>
      <w:r w:rsidR="009A4D79">
        <w:rPr>
          <w:rFonts w:ascii="Times New Roman" w:hAnsi="Times New Roman"/>
          <w:b/>
          <w:szCs w:val="22"/>
        </w:rPr>
        <w:t>1</w:t>
      </w:r>
      <w:r w:rsidRPr="009E341F">
        <w:rPr>
          <w:rFonts w:ascii="Times New Roman" w:hAnsi="Times New Roman"/>
          <w:b/>
          <w:szCs w:val="22"/>
        </w:rPr>
        <w:t>.</w:t>
      </w:r>
      <w:r>
        <w:rPr>
          <w:rFonts w:ascii="Times New Roman" w:hAnsi="Times New Roman"/>
          <w:szCs w:val="22"/>
        </w:rPr>
        <w:t xml:space="preserve"> </w:t>
      </w:r>
      <w:r w:rsidRPr="009E341F">
        <w:rPr>
          <w:rFonts w:ascii="Times New Roman" w:hAnsi="Times New Roman"/>
          <w:szCs w:val="22"/>
        </w:rPr>
        <w:t>Zamawiający nie dopuszcza sytuacji, w wyniku, której na dowodzie nadania będzie figurował inny podmiot niż  Zamawiający. Przesyłki mają być wysyłane w oryginalnych kopertach Zamawiającego, na których widnieje pieczęć Zamawiającego.</w:t>
      </w:r>
    </w:p>
    <w:p w:rsidR="000F3294" w:rsidRPr="00A31B59" w:rsidRDefault="000F3294" w:rsidP="000F3294">
      <w:pPr>
        <w:spacing w:before="0" w:line="240" w:lineRule="auto"/>
        <w:jc w:val="both"/>
        <w:rPr>
          <w:rFonts w:ascii="Times New Roman" w:hAnsi="Times New Roman"/>
          <w:szCs w:val="22"/>
        </w:rPr>
      </w:pPr>
    </w:p>
    <w:p w:rsidR="000F3294" w:rsidRPr="009E341F" w:rsidRDefault="000F3294" w:rsidP="000F3294">
      <w:pPr>
        <w:spacing w:before="0" w:line="240" w:lineRule="auto"/>
        <w:jc w:val="both"/>
        <w:rPr>
          <w:rFonts w:ascii="Times New Roman" w:hAnsi="Times New Roman"/>
          <w:szCs w:val="22"/>
        </w:rPr>
      </w:pPr>
      <w:r w:rsidRPr="009E341F">
        <w:rPr>
          <w:rFonts w:ascii="Times New Roman" w:hAnsi="Times New Roman"/>
          <w:b/>
          <w:szCs w:val="22"/>
        </w:rPr>
        <w:t>2</w:t>
      </w:r>
      <w:r w:rsidR="009A4D79">
        <w:rPr>
          <w:rFonts w:ascii="Times New Roman" w:hAnsi="Times New Roman"/>
          <w:b/>
          <w:szCs w:val="22"/>
        </w:rPr>
        <w:t>2</w:t>
      </w:r>
      <w:r w:rsidRPr="009E341F">
        <w:rPr>
          <w:rFonts w:ascii="Times New Roman" w:hAnsi="Times New Roman"/>
          <w:b/>
          <w:szCs w:val="22"/>
        </w:rPr>
        <w:t>.</w:t>
      </w:r>
      <w:r>
        <w:rPr>
          <w:rFonts w:ascii="Times New Roman" w:hAnsi="Times New Roman"/>
          <w:szCs w:val="22"/>
        </w:rPr>
        <w:t xml:space="preserve"> </w:t>
      </w:r>
      <w:r w:rsidRPr="009E341F">
        <w:rPr>
          <w:rFonts w:ascii="Times New Roman" w:hAnsi="Times New Roman"/>
          <w:szCs w:val="22"/>
        </w:rPr>
        <w:t xml:space="preserve"> Zamawiający nie dopuszcza możliwości nanoszenia innej formy opłaty niż umieszczenie znaku opłaty uwzględniającego numer zawartej umowy.</w:t>
      </w:r>
    </w:p>
    <w:p w:rsidR="000F3294" w:rsidRPr="00A31B59" w:rsidRDefault="000F3294" w:rsidP="000F3294">
      <w:pPr>
        <w:spacing w:before="0" w:line="240" w:lineRule="auto"/>
        <w:jc w:val="both"/>
        <w:rPr>
          <w:rFonts w:ascii="Times New Roman" w:hAnsi="Times New Roman"/>
          <w:szCs w:val="22"/>
        </w:rPr>
      </w:pPr>
    </w:p>
    <w:p w:rsidR="000F3294" w:rsidRDefault="000F3294" w:rsidP="000F3294">
      <w:pPr>
        <w:spacing w:before="0" w:line="240" w:lineRule="auto"/>
        <w:jc w:val="both"/>
        <w:rPr>
          <w:rFonts w:ascii="Times New Roman" w:hAnsi="Times New Roman"/>
          <w:szCs w:val="22"/>
        </w:rPr>
      </w:pPr>
      <w:r w:rsidRPr="009E341F">
        <w:rPr>
          <w:rFonts w:ascii="Times New Roman" w:hAnsi="Times New Roman"/>
          <w:b/>
          <w:szCs w:val="22"/>
        </w:rPr>
        <w:t>2</w:t>
      </w:r>
      <w:r w:rsidR="009A4D79">
        <w:rPr>
          <w:rFonts w:ascii="Times New Roman" w:hAnsi="Times New Roman"/>
          <w:b/>
          <w:szCs w:val="22"/>
        </w:rPr>
        <w:t>3</w:t>
      </w:r>
      <w:r w:rsidRPr="009E341F">
        <w:rPr>
          <w:rFonts w:ascii="Times New Roman" w:hAnsi="Times New Roman"/>
          <w:b/>
          <w:szCs w:val="22"/>
        </w:rPr>
        <w:t>.</w:t>
      </w:r>
      <w:r>
        <w:rPr>
          <w:rFonts w:ascii="Times New Roman" w:hAnsi="Times New Roman"/>
          <w:szCs w:val="22"/>
        </w:rPr>
        <w:t xml:space="preserve"> </w:t>
      </w:r>
      <w:r w:rsidRPr="009E341F">
        <w:rPr>
          <w:rFonts w:ascii="Times New Roman" w:hAnsi="Times New Roman"/>
          <w:szCs w:val="22"/>
        </w:rPr>
        <w:t>Zamawiający nie dopuszcza stosowania przez Wykonawcę własnych opakowań na listy i przesyłki oraz druków za potwierdzeniem odbioru.</w:t>
      </w:r>
    </w:p>
    <w:p w:rsidR="009A4D79" w:rsidRPr="009E341F" w:rsidRDefault="009A4D79" w:rsidP="000F3294">
      <w:pPr>
        <w:spacing w:before="0" w:line="240" w:lineRule="auto"/>
        <w:jc w:val="both"/>
        <w:rPr>
          <w:rFonts w:ascii="Times New Roman" w:hAnsi="Times New Roman"/>
          <w:szCs w:val="22"/>
        </w:rPr>
      </w:pPr>
    </w:p>
    <w:p w:rsidR="000F3294" w:rsidRPr="009E341F" w:rsidRDefault="000F3294" w:rsidP="000F3294">
      <w:pPr>
        <w:spacing w:before="0" w:line="240" w:lineRule="auto"/>
        <w:jc w:val="both"/>
        <w:rPr>
          <w:rFonts w:ascii="Times New Roman" w:hAnsi="Times New Roman"/>
          <w:szCs w:val="22"/>
        </w:rPr>
      </w:pPr>
      <w:r w:rsidRPr="009E341F">
        <w:rPr>
          <w:rFonts w:ascii="Times New Roman" w:hAnsi="Times New Roman"/>
          <w:b/>
          <w:szCs w:val="22"/>
        </w:rPr>
        <w:t>2</w:t>
      </w:r>
      <w:r w:rsidR="009A4D79">
        <w:rPr>
          <w:rFonts w:ascii="Times New Roman" w:hAnsi="Times New Roman"/>
          <w:b/>
          <w:szCs w:val="22"/>
        </w:rPr>
        <w:t>4</w:t>
      </w:r>
      <w:r w:rsidRPr="009E341F">
        <w:rPr>
          <w:rFonts w:ascii="Times New Roman" w:hAnsi="Times New Roman"/>
          <w:b/>
          <w:szCs w:val="22"/>
        </w:rPr>
        <w:t>.</w:t>
      </w:r>
      <w:r>
        <w:rPr>
          <w:rFonts w:ascii="Times New Roman" w:hAnsi="Times New Roman"/>
          <w:szCs w:val="22"/>
        </w:rPr>
        <w:t xml:space="preserve"> </w:t>
      </w:r>
      <w:r w:rsidRPr="009E341F">
        <w:rPr>
          <w:rFonts w:ascii="Times New Roman" w:hAnsi="Times New Roman"/>
          <w:szCs w:val="22"/>
        </w:rPr>
        <w:t>Wykonawca zapewni odpowiednie zabezpieczenie przesyłek z uwzględnieniem ochrony danych osobowych znajdujących się na przesyłkach i dokumentach nadawczych, uniemożliwiający dostęp do nich osobom postronnym.</w:t>
      </w:r>
    </w:p>
    <w:p w:rsidR="000F3294" w:rsidRPr="00A31B59" w:rsidRDefault="000F3294" w:rsidP="000F3294">
      <w:pPr>
        <w:spacing w:before="0" w:line="240" w:lineRule="auto"/>
        <w:jc w:val="both"/>
        <w:rPr>
          <w:rFonts w:ascii="Times New Roman" w:hAnsi="Times New Roman"/>
          <w:szCs w:val="22"/>
        </w:rPr>
      </w:pPr>
    </w:p>
    <w:p w:rsidR="000F3294" w:rsidRPr="009E341F" w:rsidRDefault="000F3294" w:rsidP="000F3294">
      <w:pPr>
        <w:spacing w:before="0" w:line="240" w:lineRule="auto"/>
        <w:jc w:val="both"/>
        <w:rPr>
          <w:rFonts w:ascii="Times New Roman" w:hAnsi="Times New Roman"/>
          <w:szCs w:val="22"/>
        </w:rPr>
      </w:pPr>
      <w:r w:rsidRPr="009E341F">
        <w:rPr>
          <w:rFonts w:ascii="Times New Roman" w:hAnsi="Times New Roman"/>
          <w:b/>
          <w:szCs w:val="22"/>
        </w:rPr>
        <w:t>2</w:t>
      </w:r>
      <w:r w:rsidR="009A4D79">
        <w:rPr>
          <w:rFonts w:ascii="Times New Roman" w:hAnsi="Times New Roman"/>
          <w:b/>
          <w:szCs w:val="22"/>
        </w:rPr>
        <w:t>5</w:t>
      </w:r>
      <w:r w:rsidRPr="009E341F">
        <w:rPr>
          <w:rFonts w:ascii="Times New Roman" w:hAnsi="Times New Roman"/>
          <w:b/>
          <w:szCs w:val="22"/>
        </w:rPr>
        <w:t>.</w:t>
      </w:r>
      <w:r>
        <w:rPr>
          <w:rFonts w:ascii="Times New Roman" w:hAnsi="Times New Roman"/>
          <w:szCs w:val="22"/>
        </w:rPr>
        <w:t xml:space="preserve"> </w:t>
      </w:r>
      <w:r w:rsidRPr="009E341F">
        <w:rPr>
          <w:rFonts w:ascii="Times New Roman" w:hAnsi="Times New Roman"/>
          <w:szCs w:val="22"/>
        </w:rPr>
        <w:t>Wykonawca powinien zapewnić Zamawiającemu możliwość śledzenia zarejestrowanej przesyłki drogą elektroniczną.</w:t>
      </w:r>
    </w:p>
    <w:p w:rsidR="000F3294" w:rsidRDefault="000F3294" w:rsidP="000F3294">
      <w:pPr>
        <w:pStyle w:val="Akapitzlist"/>
        <w:spacing w:before="0" w:line="240" w:lineRule="auto"/>
        <w:ind w:left="906"/>
        <w:jc w:val="both"/>
        <w:rPr>
          <w:rFonts w:ascii="Times New Roman" w:hAnsi="Times New Roman"/>
          <w:szCs w:val="22"/>
        </w:rPr>
      </w:pPr>
    </w:p>
    <w:p w:rsidR="00095430" w:rsidRDefault="00095430" w:rsidP="000F3294">
      <w:pPr>
        <w:pStyle w:val="Akapitzlist"/>
        <w:spacing w:before="0" w:line="240" w:lineRule="auto"/>
        <w:ind w:left="906"/>
        <w:jc w:val="both"/>
        <w:rPr>
          <w:rFonts w:ascii="Times New Roman" w:hAnsi="Times New Roman"/>
          <w:szCs w:val="22"/>
        </w:rPr>
      </w:pPr>
    </w:p>
    <w:p w:rsidR="00095430" w:rsidRDefault="00095430" w:rsidP="000F3294">
      <w:pPr>
        <w:pStyle w:val="Akapitzlist"/>
        <w:spacing w:before="0" w:line="240" w:lineRule="auto"/>
        <w:ind w:left="906"/>
        <w:jc w:val="both"/>
        <w:rPr>
          <w:rFonts w:ascii="Times New Roman" w:hAnsi="Times New Roman"/>
          <w:szCs w:val="22"/>
        </w:rPr>
      </w:pPr>
    </w:p>
    <w:p w:rsidR="00095430" w:rsidRDefault="00095430" w:rsidP="000F3294">
      <w:pPr>
        <w:pStyle w:val="Akapitzlist"/>
        <w:spacing w:before="0" w:line="240" w:lineRule="auto"/>
        <w:ind w:left="906"/>
        <w:jc w:val="both"/>
        <w:rPr>
          <w:rFonts w:ascii="Times New Roman" w:hAnsi="Times New Roman"/>
          <w:szCs w:val="22"/>
        </w:rPr>
      </w:pPr>
    </w:p>
    <w:p w:rsidR="00095430" w:rsidRPr="0048073C" w:rsidRDefault="00095430" w:rsidP="000F3294">
      <w:pPr>
        <w:pStyle w:val="Akapitzlist"/>
        <w:spacing w:before="0" w:line="240" w:lineRule="auto"/>
        <w:ind w:left="906"/>
        <w:jc w:val="both"/>
        <w:rPr>
          <w:rFonts w:ascii="Times New Roman" w:hAnsi="Times New Roman"/>
          <w:szCs w:val="22"/>
        </w:rPr>
      </w:pPr>
    </w:p>
    <w:p w:rsidR="000F3294" w:rsidRPr="009E341F" w:rsidRDefault="000F3294" w:rsidP="000F3294">
      <w:pPr>
        <w:spacing w:before="0" w:line="240" w:lineRule="auto"/>
        <w:jc w:val="both"/>
        <w:rPr>
          <w:rFonts w:ascii="Times New Roman" w:hAnsi="Times New Roman"/>
          <w:szCs w:val="22"/>
        </w:rPr>
      </w:pPr>
      <w:r>
        <w:rPr>
          <w:rFonts w:ascii="Times New Roman" w:hAnsi="Times New Roman"/>
          <w:b/>
          <w:szCs w:val="22"/>
        </w:rPr>
        <w:t>2</w:t>
      </w:r>
      <w:r w:rsidR="009A4D79">
        <w:rPr>
          <w:rFonts w:ascii="Times New Roman" w:hAnsi="Times New Roman"/>
          <w:b/>
          <w:szCs w:val="22"/>
        </w:rPr>
        <w:t>6</w:t>
      </w:r>
      <w:r>
        <w:rPr>
          <w:rFonts w:ascii="Times New Roman" w:hAnsi="Times New Roman"/>
          <w:b/>
          <w:szCs w:val="22"/>
        </w:rPr>
        <w:t xml:space="preserve">. </w:t>
      </w:r>
      <w:r w:rsidRPr="009E341F">
        <w:rPr>
          <w:rFonts w:ascii="Times New Roman" w:hAnsi="Times New Roman"/>
          <w:b/>
          <w:szCs w:val="22"/>
        </w:rPr>
        <w:t xml:space="preserve"> Szacowana planowana liczba przesyłek w okresie obowiązywania umowy:</w:t>
      </w:r>
    </w:p>
    <w:p w:rsidR="000F3294" w:rsidRDefault="000F3294" w:rsidP="000F3294">
      <w:pPr>
        <w:spacing w:before="0" w:line="240" w:lineRule="auto"/>
        <w:jc w:val="both"/>
        <w:rPr>
          <w:rFonts w:ascii="Times New Roman" w:hAnsi="Times New Roman"/>
          <w:szCs w:val="22"/>
        </w:rPr>
      </w:pPr>
    </w:p>
    <w:tbl>
      <w:tblPr>
        <w:tblW w:w="91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6379"/>
        <w:gridCol w:w="1885"/>
      </w:tblGrid>
      <w:tr w:rsidR="000F3294" w:rsidTr="00300786">
        <w:tc>
          <w:tcPr>
            <w:tcW w:w="850" w:type="dxa"/>
          </w:tcPr>
          <w:p w:rsidR="000F3294" w:rsidRPr="00502D55" w:rsidRDefault="000F3294" w:rsidP="00300786">
            <w:pPr>
              <w:jc w:val="center"/>
              <w:rPr>
                <w:rFonts w:ascii="Times New Roman" w:hAnsi="Times New Roman"/>
              </w:rPr>
            </w:pPr>
            <w:r w:rsidRPr="00502D55">
              <w:rPr>
                <w:rFonts w:ascii="Times New Roman" w:hAnsi="Times New Roman"/>
              </w:rPr>
              <w:t>Lp.</w:t>
            </w:r>
          </w:p>
        </w:tc>
        <w:tc>
          <w:tcPr>
            <w:tcW w:w="6379" w:type="dxa"/>
          </w:tcPr>
          <w:p w:rsidR="000F3294" w:rsidRPr="000B0A6C" w:rsidRDefault="000F3294" w:rsidP="00300786">
            <w:pPr>
              <w:jc w:val="center"/>
              <w:rPr>
                <w:rFonts w:ascii="Times New Roman" w:hAnsi="Times New Roman"/>
              </w:rPr>
            </w:pPr>
            <w:r w:rsidRPr="000B0A6C">
              <w:rPr>
                <w:rFonts w:ascii="Times New Roman" w:hAnsi="Times New Roman"/>
              </w:rPr>
              <w:t>Rodzaj przesyłki  (</w:t>
            </w:r>
            <w:r w:rsidRPr="000B0A6C">
              <w:rPr>
                <w:rFonts w:ascii="Times New Roman" w:hAnsi="Times New Roman"/>
                <w:sz w:val="18"/>
                <w:szCs w:val="18"/>
              </w:rPr>
              <w:t>listowe/paczki pocztowe)</w:t>
            </w:r>
          </w:p>
        </w:tc>
        <w:tc>
          <w:tcPr>
            <w:tcW w:w="1885" w:type="dxa"/>
          </w:tcPr>
          <w:p w:rsidR="000F3294" w:rsidRPr="000B0A6C" w:rsidRDefault="000F3294" w:rsidP="00300786">
            <w:pPr>
              <w:jc w:val="center"/>
              <w:rPr>
                <w:rFonts w:ascii="Times New Roman" w:hAnsi="Times New Roman"/>
              </w:rPr>
            </w:pPr>
            <w:r w:rsidRPr="000B0A6C">
              <w:rPr>
                <w:rFonts w:ascii="Times New Roman" w:hAnsi="Times New Roman"/>
              </w:rPr>
              <w:t>Ilość sztuk</w:t>
            </w:r>
          </w:p>
        </w:tc>
      </w:tr>
      <w:tr w:rsidR="000F3294" w:rsidTr="00300786">
        <w:tc>
          <w:tcPr>
            <w:tcW w:w="850" w:type="dxa"/>
          </w:tcPr>
          <w:p w:rsidR="000F3294" w:rsidRPr="00502D55" w:rsidRDefault="005C0DDA" w:rsidP="005C0DDA">
            <w:pPr>
              <w:rPr>
                <w:rFonts w:ascii="Times New Roman" w:hAnsi="Times New Roman"/>
              </w:rPr>
            </w:pPr>
            <w:r>
              <w:rPr>
                <w:rFonts w:ascii="Times New Roman" w:hAnsi="Times New Roman"/>
              </w:rPr>
              <w:t xml:space="preserve">    </w:t>
            </w:r>
            <w:r w:rsidR="000F3294" w:rsidRPr="00502D55">
              <w:rPr>
                <w:rFonts w:ascii="Times New Roman" w:hAnsi="Times New Roman"/>
              </w:rPr>
              <w:t>1.</w:t>
            </w:r>
          </w:p>
        </w:tc>
        <w:tc>
          <w:tcPr>
            <w:tcW w:w="6379" w:type="dxa"/>
          </w:tcPr>
          <w:p w:rsidR="005C0DDA" w:rsidRDefault="005C0DDA" w:rsidP="00300786">
            <w:pPr>
              <w:spacing w:before="0" w:line="240" w:lineRule="auto"/>
              <w:jc w:val="both"/>
              <w:rPr>
                <w:rFonts w:ascii="Times New Roman" w:hAnsi="Times New Roman"/>
                <w:szCs w:val="22"/>
              </w:rPr>
            </w:pPr>
          </w:p>
          <w:p w:rsidR="000F3294" w:rsidRDefault="005C0DDA" w:rsidP="00300786">
            <w:pPr>
              <w:spacing w:before="0" w:line="240" w:lineRule="auto"/>
              <w:jc w:val="both"/>
              <w:rPr>
                <w:rFonts w:ascii="Times New Roman" w:hAnsi="Times New Roman"/>
                <w:b/>
              </w:rPr>
            </w:pPr>
            <w:r w:rsidRPr="005C0DDA">
              <w:rPr>
                <w:rFonts w:ascii="Times New Roman" w:hAnsi="Times New Roman"/>
                <w:b/>
                <w:szCs w:val="22"/>
              </w:rPr>
              <w:t>Przesyłki listowe</w:t>
            </w:r>
            <w:r>
              <w:rPr>
                <w:rFonts w:ascii="Times New Roman" w:hAnsi="Times New Roman"/>
                <w:szCs w:val="22"/>
              </w:rPr>
              <w:t xml:space="preserve"> </w:t>
            </w:r>
            <w:r w:rsidR="000F3294" w:rsidRPr="005A44CC">
              <w:rPr>
                <w:rFonts w:ascii="Times New Roman" w:hAnsi="Times New Roman"/>
                <w:b/>
              </w:rPr>
              <w:t>zwykłe ekonomiczne</w:t>
            </w:r>
            <w:r w:rsidR="000F3294">
              <w:rPr>
                <w:rFonts w:ascii="Times New Roman" w:hAnsi="Times New Roman"/>
                <w:b/>
              </w:rPr>
              <w:t>:</w:t>
            </w:r>
          </w:p>
          <w:p w:rsidR="005C0DDA" w:rsidRPr="005C0DDA" w:rsidRDefault="005C0DDA" w:rsidP="00300786">
            <w:pPr>
              <w:spacing w:before="0" w:line="240" w:lineRule="auto"/>
              <w:jc w:val="both"/>
              <w:rPr>
                <w:rFonts w:ascii="Times New Roman" w:hAnsi="Times New Roman"/>
                <w:szCs w:val="22"/>
              </w:rPr>
            </w:pPr>
          </w:p>
          <w:p w:rsidR="000F3294" w:rsidRPr="00861FEC" w:rsidRDefault="00862EF5" w:rsidP="00300786">
            <w:pPr>
              <w:spacing w:before="0" w:line="240" w:lineRule="auto"/>
              <w:jc w:val="both"/>
              <w:rPr>
                <w:rFonts w:ascii="Times New Roman" w:hAnsi="Times New Roman"/>
              </w:rPr>
            </w:pPr>
            <w:r>
              <w:rPr>
                <w:rFonts w:ascii="Times New Roman" w:hAnsi="Times New Roman"/>
              </w:rPr>
              <w:t xml:space="preserve">Format </w:t>
            </w:r>
            <w:r w:rsidR="000F3294" w:rsidRPr="00861FEC">
              <w:rPr>
                <w:rFonts w:ascii="Times New Roman" w:hAnsi="Times New Roman"/>
              </w:rPr>
              <w:t>S do 500 g</w:t>
            </w:r>
          </w:p>
          <w:p w:rsidR="000F3294" w:rsidRDefault="000F3294" w:rsidP="00300786">
            <w:pPr>
              <w:spacing w:before="0" w:line="240" w:lineRule="auto"/>
              <w:jc w:val="both"/>
              <w:rPr>
                <w:rFonts w:ascii="Times New Roman" w:hAnsi="Times New Roman"/>
              </w:rPr>
            </w:pPr>
          </w:p>
          <w:p w:rsidR="000F3294" w:rsidRPr="00861FEC" w:rsidRDefault="00862EF5" w:rsidP="00300786">
            <w:pPr>
              <w:spacing w:before="0" w:line="240" w:lineRule="auto"/>
              <w:jc w:val="both"/>
              <w:rPr>
                <w:rFonts w:ascii="Times New Roman" w:hAnsi="Times New Roman"/>
              </w:rPr>
            </w:pPr>
            <w:r>
              <w:rPr>
                <w:rFonts w:ascii="Times New Roman" w:hAnsi="Times New Roman"/>
              </w:rPr>
              <w:t xml:space="preserve">Format </w:t>
            </w:r>
            <w:r w:rsidR="000F3294" w:rsidRPr="00861FEC">
              <w:rPr>
                <w:rFonts w:ascii="Times New Roman" w:hAnsi="Times New Roman"/>
              </w:rPr>
              <w:t>M do 1000 g</w:t>
            </w:r>
          </w:p>
          <w:p w:rsidR="000F3294" w:rsidRDefault="000F3294" w:rsidP="00300786">
            <w:pPr>
              <w:spacing w:before="0" w:line="240" w:lineRule="auto"/>
              <w:jc w:val="both"/>
              <w:rPr>
                <w:rFonts w:ascii="Times New Roman" w:hAnsi="Times New Roman"/>
              </w:rPr>
            </w:pPr>
          </w:p>
          <w:p w:rsidR="000F3294" w:rsidRPr="000D0587" w:rsidRDefault="00862EF5" w:rsidP="00300786">
            <w:pPr>
              <w:spacing w:before="0" w:line="240" w:lineRule="auto"/>
              <w:jc w:val="both"/>
              <w:rPr>
                <w:rFonts w:ascii="Times New Roman" w:hAnsi="Times New Roman"/>
                <w:szCs w:val="22"/>
              </w:rPr>
            </w:pPr>
            <w:r>
              <w:rPr>
                <w:rFonts w:ascii="Times New Roman" w:hAnsi="Times New Roman"/>
              </w:rPr>
              <w:t xml:space="preserve">Format </w:t>
            </w:r>
            <w:r w:rsidR="000F3294" w:rsidRPr="00861FEC">
              <w:rPr>
                <w:rFonts w:ascii="Times New Roman" w:hAnsi="Times New Roman"/>
              </w:rPr>
              <w:t>L do 2000 g</w:t>
            </w:r>
          </w:p>
        </w:tc>
        <w:tc>
          <w:tcPr>
            <w:tcW w:w="1885" w:type="dxa"/>
          </w:tcPr>
          <w:p w:rsidR="005C0DDA" w:rsidRDefault="005C0DDA" w:rsidP="00300786">
            <w:pPr>
              <w:jc w:val="center"/>
              <w:rPr>
                <w:rFonts w:ascii="Times New Roman" w:hAnsi="Times New Roman"/>
              </w:rPr>
            </w:pPr>
          </w:p>
          <w:p w:rsidR="000F3294" w:rsidRPr="000B0A6C" w:rsidRDefault="005C0DDA" w:rsidP="005C0DDA">
            <w:pPr>
              <w:rPr>
                <w:rFonts w:ascii="Times New Roman" w:hAnsi="Times New Roman"/>
              </w:rPr>
            </w:pPr>
            <w:r>
              <w:rPr>
                <w:rFonts w:ascii="Times New Roman" w:hAnsi="Times New Roman"/>
              </w:rPr>
              <w:t xml:space="preserve">        </w:t>
            </w:r>
            <w:r w:rsidR="000F3294" w:rsidRPr="000B0A6C">
              <w:rPr>
                <w:rFonts w:ascii="Times New Roman" w:hAnsi="Times New Roman"/>
              </w:rPr>
              <w:t>S-10 000</w:t>
            </w:r>
          </w:p>
          <w:p w:rsidR="000F3294" w:rsidRPr="000B0A6C" w:rsidRDefault="000F3294" w:rsidP="00300786">
            <w:pPr>
              <w:jc w:val="center"/>
              <w:rPr>
                <w:rFonts w:ascii="Times New Roman" w:hAnsi="Times New Roman"/>
              </w:rPr>
            </w:pPr>
            <w:r w:rsidRPr="000B0A6C">
              <w:rPr>
                <w:rFonts w:ascii="Times New Roman" w:hAnsi="Times New Roman"/>
              </w:rPr>
              <w:t>M- 250</w:t>
            </w:r>
          </w:p>
          <w:p w:rsidR="000F3294" w:rsidRPr="000B0A6C" w:rsidRDefault="000F3294" w:rsidP="00300786">
            <w:pPr>
              <w:jc w:val="center"/>
              <w:rPr>
                <w:rFonts w:ascii="Times New Roman" w:hAnsi="Times New Roman"/>
              </w:rPr>
            </w:pPr>
            <w:r w:rsidRPr="000B0A6C">
              <w:rPr>
                <w:rFonts w:ascii="Times New Roman" w:hAnsi="Times New Roman"/>
              </w:rPr>
              <w:t>L- 10</w:t>
            </w:r>
          </w:p>
        </w:tc>
      </w:tr>
      <w:tr w:rsidR="000F3294" w:rsidRPr="000D0587" w:rsidTr="00300786">
        <w:tc>
          <w:tcPr>
            <w:tcW w:w="850" w:type="dxa"/>
          </w:tcPr>
          <w:p w:rsidR="000F3294" w:rsidRPr="00502D55" w:rsidRDefault="000F3294" w:rsidP="00300786">
            <w:pPr>
              <w:jc w:val="center"/>
              <w:rPr>
                <w:rFonts w:ascii="Times New Roman" w:hAnsi="Times New Roman"/>
              </w:rPr>
            </w:pPr>
            <w:r w:rsidRPr="00502D55">
              <w:rPr>
                <w:rFonts w:ascii="Times New Roman" w:hAnsi="Times New Roman"/>
              </w:rPr>
              <w:t>2</w:t>
            </w:r>
            <w:r w:rsidR="005C0DDA">
              <w:rPr>
                <w:rFonts w:ascii="Times New Roman" w:hAnsi="Times New Roman"/>
              </w:rPr>
              <w:t>.</w:t>
            </w:r>
          </w:p>
        </w:tc>
        <w:tc>
          <w:tcPr>
            <w:tcW w:w="6379" w:type="dxa"/>
          </w:tcPr>
          <w:p w:rsidR="005C0DDA" w:rsidRDefault="005C0DDA" w:rsidP="00300786">
            <w:pPr>
              <w:spacing w:before="0" w:line="240" w:lineRule="auto"/>
              <w:jc w:val="both"/>
              <w:rPr>
                <w:rFonts w:ascii="Times New Roman" w:hAnsi="Times New Roman"/>
                <w:b/>
                <w:szCs w:val="22"/>
              </w:rPr>
            </w:pPr>
          </w:p>
          <w:p w:rsidR="000F3294" w:rsidRDefault="005C0DDA" w:rsidP="00300786">
            <w:pPr>
              <w:spacing w:before="0" w:line="240" w:lineRule="auto"/>
              <w:jc w:val="both"/>
              <w:rPr>
                <w:rFonts w:ascii="Times New Roman" w:hAnsi="Times New Roman"/>
                <w:b/>
              </w:rPr>
            </w:pPr>
            <w:r w:rsidRPr="005C0DDA">
              <w:rPr>
                <w:rFonts w:ascii="Times New Roman" w:hAnsi="Times New Roman"/>
                <w:b/>
                <w:szCs w:val="22"/>
              </w:rPr>
              <w:t>Przesyłki listowe</w:t>
            </w:r>
            <w:r>
              <w:rPr>
                <w:rFonts w:ascii="Times New Roman" w:hAnsi="Times New Roman"/>
                <w:szCs w:val="22"/>
              </w:rPr>
              <w:t xml:space="preserve"> </w:t>
            </w:r>
            <w:r w:rsidR="000F3294" w:rsidRPr="005A44CC">
              <w:rPr>
                <w:rFonts w:ascii="Times New Roman" w:hAnsi="Times New Roman"/>
                <w:b/>
              </w:rPr>
              <w:t>zwykłe priorytetowe</w:t>
            </w:r>
            <w:r>
              <w:rPr>
                <w:rFonts w:ascii="Times New Roman" w:hAnsi="Times New Roman"/>
                <w:b/>
              </w:rPr>
              <w:t>:</w:t>
            </w:r>
          </w:p>
          <w:p w:rsidR="005C0DDA" w:rsidRDefault="005C0DDA" w:rsidP="00300786">
            <w:pPr>
              <w:spacing w:before="0" w:line="240" w:lineRule="auto"/>
              <w:jc w:val="both"/>
              <w:rPr>
                <w:rFonts w:ascii="Times New Roman" w:hAnsi="Times New Roman"/>
              </w:rPr>
            </w:pPr>
          </w:p>
          <w:p w:rsidR="000F3294" w:rsidRDefault="00862EF5" w:rsidP="00300786">
            <w:pPr>
              <w:spacing w:before="0" w:line="240" w:lineRule="auto"/>
              <w:jc w:val="both"/>
              <w:rPr>
                <w:rFonts w:ascii="Times New Roman" w:hAnsi="Times New Roman"/>
              </w:rPr>
            </w:pPr>
            <w:r>
              <w:rPr>
                <w:rFonts w:ascii="Times New Roman" w:hAnsi="Times New Roman"/>
              </w:rPr>
              <w:t xml:space="preserve">Format </w:t>
            </w:r>
            <w:r w:rsidR="000F3294" w:rsidRPr="00861FEC">
              <w:rPr>
                <w:rFonts w:ascii="Times New Roman" w:hAnsi="Times New Roman"/>
              </w:rPr>
              <w:t>S do 500 g</w:t>
            </w:r>
          </w:p>
          <w:p w:rsidR="005C0DDA" w:rsidRPr="00861FEC" w:rsidRDefault="005C0DDA" w:rsidP="00300786">
            <w:pPr>
              <w:spacing w:before="0" w:line="240" w:lineRule="auto"/>
              <w:jc w:val="both"/>
              <w:rPr>
                <w:rFonts w:ascii="Times New Roman" w:hAnsi="Times New Roman"/>
              </w:rPr>
            </w:pPr>
          </w:p>
          <w:p w:rsidR="000F3294" w:rsidRDefault="00862EF5" w:rsidP="00300786">
            <w:pPr>
              <w:spacing w:before="0" w:line="240" w:lineRule="auto"/>
              <w:jc w:val="both"/>
              <w:rPr>
                <w:rFonts w:ascii="Times New Roman" w:hAnsi="Times New Roman"/>
              </w:rPr>
            </w:pPr>
            <w:r>
              <w:rPr>
                <w:rFonts w:ascii="Times New Roman" w:hAnsi="Times New Roman"/>
              </w:rPr>
              <w:t xml:space="preserve">Format </w:t>
            </w:r>
            <w:r w:rsidR="000F3294" w:rsidRPr="00861FEC">
              <w:rPr>
                <w:rFonts w:ascii="Times New Roman" w:hAnsi="Times New Roman"/>
              </w:rPr>
              <w:t>M do 1000 g</w:t>
            </w:r>
          </w:p>
          <w:p w:rsidR="005C0DDA" w:rsidRPr="00861FEC" w:rsidRDefault="005C0DDA" w:rsidP="00300786">
            <w:pPr>
              <w:spacing w:before="0" w:line="240" w:lineRule="auto"/>
              <w:jc w:val="both"/>
              <w:rPr>
                <w:rFonts w:ascii="Times New Roman" w:hAnsi="Times New Roman"/>
              </w:rPr>
            </w:pPr>
          </w:p>
          <w:p w:rsidR="000F3294" w:rsidRPr="005A44CC" w:rsidRDefault="00862EF5" w:rsidP="00300786">
            <w:pPr>
              <w:spacing w:before="0" w:line="240" w:lineRule="auto"/>
              <w:jc w:val="both"/>
              <w:rPr>
                <w:rFonts w:ascii="Times New Roman" w:hAnsi="Times New Roman"/>
                <w:b/>
              </w:rPr>
            </w:pPr>
            <w:r>
              <w:rPr>
                <w:rFonts w:ascii="Times New Roman" w:hAnsi="Times New Roman"/>
              </w:rPr>
              <w:t xml:space="preserve">Format </w:t>
            </w:r>
            <w:r w:rsidR="000F3294" w:rsidRPr="00861FEC">
              <w:rPr>
                <w:rFonts w:ascii="Times New Roman" w:hAnsi="Times New Roman"/>
              </w:rPr>
              <w:t>L do 2000 g</w:t>
            </w:r>
          </w:p>
        </w:tc>
        <w:tc>
          <w:tcPr>
            <w:tcW w:w="1885" w:type="dxa"/>
          </w:tcPr>
          <w:p w:rsidR="005C0DDA" w:rsidRDefault="005C0DDA" w:rsidP="005C0DDA">
            <w:pPr>
              <w:rPr>
                <w:rFonts w:ascii="Times New Roman" w:hAnsi="Times New Roman"/>
              </w:rPr>
            </w:pPr>
            <w:r>
              <w:rPr>
                <w:rFonts w:ascii="Times New Roman" w:hAnsi="Times New Roman"/>
              </w:rPr>
              <w:t xml:space="preserve">          </w:t>
            </w:r>
          </w:p>
          <w:p w:rsidR="000F3294" w:rsidRPr="000B0A6C" w:rsidRDefault="005C0DDA" w:rsidP="005C0DDA">
            <w:pPr>
              <w:rPr>
                <w:rFonts w:ascii="Times New Roman" w:hAnsi="Times New Roman"/>
              </w:rPr>
            </w:pPr>
            <w:r>
              <w:rPr>
                <w:rFonts w:ascii="Times New Roman" w:hAnsi="Times New Roman"/>
              </w:rPr>
              <w:t xml:space="preserve">          </w:t>
            </w:r>
            <w:r w:rsidR="000F3294" w:rsidRPr="000B0A6C">
              <w:rPr>
                <w:rFonts w:ascii="Times New Roman" w:hAnsi="Times New Roman"/>
              </w:rPr>
              <w:t>S- 120</w:t>
            </w:r>
          </w:p>
          <w:p w:rsidR="000F3294" w:rsidRPr="000B0A6C" w:rsidRDefault="000F3294" w:rsidP="00300786">
            <w:pPr>
              <w:jc w:val="center"/>
              <w:rPr>
                <w:rFonts w:ascii="Times New Roman" w:hAnsi="Times New Roman"/>
              </w:rPr>
            </w:pPr>
            <w:r w:rsidRPr="000B0A6C">
              <w:rPr>
                <w:rFonts w:ascii="Times New Roman" w:hAnsi="Times New Roman"/>
              </w:rPr>
              <w:t>M- 10</w:t>
            </w:r>
          </w:p>
          <w:p w:rsidR="000F3294" w:rsidRPr="000B0A6C" w:rsidRDefault="000F3294" w:rsidP="00300786">
            <w:pPr>
              <w:jc w:val="center"/>
              <w:rPr>
                <w:rFonts w:ascii="Times New Roman" w:hAnsi="Times New Roman"/>
              </w:rPr>
            </w:pPr>
            <w:r w:rsidRPr="000B0A6C">
              <w:rPr>
                <w:rFonts w:ascii="Times New Roman" w:hAnsi="Times New Roman"/>
              </w:rPr>
              <w:t>L- 10</w:t>
            </w:r>
          </w:p>
        </w:tc>
      </w:tr>
      <w:tr w:rsidR="000F3294" w:rsidTr="00300786">
        <w:tc>
          <w:tcPr>
            <w:tcW w:w="850" w:type="dxa"/>
          </w:tcPr>
          <w:p w:rsidR="000F3294" w:rsidRPr="00502D55" w:rsidRDefault="000F3294" w:rsidP="00300786">
            <w:pPr>
              <w:jc w:val="center"/>
              <w:rPr>
                <w:rFonts w:ascii="Times New Roman" w:hAnsi="Times New Roman"/>
              </w:rPr>
            </w:pPr>
            <w:r w:rsidRPr="00502D55">
              <w:rPr>
                <w:rFonts w:ascii="Times New Roman" w:hAnsi="Times New Roman"/>
              </w:rPr>
              <w:t>3.</w:t>
            </w:r>
          </w:p>
        </w:tc>
        <w:tc>
          <w:tcPr>
            <w:tcW w:w="6379" w:type="dxa"/>
          </w:tcPr>
          <w:p w:rsidR="000F3294" w:rsidRDefault="005C0DDA" w:rsidP="00300786">
            <w:pPr>
              <w:spacing w:before="0" w:line="240" w:lineRule="auto"/>
              <w:jc w:val="both"/>
              <w:rPr>
                <w:rFonts w:ascii="Times New Roman" w:hAnsi="Times New Roman"/>
                <w:b/>
              </w:rPr>
            </w:pPr>
            <w:r w:rsidRPr="005C0DDA">
              <w:rPr>
                <w:rFonts w:ascii="Times New Roman" w:hAnsi="Times New Roman"/>
                <w:b/>
                <w:szCs w:val="22"/>
              </w:rPr>
              <w:t>Przesyłki listowe</w:t>
            </w:r>
            <w:r>
              <w:rPr>
                <w:rFonts w:ascii="Times New Roman" w:hAnsi="Times New Roman"/>
                <w:szCs w:val="22"/>
              </w:rPr>
              <w:t xml:space="preserve"> </w:t>
            </w:r>
            <w:r w:rsidR="000F3294" w:rsidRPr="005A44CC">
              <w:rPr>
                <w:rFonts w:ascii="Times New Roman" w:hAnsi="Times New Roman"/>
                <w:b/>
              </w:rPr>
              <w:t>polecone ekonomiczne</w:t>
            </w:r>
            <w:r>
              <w:rPr>
                <w:rFonts w:ascii="Times New Roman" w:hAnsi="Times New Roman"/>
                <w:b/>
              </w:rPr>
              <w:t>:</w:t>
            </w:r>
          </w:p>
          <w:p w:rsidR="005C0DDA" w:rsidRDefault="005C0DDA" w:rsidP="00300786">
            <w:pPr>
              <w:spacing w:before="0" w:line="240" w:lineRule="auto"/>
              <w:jc w:val="both"/>
              <w:rPr>
                <w:rFonts w:ascii="Times New Roman" w:hAnsi="Times New Roman"/>
                <w:b/>
              </w:rPr>
            </w:pPr>
          </w:p>
          <w:p w:rsidR="000F3294" w:rsidRDefault="00862EF5" w:rsidP="00300786">
            <w:pPr>
              <w:spacing w:before="0" w:line="240" w:lineRule="auto"/>
              <w:jc w:val="both"/>
              <w:rPr>
                <w:rFonts w:ascii="Times New Roman" w:hAnsi="Times New Roman"/>
              </w:rPr>
            </w:pPr>
            <w:r>
              <w:rPr>
                <w:rFonts w:ascii="Times New Roman" w:hAnsi="Times New Roman"/>
              </w:rPr>
              <w:t xml:space="preserve">Format </w:t>
            </w:r>
            <w:r w:rsidR="000F3294" w:rsidRPr="00861FEC">
              <w:rPr>
                <w:rFonts w:ascii="Times New Roman" w:hAnsi="Times New Roman"/>
              </w:rPr>
              <w:t>S do 500 g</w:t>
            </w:r>
          </w:p>
          <w:p w:rsidR="005C0DDA" w:rsidRPr="00861FEC" w:rsidRDefault="005C0DDA" w:rsidP="00300786">
            <w:pPr>
              <w:spacing w:before="0" w:line="240" w:lineRule="auto"/>
              <w:jc w:val="both"/>
              <w:rPr>
                <w:rFonts w:ascii="Times New Roman" w:hAnsi="Times New Roman"/>
              </w:rPr>
            </w:pPr>
          </w:p>
          <w:p w:rsidR="000F3294" w:rsidRDefault="00862EF5" w:rsidP="00300786">
            <w:pPr>
              <w:spacing w:before="0" w:line="240" w:lineRule="auto"/>
              <w:jc w:val="both"/>
              <w:rPr>
                <w:rFonts w:ascii="Times New Roman" w:hAnsi="Times New Roman"/>
              </w:rPr>
            </w:pPr>
            <w:r>
              <w:rPr>
                <w:rFonts w:ascii="Times New Roman" w:hAnsi="Times New Roman"/>
              </w:rPr>
              <w:t xml:space="preserve">Format </w:t>
            </w:r>
            <w:r w:rsidR="000F3294" w:rsidRPr="00861FEC">
              <w:rPr>
                <w:rFonts w:ascii="Times New Roman" w:hAnsi="Times New Roman"/>
              </w:rPr>
              <w:t>M do 1000 g</w:t>
            </w:r>
          </w:p>
          <w:p w:rsidR="005C0DDA" w:rsidRPr="00861FEC" w:rsidRDefault="005C0DDA" w:rsidP="00300786">
            <w:pPr>
              <w:spacing w:before="0" w:line="240" w:lineRule="auto"/>
              <w:jc w:val="both"/>
              <w:rPr>
                <w:rFonts w:ascii="Times New Roman" w:hAnsi="Times New Roman"/>
              </w:rPr>
            </w:pPr>
          </w:p>
          <w:p w:rsidR="000F3294" w:rsidRPr="005A44CC" w:rsidRDefault="00862EF5" w:rsidP="00300786">
            <w:pPr>
              <w:spacing w:before="0" w:line="240" w:lineRule="auto"/>
              <w:jc w:val="both"/>
              <w:rPr>
                <w:rFonts w:ascii="Times New Roman" w:hAnsi="Times New Roman"/>
                <w:b/>
              </w:rPr>
            </w:pPr>
            <w:r>
              <w:rPr>
                <w:rFonts w:ascii="Times New Roman" w:hAnsi="Times New Roman"/>
              </w:rPr>
              <w:t xml:space="preserve">Format </w:t>
            </w:r>
            <w:r w:rsidR="000F3294" w:rsidRPr="00861FEC">
              <w:rPr>
                <w:rFonts w:ascii="Times New Roman" w:hAnsi="Times New Roman"/>
              </w:rPr>
              <w:t>L do 2000 g</w:t>
            </w:r>
          </w:p>
        </w:tc>
        <w:tc>
          <w:tcPr>
            <w:tcW w:w="1885" w:type="dxa"/>
          </w:tcPr>
          <w:p w:rsidR="000F3294" w:rsidRPr="000B0A6C" w:rsidRDefault="005C0DDA" w:rsidP="005C0DDA">
            <w:pPr>
              <w:rPr>
                <w:rFonts w:ascii="Times New Roman" w:hAnsi="Times New Roman"/>
              </w:rPr>
            </w:pPr>
            <w:r>
              <w:rPr>
                <w:rFonts w:ascii="Times New Roman" w:hAnsi="Times New Roman"/>
              </w:rPr>
              <w:t xml:space="preserve">       </w:t>
            </w:r>
            <w:r w:rsidR="000F3294" w:rsidRPr="000B0A6C">
              <w:rPr>
                <w:rFonts w:ascii="Times New Roman" w:hAnsi="Times New Roman"/>
              </w:rPr>
              <w:t>S- 70 000</w:t>
            </w:r>
          </w:p>
          <w:p w:rsidR="000F3294" w:rsidRPr="000B0A6C" w:rsidRDefault="000F3294" w:rsidP="00300786">
            <w:pPr>
              <w:jc w:val="center"/>
              <w:rPr>
                <w:rFonts w:ascii="Times New Roman" w:hAnsi="Times New Roman"/>
              </w:rPr>
            </w:pPr>
            <w:r w:rsidRPr="000B0A6C">
              <w:rPr>
                <w:rFonts w:ascii="Times New Roman" w:hAnsi="Times New Roman"/>
              </w:rPr>
              <w:t>M- 3000</w:t>
            </w:r>
          </w:p>
          <w:p w:rsidR="000F3294" w:rsidRPr="000B0A6C" w:rsidRDefault="000F3294" w:rsidP="00300786">
            <w:pPr>
              <w:jc w:val="center"/>
              <w:rPr>
                <w:rFonts w:ascii="Times New Roman" w:hAnsi="Times New Roman"/>
              </w:rPr>
            </w:pPr>
            <w:r w:rsidRPr="000B0A6C">
              <w:rPr>
                <w:rFonts w:ascii="Times New Roman" w:hAnsi="Times New Roman"/>
              </w:rPr>
              <w:t>L- 100</w:t>
            </w:r>
          </w:p>
        </w:tc>
      </w:tr>
      <w:tr w:rsidR="000F3294" w:rsidTr="00300786">
        <w:tc>
          <w:tcPr>
            <w:tcW w:w="850" w:type="dxa"/>
          </w:tcPr>
          <w:p w:rsidR="000F3294" w:rsidRPr="00502D55" w:rsidRDefault="000F3294" w:rsidP="00300786">
            <w:pPr>
              <w:jc w:val="center"/>
              <w:rPr>
                <w:rFonts w:ascii="Times New Roman" w:hAnsi="Times New Roman"/>
              </w:rPr>
            </w:pPr>
            <w:r w:rsidRPr="00502D55">
              <w:rPr>
                <w:rFonts w:ascii="Times New Roman" w:hAnsi="Times New Roman"/>
              </w:rPr>
              <w:t>4</w:t>
            </w:r>
            <w:r w:rsidR="005C0DDA">
              <w:rPr>
                <w:rFonts w:ascii="Times New Roman" w:hAnsi="Times New Roman"/>
              </w:rPr>
              <w:t>.</w:t>
            </w:r>
            <w:r w:rsidRPr="00502D55">
              <w:rPr>
                <w:rFonts w:ascii="Times New Roman" w:hAnsi="Times New Roman"/>
              </w:rPr>
              <w:t xml:space="preserve"> </w:t>
            </w:r>
          </w:p>
        </w:tc>
        <w:tc>
          <w:tcPr>
            <w:tcW w:w="6379" w:type="dxa"/>
          </w:tcPr>
          <w:p w:rsidR="000F3294" w:rsidRDefault="005C0DDA" w:rsidP="00300786">
            <w:pPr>
              <w:spacing w:before="0" w:line="240" w:lineRule="auto"/>
              <w:jc w:val="both"/>
              <w:rPr>
                <w:rFonts w:ascii="Times New Roman" w:hAnsi="Times New Roman"/>
                <w:b/>
              </w:rPr>
            </w:pPr>
            <w:r w:rsidRPr="005C0DDA">
              <w:rPr>
                <w:rFonts w:ascii="Times New Roman" w:hAnsi="Times New Roman"/>
                <w:b/>
                <w:szCs w:val="22"/>
              </w:rPr>
              <w:t>Przesyłki listowe</w:t>
            </w:r>
            <w:r>
              <w:rPr>
                <w:rFonts w:ascii="Times New Roman" w:hAnsi="Times New Roman"/>
                <w:szCs w:val="22"/>
              </w:rPr>
              <w:t xml:space="preserve"> </w:t>
            </w:r>
            <w:r w:rsidR="000F3294" w:rsidRPr="005A44CC">
              <w:rPr>
                <w:rFonts w:ascii="Times New Roman" w:hAnsi="Times New Roman"/>
                <w:b/>
              </w:rPr>
              <w:t>polecone priorytetowe</w:t>
            </w:r>
            <w:r>
              <w:rPr>
                <w:rFonts w:ascii="Times New Roman" w:hAnsi="Times New Roman"/>
                <w:b/>
              </w:rPr>
              <w:t>:</w:t>
            </w:r>
          </w:p>
          <w:p w:rsidR="005C0DDA" w:rsidRDefault="005C0DDA" w:rsidP="00300786">
            <w:pPr>
              <w:spacing w:before="0" w:line="240" w:lineRule="auto"/>
              <w:jc w:val="both"/>
              <w:rPr>
                <w:rFonts w:ascii="Times New Roman" w:hAnsi="Times New Roman"/>
                <w:b/>
              </w:rPr>
            </w:pPr>
          </w:p>
          <w:p w:rsidR="000F3294" w:rsidRDefault="00862EF5" w:rsidP="00300786">
            <w:pPr>
              <w:spacing w:before="0" w:line="240" w:lineRule="auto"/>
              <w:jc w:val="both"/>
              <w:rPr>
                <w:rFonts w:ascii="Times New Roman" w:hAnsi="Times New Roman"/>
              </w:rPr>
            </w:pPr>
            <w:r>
              <w:rPr>
                <w:rFonts w:ascii="Times New Roman" w:hAnsi="Times New Roman"/>
              </w:rPr>
              <w:t xml:space="preserve">Format </w:t>
            </w:r>
            <w:r w:rsidR="000F3294" w:rsidRPr="00861FEC">
              <w:rPr>
                <w:rFonts w:ascii="Times New Roman" w:hAnsi="Times New Roman"/>
              </w:rPr>
              <w:t>S do 500 g</w:t>
            </w:r>
          </w:p>
          <w:p w:rsidR="005C0DDA" w:rsidRPr="00861FEC" w:rsidRDefault="005C0DDA" w:rsidP="00300786">
            <w:pPr>
              <w:spacing w:before="0" w:line="240" w:lineRule="auto"/>
              <w:jc w:val="both"/>
              <w:rPr>
                <w:rFonts w:ascii="Times New Roman" w:hAnsi="Times New Roman"/>
              </w:rPr>
            </w:pPr>
          </w:p>
          <w:p w:rsidR="000F3294" w:rsidRDefault="00862EF5" w:rsidP="00300786">
            <w:pPr>
              <w:spacing w:before="0" w:line="240" w:lineRule="auto"/>
              <w:jc w:val="both"/>
              <w:rPr>
                <w:rFonts w:ascii="Times New Roman" w:hAnsi="Times New Roman"/>
              </w:rPr>
            </w:pPr>
            <w:r>
              <w:rPr>
                <w:rFonts w:ascii="Times New Roman" w:hAnsi="Times New Roman"/>
              </w:rPr>
              <w:t xml:space="preserve">Format </w:t>
            </w:r>
            <w:r w:rsidR="000F3294" w:rsidRPr="00861FEC">
              <w:rPr>
                <w:rFonts w:ascii="Times New Roman" w:hAnsi="Times New Roman"/>
              </w:rPr>
              <w:t>M do 1000 g</w:t>
            </w:r>
          </w:p>
          <w:p w:rsidR="005C0DDA" w:rsidRPr="00861FEC" w:rsidRDefault="005C0DDA" w:rsidP="00300786">
            <w:pPr>
              <w:spacing w:before="0" w:line="240" w:lineRule="auto"/>
              <w:jc w:val="both"/>
              <w:rPr>
                <w:rFonts w:ascii="Times New Roman" w:hAnsi="Times New Roman"/>
              </w:rPr>
            </w:pPr>
          </w:p>
          <w:p w:rsidR="000F3294" w:rsidRPr="005A44CC" w:rsidRDefault="00862EF5" w:rsidP="00300786">
            <w:pPr>
              <w:spacing w:before="0" w:line="240" w:lineRule="auto"/>
              <w:jc w:val="both"/>
              <w:rPr>
                <w:rFonts w:ascii="Times New Roman" w:hAnsi="Times New Roman"/>
                <w:b/>
              </w:rPr>
            </w:pPr>
            <w:r>
              <w:rPr>
                <w:rFonts w:ascii="Times New Roman" w:hAnsi="Times New Roman"/>
              </w:rPr>
              <w:t xml:space="preserve">Format </w:t>
            </w:r>
            <w:r w:rsidR="000F3294" w:rsidRPr="00861FEC">
              <w:rPr>
                <w:rFonts w:ascii="Times New Roman" w:hAnsi="Times New Roman"/>
              </w:rPr>
              <w:t>L do 2000 g</w:t>
            </w:r>
          </w:p>
        </w:tc>
        <w:tc>
          <w:tcPr>
            <w:tcW w:w="1885" w:type="dxa"/>
          </w:tcPr>
          <w:p w:rsidR="000F3294" w:rsidRPr="000B0A6C" w:rsidRDefault="000F3294" w:rsidP="00300786">
            <w:pPr>
              <w:jc w:val="center"/>
              <w:rPr>
                <w:rFonts w:ascii="Times New Roman" w:hAnsi="Times New Roman"/>
              </w:rPr>
            </w:pPr>
            <w:r w:rsidRPr="000B0A6C">
              <w:rPr>
                <w:rFonts w:ascii="Times New Roman" w:hAnsi="Times New Roman"/>
              </w:rPr>
              <w:t>S- 300</w:t>
            </w:r>
          </w:p>
          <w:p w:rsidR="005C0DDA" w:rsidRPr="000B0A6C" w:rsidRDefault="000F3294" w:rsidP="005C0DDA">
            <w:pPr>
              <w:jc w:val="center"/>
              <w:rPr>
                <w:rFonts w:ascii="Times New Roman" w:hAnsi="Times New Roman"/>
              </w:rPr>
            </w:pPr>
            <w:r w:rsidRPr="000B0A6C">
              <w:rPr>
                <w:rFonts w:ascii="Times New Roman" w:hAnsi="Times New Roman"/>
              </w:rPr>
              <w:t>M- 40</w:t>
            </w:r>
          </w:p>
          <w:p w:rsidR="000F3294" w:rsidRPr="000B0A6C" w:rsidRDefault="000F3294" w:rsidP="00300786">
            <w:pPr>
              <w:jc w:val="center"/>
              <w:rPr>
                <w:rFonts w:ascii="Times New Roman" w:hAnsi="Times New Roman"/>
              </w:rPr>
            </w:pPr>
            <w:r w:rsidRPr="000B0A6C">
              <w:rPr>
                <w:rFonts w:ascii="Times New Roman" w:hAnsi="Times New Roman"/>
              </w:rPr>
              <w:t>L- 10</w:t>
            </w:r>
          </w:p>
        </w:tc>
      </w:tr>
      <w:tr w:rsidR="000F3294" w:rsidTr="005C0DDA">
        <w:trPr>
          <w:trHeight w:val="861"/>
        </w:trPr>
        <w:tc>
          <w:tcPr>
            <w:tcW w:w="850" w:type="dxa"/>
          </w:tcPr>
          <w:p w:rsidR="000F3294" w:rsidRPr="00502D55" w:rsidRDefault="00F765F7" w:rsidP="00300786">
            <w:pPr>
              <w:jc w:val="center"/>
              <w:rPr>
                <w:rFonts w:ascii="Times New Roman" w:hAnsi="Times New Roman"/>
              </w:rPr>
            </w:pPr>
            <w:r>
              <w:rPr>
                <w:rFonts w:ascii="Times New Roman" w:hAnsi="Times New Roman"/>
              </w:rPr>
              <w:t>5</w:t>
            </w:r>
            <w:r w:rsidR="005C0DDA">
              <w:rPr>
                <w:rFonts w:ascii="Times New Roman" w:hAnsi="Times New Roman"/>
              </w:rPr>
              <w:t>.</w:t>
            </w:r>
          </w:p>
        </w:tc>
        <w:tc>
          <w:tcPr>
            <w:tcW w:w="6379" w:type="dxa"/>
          </w:tcPr>
          <w:p w:rsidR="000F3294" w:rsidRPr="00861FEC" w:rsidRDefault="000F3294" w:rsidP="00300786">
            <w:pPr>
              <w:rPr>
                <w:rFonts w:ascii="Times New Roman" w:hAnsi="Times New Roman"/>
                <w:b/>
                <w:szCs w:val="22"/>
              </w:rPr>
            </w:pPr>
            <w:r w:rsidRPr="00861FEC">
              <w:rPr>
                <w:rFonts w:ascii="Times New Roman" w:hAnsi="Times New Roman"/>
                <w:b/>
                <w:szCs w:val="22"/>
              </w:rPr>
              <w:t xml:space="preserve">Przesyłki listowe nierejestrowane </w:t>
            </w:r>
            <w:r>
              <w:rPr>
                <w:rFonts w:ascii="Times New Roman" w:hAnsi="Times New Roman"/>
                <w:b/>
                <w:szCs w:val="22"/>
              </w:rPr>
              <w:t>ekonomiczne</w:t>
            </w:r>
            <w:r w:rsidRPr="00861FEC">
              <w:rPr>
                <w:rFonts w:ascii="Times New Roman" w:hAnsi="Times New Roman"/>
                <w:b/>
                <w:szCs w:val="22"/>
              </w:rPr>
              <w:t xml:space="preserve"> w obrocie zagranicznym</w:t>
            </w:r>
          </w:p>
        </w:tc>
        <w:tc>
          <w:tcPr>
            <w:tcW w:w="1885" w:type="dxa"/>
          </w:tcPr>
          <w:p w:rsidR="000F3294" w:rsidRPr="000B0A6C" w:rsidRDefault="000F3294" w:rsidP="005C0DDA">
            <w:pPr>
              <w:jc w:val="center"/>
              <w:rPr>
                <w:rFonts w:ascii="Times New Roman" w:hAnsi="Times New Roman"/>
              </w:rPr>
            </w:pPr>
            <w:r w:rsidRPr="000B0A6C">
              <w:rPr>
                <w:rFonts w:ascii="Times New Roman" w:hAnsi="Times New Roman"/>
              </w:rPr>
              <w:t>10</w:t>
            </w:r>
          </w:p>
        </w:tc>
      </w:tr>
      <w:tr w:rsidR="000F3294" w:rsidTr="00300786">
        <w:trPr>
          <w:trHeight w:val="704"/>
        </w:trPr>
        <w:tc>
          <w:tcPr>
            <w:tcW w:w="850" w:type="dxa"/>
          </w:tcPr>
          <w:p w:rsidR="000F3294" w:rsidRPr="00502D55" w:rsidRDefault="00F765F7" w:rsidP="00300786">
            <w:pPr>
              <w:jc w:val="center"/>
              <w:rPr>
                <w:rFonts w:ascii="Times New Roman" w:hAnsi="Times New Roman"/>
              </w:rPr>
            </w:pPr>
            <w:r>
              <w:rPr>
                <w:rFonts w:ascii="Times New Roman" w:hAnsi="Times New Roman"/>
              </w:rPr>
              <w:t>6</w:t>
            </w:r>
            <w:r w:rsidR="005C0DDA">
              <w:rPr>
                <w:rFonts w:ascii="Times New Roman" w:hAnsi="Times New Roman"/>
              </w:rPr>
              <w:t>.</w:t>
            </w:r>
          </w:p>
        </w:tc>
        <w:tc>
          <w:tcPr>
            <w:tcW w:w="6379" w:type="dxa"/>
          </w:tcPr>
          <w:p w:rsidR="000F3294" w:rsidRPr="00B171C5" w:rsidRDefault="000F3294" w:rsidP="00300786">
            <w:r w:rsidRPr="00861FEC">
              <w:rPr>
                <w:rFonts w:ascii="Times New Roman" w:hAnsi="Times New Roman"/>
                <w:b/>
                <w:szCs w:val="22"/>
              </w:rPr>
              <w:t>Przesyłki listowe nierejestrowane priorytetowe w obrocie zagranicznym</w:t>
            </w:r>
          </w:p>
        </w:tc>
        <w:tc>
          <w:tcPr>
            <w:tcW w:w="1885" w:type="dxa"/>
          </w:tcPr>
          <w:p w:rsidR="000F3294" w:rsidRPr="000B0A6C" w:rsidRDefault="000F3294" w:rsidP="005C0DDA">
            <w:pPr>
              <w:tabs>
                <w:tab w:val="left" w:pos="1650"/>
              </w:tabs>
              <w:jc w:val="center"/>
              <w:rPr>
                <w:rFonts w:ascii="Times New Roman" w:hAnsi="Times New Roman"/>
              </w:rPr>
            </w:pPr>
            <w:r w:rsidRPr="000B0A6C">
              <w:rPr>
                <w:rFonts w:ascii="Times New Roman" w:hAnsi="Times New Roman"/>
              </w:rPr>
              <w:t>10</w:t>
            </w:r>
          </w:p>
        </w:tc>
      </w:tr>
      <w:tr w:rsidR="000F3294" w:rsidTr="00300786">
        <w:trPr>
          <w:trHeight w:val="835"/>
        </w:trPr>
        <w:tc>
          <w:tcPr>
            <w:tcW w:w="850" w:type="dxa"/>
          </w:tcPr>
          <w:p w:rsidR="000F3294" w:rsidRPr="00502D55" w:rsidRDefault="00F765F7" w:rsidP="00300786">
            <w:pPr>
              <w:jc w:val="center"/>
              <w:rPr>
                <w:rFonts w:ascii="Times New Roman" w:hAnsi="Times New Roman"/>
              </w:rPr>
            </w:pPr>
            <w:r>
              <w:rPr>
                <w:rFonts w:ascii="Times New Roman" w:hAnsi="Times New Roman"/>
              </w:rPr>
              <w:t>7</w:t>
            </w:r>
            <w:r w:rsidR="005C0DDA">
              <w:rPr>
                <w:rFonts w:ascii="Times New Roman" w:hAnsi="Times New Roman"/>
              </w:rPr>
              <w:t>.</w:t>
            </w:r>
          </w:p>
        </w:tc>
        <w:tc>
          <w:tcPr>
            <w:tcW w:w="6379" w:type="dxa"/>
          </w:tcPr>
          <w:p w:rsidR="005C0DDA" w:rsidRDefault="005C0DDA" w:rsidP="00300786">
            <w:pPr>
              <w:spacing w:before="0" w:line="240" w:lineRule="auto"/>
              <w:jc w:val="both"/>
              <w:rPr>
                <w:rFonts w:ascii="Times New Roman" w:hAnsi="Times New Roman"/>
                <w:b/>
                <w:szCs w:val="22"/>
              </w:rPr>
            </w:pPr>
          </w:p>
          <w:p w:rsidR="000F3294" w:rsidRPr="000D0587" w:rsidRDefault="000F3294" w:rsidP="00300786">
            <w:pPr>
              <w:spacing w:before="0" w:line="240" w:lineRule="auto"/>
              <w:jc w:val="both"/>
              <w:rPr>
                <w:rFonts w:ascii="Times New Roman" w:hAnsi="Times New Roman"/>
                <w:b/>
                <w:szCs w:val="22"/>
              </w:rPr>
            </w:pPr>
            <w:r>
              <w:rPr>
                <w:rFonts w:ascii="Times New Roman" w:hAnsi="Times New Roman"/>
                <w:b/>
                <w:szCs w:val="22"/>
              </w:rPr>
              <w:t>P</w:t>
            </w:r>
            <w:r w:rsidRPr="000D0587">
              <w:rPr>
                <w:rFonts w:ascii="Times New Roman" w:hAnsi="Times New Roman"/>
                <w:b/>
                <w:szCs w:val="22"/>
              </w:rPr>
              <w:t xml:space="preserve">aczki pocztowe o wadze do </w:t>
            </w:r>
            <w:smartTag w:uri="urn:schemas-microsoft-com:office:smarttags" w:element="metricconverter">
              <w:smartTagPr>
                <w:attr w:name="ProductID" w:val="10ﾠ000 g"/>
              </w:smartTagPr>
              <w:r w:rsidRPr="000D0587">
                <w:rPr>
                  <w:rFonts w:ascii="Times New Roman" w:hAnsi="Times New Roman"/>
                  <w:b/>
                  <w:szCs w:val="22"/>
                </w:rPr>
                <w:t>10 000 g</w:t>
              </w:r>
            </w:smartTag>
            <w:r w:rsidRPr="000D0587">
              <w:rPr>
                <w:rFonts w:ascii="Times New Roman" w:hAnsi="Times New Roman"/>
                <w:b/>
                <w:szCs w:val="22"/>
              </w:rPr>
              <w:t xml:space="preserve"> (Gabaryt A</w:t>
            </w:r>
            <w:r>
              <w:rPr>
                <w:rFonts w:ascii="Times New Roman" w:hAnsi="Times New Roman"/>
                <w:b/>
                <w:szCs w:val="22"/>
              </w:rPr>
              <w:t xml:space="preserve"> i B</w:t>
            </w:r>
            <w:r w:rsidRPr="000D0587">
              <w:rPr>
                <w:rFonts w:ascii="Times New Roman" w:hAnsi="Times New Roman"/>
                <w:b/>
                <w:szCs w:val="22"/>
              </w:rPr>
              <w:t>);</w:t>
            </w:r>
          </w:p>
          <w:p w:rsidR="000F3294" w:rsidRPr="005C0DDA" w:rsidRDefault="000F3294" w:rsidP="005C0DDA">
            <w:pPr>
              <w:spacing w:before="0" w:line="240" w:lineRule="auto"/>
              <w:jc w:val="both"/>
              <w:rPr>
                <w:rFonts w:ascii="Times New Roman" w:hAnsi="Times New Roman"/>
                <w:szCs w:val="22"/>
              </w:rPr>
            </w:pPr>
            <w:r w:rsidRPr="000D0587">
              <w:rPr>
                <w:rFonts w:ascii="Times New Roman" w:hAnsi="Times New Roman"/>
                <w:szCs w:val="22"/>
              </w:rPr>
              <w:t xml:space="preserve">a)   </w:t>
            </w:r>
            <w:r>
              <w:rPr>
                <w:rFonts w:ascii="Times New Roman" w:hAnsi="Times New Roman"/>
                <w:b/>
                <w:szCs w:val="22"/>
              </w:rPr>
              <w:t>ekonomiczne</w:t>
            </w:r>
          </w:p>
        </w:tc>
        <w:tc>
          <w:tcPr>
            <w:tcW w:w="1885" w:type="dxa"/>
            <w:vAlign w:val="center"/>
          </w:tcPr>
          <w:p w:rsidR="000F3294" w:rsidRPr="000B0A6C" w:rsidRDefault="000F3294" w:rsidP="005C0DDA">
            <w:pPr>
              <w:jc w:val="center"/>
              <w:rPr>
                <w:rFonts w:ascii="Times New Roman" w:hAnsi="Times New Roman"/>
              </w:rPr>
            </w:pPr>
            <w:r w:rsidRPr="000B0A6C">
              <w:rPr>
                <w:rFonts w:ascii="Times New Roman" w:hAnsi="Times New Roman"/>
              </w:rPr>
              <w:t>20</w:t>
            </w:r>
          </w:p>
        </w:tc>
      </w:tr>
      <w:tr w:rsidR="000F3294" w:rsidTr="005C0DDA">
        <w:trPr>
          <w:trHeight w:val="572"/>
        </w:trPr>
        <w:tc>
          <w:tcPr>
            <w:tcW w:w="850" w:type="dxa"/>
          </w:tcPr>
          <w:p w:rsidR="000F3294" w:rsidRPr="00502D55" w:rsidRDefault="00F765F7" w:rsidP="00300786">
            <w:pPr>
              <w:jc w:val="center"/>
              <w:rPr>
                <w:rFonts w:ascii="Times New Roman" w:hAnsi="Times New Roman"/>
              </w:rPr>
            </w:pPr>
            <w:r>
              <w:rPr>
                <w:rFonts w:ascii="Times New Roman" w:hAnsi="Times New Roman"/>
              </w:rPr>
              <w:t>8</w:t>
            </w:r>
            <w:r w:rsidR="005C0DDA">
              <w:rPr>
                <w:rFonts w:ascii="Times New Roman" w:hAnsi="Times New Roman"/>
              </w:rPr>
              <w:t>.</w:t>
            </w:r>
          </w:p>
        </w:tc>
        <w:tc>
          <w:tcPr>
            <w:tcW w:w="6379" w:type="dxa"/>
          </w:tcPr>
          <w:p w:rsidR="000F3294" w:rsidRPr="000D0587" w:rsidRDefault="000F3294" w:rsidP="00300786">
            <w:pPr>
              <w:spacing w:before="0" w:line="240" w:lineRule="auto"/>
              <w:jc w:val="both"/>
              <w:rPr>
                <w:rFonts w:ascii="Times New Roman" w:hAnsi="Times New Roman"/>
                <w:b/>
                <w:szCs w:val="22"/>
              </w:rPr>
            </w:pPr>
            <w:r w:rsidRPr="000D0587">
              <w:rPr>
                <w:rFonts w:ascii="Times New Roman" w:hAnsi="Times New Roman"/>
                <w:b/>
                <w:szCs w:val="22"/>
              </w:rPr>
              <w:t xml:space="preserve">Paczki pocztowe o wadze do </w:t>
            </w:r>
            <w:smartTag w:uri="urn:schemas-microsoft-com:office:smarttags" w:element="metricconverter">
              <w:smartTagPr>
                <w:attr w:name="ProductID" w:val="10ﾠ000 g"/>
              </w:smartTagPr>
              <w:r w:rsidRPr="000D0587">
                <w:rPr>
                  <w:rFonts w:ascii="Times New Roman" w:hAnsi="Times New Roman"/>
                  <w:b/>
                  <w:szCs w:val="22"/>
                </w:rPr>
                <w:t>10 000 g</w:t>
              </w:r>
            </w:smartTag>
            <w:r w:rsidRPr="000D0587">
              <w:rPr>
                <w:rFonts w:ascii="Times New Roman" w:hAnsi="Times New Roman"/>
                <w:b/>
                <w:szCs w:val="22"/>
              </w:rPr>
              <w:t xml:space="preserve"> (Gabaryt A</w:t>
            </w:r>
            <w:r>
              <w:rPr>
                <w:rFonts w:ascii="Times New Roman" w:hAnsi="Times New Roman"/>
                <w:b/>
                <w:szCs w:val="22"/>
              </w:rPr>
              <w:t xml:space="preserve"> i B</w:t>
            </w:r>
            <w:r w:rsidRPr="000D0587">
              <w:rPr>
                <w:rFonts w:ascii="Times New Roman" w:hAnsi="Times New Roman"/>
                <w:b/>
                <w:szCs w:val="22"/>
              </w:rPr>
              <w:t>);</w:t>
            </w:r>
          </w:p>
          <w:p w:rsidR="000F3294" w:rsidRPr="005C0DDA" w:rsidRDefault="000F3294" w:rsidP="005C0DDA">
            <w:pPr>
              <w:spacing w:before="0" w:line="240" w:lineRule="auto"/>
              <w:jc w:val="both"/>
              <w:rPr>
                <w:rFonts w:ascii="Times New Roman" w:hAnsi="Times New Roman"/>
                <w:szCs w:val="22"/>
              </w:rPr>
            </w:pPr>
            <w:r w:rsidRPr="000D0587">
              <w:rPr>
                <w:rFonts w:ascii="Times New Roman" w:hAnsi="Times New Roman"/>
                <w:b/>
                <w:szCs w:val="22"/>
              </w:rPr>
              <w:t>priorytetowe</w:t>
            </w:r>
            <w:r w:rsidRPr="000D0587">
              <w:rPr>
                <w:rFonts w:ascii="Times New Roman" w:hAnsi="Times New Roman"/>
                <w:szCs w:val="22"/>
              </w:rPr>
              <w:t xml:space="preserve"> </w:t>
            </w:r>
          </w:p>
        </w:tc>
        <w:tc>
          <w:tcPr>
            <w:tcW w:w="1885" w:type="dxa"/>
            <w:vAlign w:val="center"/>
          </w:tcPr>
          <w:p w:rsidR="000F3294" w:rsidRPr="000B0A6C" w:rsidRDefault="000F3294" w:rsidP="005C0DDA">
            <w:pPr>
              <w:jc w:val="center"/>
              <w:rPr>
                <w:rFonts w:ascii="Times New Roman" w:hAnsi="Times New Roman"/>
              </w:rPr>
            </w:pPr>
            <w:r w:rsidRPr="000B0A6C">
              <w:rPr>
                <w:rFonts w:ascii="Times New Roman" w:hAnsi="Times New Roman"/>
              </w:rPr>
              <w:t>20</w:t>
            </w:r>
          </w:p>
        </w:tc>
      </w:tr>
      <w:tr w:rsidR="000F3294" w:rsidTr="00300786">
        <w:tc>
          <w:tcPr>
            <w:tcW w:w="850" w:type="dxa"/>
          </w:tcPr>
          <w:p w:rsidR="000F3294" w:rsidRPr="00502D55" w:rsidRDefault="00F765F7" w:rsidP="00300786">
            <w:pPr>
              <w:jc w:val="center"/>
              <w:rPr>
                <w:rFonts w:ascii="Times New Roman" w:hAnsi="Times New Roman"/>
              </w:rPr>
            </w:pPr>
            <w:r>
              <w:rPr>
                <w:rFonts w:ascii="Times New Roman" w:hAnsi="Times New Roman"/>
              </w:rPr>
              <w:t>9</w:t>
            </w:r>
            <w:r w:rsidR="005C0DDA">
              <w:rPr>
                <w:rFonts w:ascii="Times New Roman" w:hAnsi="Times New Roman"/>
              </w:rPr>
              <w:t>.</w:t>
            </w:r>
          </w:p>
        </w:tc>
        <w:tc>
          <w:tcPr>
            <w:tcW w:w="6379" w:type="dxa"/>
          </w:tcPr>
          <w:p w:rsidR="000F3294" w:rsidRPr="009F2793" w:rsidRDefault="000F3294" w:rsidP="00300786">
            <w:pPr>
              <w:spacing w:before="0" w:line="240" w:lineRule="auto"/>
              <w:jc w:val="both"/>
              <w:rPr>
                <w:rFonts w:ascii="Times New Roman" w:hAnsi="Times New Roman"/>
                <w:b/>
                <w:szCs w:val="22"/>
              </w:rPr>
            </w:pPr>
            <w:r w:rsidRPr="009F2793">
              <w:rPr>
                <w:rFonts w:ascii="Times New Roman" w:hAnsi="Times New Roman"/>
                <w:b/>
                <w:szCs w:val="22"/>
              </w:rPr>
              <w:t>Usługa: potwierdzenie odbioru przesyłki rejestrowanej w obrocie krajowym</w:t>
            </w:r>
          </w:p>
        </w:tc>
        <w:tc>
          <w:tcPr>
            <w:tcW w:w="1885" w:type="dxa"/>
            <w:vAlign w:val="center"/>
          </w:tcPr>
          <w:p w:rsidR="000F3294" w:rsidRPr="000B0A6C" w:rsidRDefault="000F3294" w:rsidP="005C0DDA">
            <w:pPr>
              <w:jc w:val="center"/>
              <w:rPr>
                <w:rFonts w:ascii="Times New Roman" w:hAnsi="Times New Roman"/>
              </w:rPr>
            </w:pPr>
            <w:r w:rsidRPr="000B0A6C">
              <w:rPr>
                <w:rFonts w:ascii="Times New Roman" w:hAnsi="Times New Roman"/>
              </w:rPr>
              <w:t>10 000</w:t>
            </w:r>
          </w:p>
        </w:tc>
      </w:tr>
      <w:tr w:rsidR="000F3294" w:rsidTr="00300786">
        <w:tc>
          <w:tcPr>
            <w:tcW w:w="850" w:type="dxa"/>
          </w:tcPr>
          <w:p w:rsidR="000F3294" w:rsidRPr="00502D55" w:rsidRDefault="00F765F7" w:rsidP="00300786">
            <w:pPr>
              <w:jc w:val="center"/>
              <w:rPr>
                <w:rFonts w:ascii="Times New Roman" w:hAnsi="Times New Roman"/>
              </w:rPr>
            </w:pPr>
            <w:r>
              <w:rPr>
                <w:rFonts w:ascii="Times New Roman" w:hAnsi="Times New Roman"/>
              </w:rPr>
              <w:t>10</w:t>
            </w:r>
            <w:r w:rsidR="005C0DDA">
              <w:rPr>
                <w:rFonts w:ascii="Times New Roman" w:hAnsi="Times New Roman"/>
              </w:rPr>
              <w:t>.</w:t>
            </w:r>
          </w:p>
        </w:tc>
        <w:tc>
          <w:tcPr>
            <w:tcW w:w="6379" w:type="dxa"/>
          </w:tcPr>
          <w:p w:rsidR="000F3294" w:rsidRPr="009F2793" w:rsidRDefault="000F3294" w:rsidP="00300786">
            <w:pPr>
              <w:spacing w:before="0" w:line="240" w:lineRule="auto"/>
              <w:jc w:val="both"/>
              <w:rPr>
                <w:rFonts w:ascii="Times New Roman" w:hAnsi="Times New Roman"/>
                <w:b/>
                <w:szCs w:val="22"/>
              </w:rPr>
            </w:pPr>
            <w:r w:rsidRPr="009F2793">
              <w:rPr>
                <w:rFonts w:ascii="Times New Roman" w:hAnsi="Times New Roman"/>
                <w:b/>
                <w:szCs w:val="22"/>
              </w:rPr>
              <w:t xml:space="preserve">Usługa: Zwrot przesyłki rejestrowanej do nadawcy po wyczerpaniu możliwości doręczenia lub wydania odbiorcy </w:t>
            </w:r>
          </w:p>
        </w:tc>
        <w:tc>
          <w:tcPr>
            <w:tcW w:w="1885" w:type="dxa"/>
            <w:vAlign w:val="center"/>
          </w:tcPr>
          <w:p w:rsidR="000F3294" w:rsidRPr="000B0A6C" w:rsidRDefault="000F3294" w:rsidP="005C0DDA">
            <w:pPr>
              <w:jc w:val="center"/>
              <w:rPr>
                <w:rFonts w:ascii="Times New Roman" w:hAnsi="Times New Roman"/>
              </w:rPr>
            </w:pPr>
            <w:r w:rsidRPr="000B0A6C">
              <w:rPr>
                <w:rFonts w:ascii="Times New Roman" w:hAnsi="Times New Roman"/>
              </w:rPr>
              <w:t>10 000</w:t>
            </w:r>
          </w:p>
        </w:tc>
      </w:tr>
    </w:tbl>
    <w:p w:rsidR="000F3294" w:rsidRDefault="000F3294" w:rsidP="000F3294">
      <w:pPr>
        <w:spacing w:before="0" w:line="240" w:lineRule="auto"/>
        <w:jc w:val="both"/>
        <w:rPr>
          <w:rFonts w:ascii="Times New Roman" w:hAnsi="Times New Roman"/>
          <w:szCs w:val="22"/>
        </w:rPr>
      </w:pPr>
    </w:p>
    <w:p w:rsidR="00095430" w:rsidRDefault="00095430" w:rsidP="000F3294">
      <w:pPr>
        <w:spacing w:before="0" w:line="240" w:lineRule="auto"/>
        <w:jc w:val="both"/>
        <w:rPr>
          <w:rFonts w:ascii="Times New Roman" w:hAnsi="Times New Roman"/>
          <w:szCs w:val="22"/>
        </w:rPr>
      </w:pPr>
    </w:p>
    <w:p w:rsidR="000F3294" w:rsidRPr="00426362" w:rsidRDefault="000F3294" w:rsidP="000F3294">
      <w:pPr>
        <w:widowControl w:val="0"/>
        <w:autoSpaceDE w:val="0"/>
        <w:autoSpaceDN w:val="0"/>
        <w:adjustRightInd w:val="0"/>
        <w:spacing w:before="35" w:line="240" w:lineRule="auto"/>
        <w:ind w:right="47"/>
        <w:jc w:val="both"/>
        <w:rPr>
          <w:rFonts w:ascii="Times New Roman" w:hAnsi="Times New Roman"/>
          <w:color w:val="000000"/>
          <w:szCs w:val="22"/>
        </w:rPr>
      </w:pPr>
      <w:r w:rsidRPr="00426362">
        <w:rPr>
          <w:rFonts w:ascii="Times New Roman" w:hAnsi="Times New Roman"/>
          <w:color w:val="000009"/>
          <w:spacing w:val="-4"/>
          <w:szCs w:val="22"/>
        </w:rPr>
        <w:t>I</w:t>
      </w:r>
      <w:r w:rsidRPr="00426362">
        <w:rPr>
          <w:rFonts w:ascii="Times New Roman" w:hAnsi="Times New Roman"/>
          <w:color w:val="000009"/>
          <w:spacing w:val="1"/>
          <w:szCs w:val="22"/>
        </w:rPr>
        <w:t>l</w:t>
      </w:r>
      <w:r w:rsidRPr="00426362">
        <w:rPr>
          <w:rFonts w:ascii="Times New Roman" w:hAnsi="Times New Roman"/>
          <w:color w:val="000009"/>
          <w:szCs w:val="22"/>
        </w:rPr>
        <w:t>oś</w:t>
      </w:r>
      <w:r w:rsidRPr="00426362">
        <w:rPr>
          <w:rFonts w:ascii="Times New Roman" w:hAnsi="Times New Roman"/>
          <w:color w:val="000009"/>
          <w:spacing w:val="1"/>
          <w:szCs w:val="22"/>
        </w:rPr>
        <w:t>c</w:t>
      </w:r>
      <w:r w:rsidRPr="00426362">
        <w:rPr>
          <w:rFonts w:ascii="Times New Roman" w:hAnsi="Times New Roman"/>
          <w:color w:val="000009"/>
          <w:szCs w:val="22"/>
        </w:rPr>
        <w:t>i</w:t>
      </w:r>
      <w:r w:rsidRPr="00426362">
        <w:rPr>
          <w:rFonts w:ascii="Times New Roman" w:hAnsi="Times New Roman"/>
          <w:color w:val="000009"/>
          <w:spacing w:val="18"/>
          <w:szCs w:val="22"/>
        </w:rPr>
        <w:t xml:space="preserve"> </w:t>
      </w:r>
      <w:r w:rsidRPr="00426362">
        <w:rPr>
          <w:rFonts w:ascii="Times New Roman" w:hAnsi="Times New Roman"/>
          <w:color w:val="000009"/>
          <w:szCs w:val="22"/>
        </w:rPr>
        <w:t>p</w:t>
      </w:r>
      <w:r w:rsidRPr="00426362">
        <w:rPr>
          <w:rFonts w:ascii="Times New Roman" w:hAnsi="Times New Roman"/>
          <w:color w:val="000009"/>
          <w:spacing w:val="1"/>
          <w:szCs w:val="22"/>
        </w:rPr>
        <w:t>r</w:t>
      </w:r>
      <w:r w:rsidRPr="00426362">
        <w:rPr>
          <w:rFonts w:ascii="Times New Roman" w:hAnsi="Times New Roman"/>
          <w:color w:val="000009"/>
          <w:spacing w:val="-2"/>
          <w:szCs w:val="22"/>
        </w:rPr>
        <w:t>z</w:t>
      </w:r>
      <w:r w:rsidRPr="00426362">
        <w:rPr>
          <w:rFonts w:ascii="Times New Roman" w:hAnsi="Times New Roman"/>
          <w:color w:val="000009"/>
          <w:szCs w:val="22"/>
        </w:rPr>
        <w:t>e</w:t>
      </w:r>
      <w:r w:rsidRPr="00426362">
        <w:rPr>
          <w:rFonts w:ascii="Times New Roman" w:hAnsi="Times New Roman"/>
          <w:color w:val="000009"/>
          <w:spacing w:val="1"/>
          <w:szCs w:val="22"/>
        </w:rPr>
        <w:t>s</w:t>
      </w:r>
      <w:r w:rsidRPr="00426362">
        <w:rPr>
          <w:rFonts w:ascii="Times New Roman" w:hAnsi="Times New Roman"/>
          <w:color w:val="000009"/>
          <w:spacing w:val="-2"/>
          <w:szCs w:val="22"/>
        </w:rPr>
        <w:t>y</w:t>
      </w:r>
      <w:r w:rsidRPr="00426362">
        <w:rPr>
          <w:rFonts w:ascii="Times New Roman" w:hAnsi="Times New Roman"/>
          <w:color w:val="000009"/>
          <w:spacing w:val="1"/>
          <w:szCs w:val="22"/>
        </w:rPr>
        <w:t>ł</w:t>
      </w:r>
      <w:r w:rsidRPr="00426362">
        <w:rPr>
          <w:rFonts w:ascii="Times New Roman" w:hAnsi="Times New Roman"/>
          <w:color w:val="000009"/>
          <w:szCs w:val="22"/>
        </w:rPr>
        <w:t>ek</w:t>
      </w:r>
      <w:r w:rsidRPr="00426362">
        <w:rPr>
          <w:rFonts w:ascii="Times New Roman" w:hAnsi="Times New Roman"/>
          <w:color w:val="000009"/>
          <w:spacing w:val="15"/>
          <w:szCs w:val="22"/>
        </w:rPr>
        <w:t xml:space="preserve"> </w:t>
      </w:r>
      <w:r w:rsidRPr="00426362">
        <w:rPr>
          <w:rFonts w:ascii="Times New Roman" w:hAnsi="Times New Roman"/>
          <w:color w:val="000009"/>
          <w:szCs w:val="22"/>
        </w:rPr>
        <w:t>poc</w:t>
      </w:r>
      <w:r w:rsidRPr="00426362">
        <w:rPr>
          <w:rFonts w:ascii="Times New Roman" w:hAnsi="Times New Roman"/>
          <w:color w:val="000009"/>
          <w:spacing w:val="-2"/>
          <w:szCs w:val="22"/>
        </w:rPr>
        <w:t>z</w:t>
      </w:r>
      <w:r w:rsidRPr="00426362">
        <w:rPr>
          <w:rFonts w:ascii="Times New Roman" w:hAnsi="Times New Roman"/>
          <w:color w:val="000009"/>
          <w:spacing w:val="1"/>
          <w:szCs w:val="22"/>
        </w:rPr>
        <w:t>t</w:t>
      </w:r>
      <w:r w:rsidRPr="00426362">
        <w:rPr>
          <w:rFonts w:ascii="Times New Roman" w:hAnsi="Times New Roman"/>
          <w:color w:val="000009"/>
          <w:szCs w:val="22"/>
        </w:rPr>
        <w:t>o</w:t>
      </w:r>
      <w:r w:rsidRPr="00426362">
        <w:rPr>
          <w:rFonts w:ascii="Times New Roman" w:hAnsi="Times New Roman"/>
          <w:color w:val="000009"/>
          <w:spacing w:val="-1"/>
          <w:szCs w:val="22"/>
        </w:rPr>
        <w:t>w</w:t>
      </w:r>
      <w:r w:rsidRPr="00426362">
        <w:rPr>
          <w:rFonts w:ascii="Times New Roman" w:hAnsi="Times New Roman"/>
          <w:color w:val="000009"/>
          <w:spacing w:val="-2"/>
          <w:szCs w:val="22"/>
        </w:rPr>
        <w:t>y</w:t>
      </w:r>
      <w:r w:rsidRPr="00426362">
        <w:rPr>
          <w:rFonts w:ascii="Times New Roman" w:hAnsi="Times New Roman"/>
          <w:color w:val="000009"/>
          <w:szCs w:val="22"/>
        </w:rPr>
        <w:t>ch</w:t>
      </w:r>
      <w:r w:rsidRPr="00426362">
        <w:rPr>
          <w:rFonts w:ascii="Times New Roman" w:hAnsi="Times New Roman"/>
          <w:color w:val="000009"/>
          <w:spacing w:val="17"/>
          <w:szCs w:val="22"/>
        </w:rPr>
        <w:t xml:space="preserve"> </w:t>
      </w:r>
      <w:r w:rsidRPr="00426362">
        <w:rPr>
          <w:rFonts w:ascii="Times New Roman" w:hAnsi="Times New Roman"/>
          <w:color w:val="000009"/>
          <w:szCs w:val="22"/>
        </w:rPr>
        <w:t>podane</w:t>
      </w:r>
      <w:r w:rsidRPr="00426362">
        <w:rPr>
          <w:rFonts w:ascii="Times New Roman" w:hAnsi="Times New Roman"/>
          <w:color w:val="000009"/>
          <w:spacing w:val="17"/>
          <w:szCs w:val="22"/>
        </w:rPr>
        <w:t xml:space="preserve"> </w:t>
      </w:r>
      <w:r>
        <w:rPr>
          <w:rFonts w:ascii="Times New Roman" w:hAnsi="Times New Roman"/>
          <w:color w:val="000009"/>
          <w:spacing w:val="17"/>
          <w:szCs w:val="22"/>
        </w:rPr>
        <w:t xml:space="preserve">w pkt. </w:t>
      </w:r>
      <w:r w:rsidR="00F765F7">
        <w:rPr>
          <w:rFonts w:ascii="Times New Roman" w:hAnsi="Times New Roman"/>
          <w:color w:val="000009"/>
          <w:spacing w:val="17"/>
          <w:szCs w:val="22"/>
        </w:rPr>
        <w:t>IV</w:t>
      </w:r>
      <w:r>
        <w:rPr>
          <w:rFonts w:ascii="Times New Roman" w:hAnsi="Times New Roman"/>
          <w:color w:val="000009"/>
          <w:spacing w:val="17"/>
          <w:szCs w:val="22"/>
        </w:rPr>
        <w:t xml:space="preserve">.26 ogłoszenia o zamówieniu oraz </w:t>
      </w:r>
      <w:r w:rsidRPr="00426362">
        <w:rPr>
          <w:rFonts w:ascii="Times New Roman" w:hAnsi="Times New Roman"/>
          <w:color w:val="000009"/>
          <w:szCs w:val="22"/>
        </w:rPr>
        <w:t>w</w:t>
      </w:r>
      <w:r w:rsidRPr="00426362">
        <w:rPr>
          <w:rFonts w:ascii="Times New Roman" w:hAnsi="Times New Roman"/>
          <w:color w:val="000009"/>
          <w:spacing w:val="19"/>
          <w:szCs w:val="22"/>
        </w:rPr>
        <w:t xml:space="preserve"> </w:t>
      </w:r>
      <w:r w:rsidRPr="00426362">
        <w:rPr>
          <w:rFonts w:ascii="Times New Roman" w:hAnsi="Times New Roman"/>
          <w:i/>
          <w:iCs/>
          <w:color w:val="000009"/>
          <w:szCs w:val="22"/>
        </w:rPr>
        <w:t>For</w:t>
      </w:r>
      <w:r w:rsidRPr="00426362">
        <w:rPr>
          <w:rFonts w:ascii="Times New Roman" w:hAnsi="Times New Roman"/>
          <w:i/>
          <w:iCs/>
          <w:color w:val="000009"/>
          <w:spacing w:val="-1"/>
          <w:szCs w:val="22"/>
        </w:rPr>
        <w:t>m</w:t>
      </w:r>
      <w:r w:rsidRPr="00426362">
        <w:rPr>
          <w:rFonts w:ascii="Times New Roman" w:hAnsi="Times New Roman"/>
          <w:i/>
          <w:iCs/>
          <w:color w:val="000009"/>
          <w:spacing w:val="-2"/>
          <w:szCs w:val="22"/>
        </w:rPr>
        <w:t>u</w:t>
      </w:r>
      <w:r w:rsidRPr="00426362">
        <w:rPr>
          <w:rFonts w:ascii="Times New Roman" w:hAnsi="Times New Roman"/>
          <w:i/>
          <w:iCs/>
          <w:color w:val="000009"/>
          <w:spacing w:val="1"/>
          <w:szCs w:val="22"/>
        </w:rPr>
        <w:t>l</w:t>
      </w:r>
      <w:r w:rsidRPr="00426362">
        <w:rPr>
          <w:rFonts w:ascii="Times New Roman" w:hAnsi="Times New Roman"/>
          <w:i/>
          <w:iCs/>
          <w:color w:val="000009"/>
          <w:szCs w:val="22"/>
        </w:rPr>
        <w:t>a</w:t>
      </w:r>
      <w:r w:rsidRPr="00426362">
        <w:rPr>
          <w:rFonts w:ascii="Times New Roman" w:hAnsi="Times New Roman"/>
          <w:i/>
          <w:iCs/>
          <w:color w:val="000009"/>
          <w:spacing w:val="-2"/>
          <w:szCs w:val="22"/>
        </w:rPr>
        <w:t>r</w:t>
      </w:r>
      <w:r w:rsidRPr="00426362">
        <w:rPr>
          <w:rFonts w:ascii="Times New Roman" w:hAnsi="Times New Roman"/>
          <w:i/>
          <w:iCs/>
          <w:color w:val="000009"/>
          <w:szCs w:val="22"/>
        </w:rPr>
        <w:t>zu</w:t>
      </w:r>
      <w:r w:rsidRPr="00426362">
        <w:rPr>
          <w:rFonts w:ascii="Times New Roman" w:hAnsi="Times New Roman"/>
          <w:i/>
          <w:iCs/>
          <w:color w:val="000009"/>
          <w:spacing w:val="17"/>
          <w:szCs w:val="22"/>
        </w:rPr>
        <w:t xml:space="preserve"> </w:t>
      </w:r>
      <w:r>
        <w:rPr>
          <w:rFonts w:ascii="Times New Roman" w:hAnsi="Times New Roman"/>
          <w:i/>
          <w:iCs/>
          <w:color w:val="000009"/>
          <w:szCs w:val="22"/>
        </w:rPr>
        <w:t>oferty</w:t>
      </w:r>
      <w:r w:rsidRPr="00426362">
        <w:rPr>
          <w:rFonts w:ascii="Times New Roman" w:hAnsi="Times New Roman"/>
          <w:i/>
          <w:iCs/>
          <w:color w:val="000009"/>
          <w:spacing w:val="18"/>
          <w:szCs w:val="22"/>
        </w:rPr>
        <w:t xml:space="preserve"> </w:t>
      </w:r>
      <w:r w:rsidRPr="00426362">
        <w:rPr>
          <w:rFonts w:ascii="Times New Roman" w:hAnsi="Times New Roman"/>
          <w:color w:val="000009"/>
          <w:spacing w:val="1"/>
          <w:szCs w:val="22"/>
        </w:rPr>
        <w:lastRenderedPageBreak/>
        <w:t>(</w:t>
      </w:r>
      <w:r w:rsidRPr="00426362">
        <w:rPr>
          <w:rFonts w:ascii="Times New Roman" w:hAnsi="Times New Roman"/>
          <w:color w:val="000009"/>
          <w:spacing w:val="-2"/>
          <w:szCs w:val="22"/>
        </w:rPr>
        <w:t>z</w:t>
      </w:r>
      <w:r w:rsidRPr="00426362">
        <w:rPr>
          <w:rFonts w:ascii="Times New Roman" w:hAnsi="Times New Roman"/>
          <w:color w:val="000009"/>
          <w:szCs w:val="22"/>
        </w:rPr>
        <w:t>a</w:t>
      </w:r>
      <w:r w:rsidRPr="00426362">
        <w:rPr>
          <w:rFonts w:ascii="Times New Roman" w:hAnsi="Times New Roman"/>
          <w:color w:val="000009"/>
          <w:spacing w:val="1"/>
          <w:szCs w:val="22"/>
        </w:rPr>
        <w:t>ł</w:t>
      </w:r>
      <w:r w:rsidRPr="00426362">
        <w:rPr>
          <w:rFonts w:ascii="Times New Roman" w:hAnsi="Times New Roman"/>
          <w:color w:val="000009"/>
          <w:szCs w:val="22"/>
        </w:rPr>
        <w:t>ąc</w:t>
      </w:r>
      <w:r w:rsidRPr="00426362">
        <w:rPr>
          <w:rFonts w:ascii="Times New Roman" w:hAnsi="Times New Roman"/>
          <w:color w:val="000009"/>
          <w:spacing w:val="-2"/>
          <w:szCs w:val="22"/>
        </w:rPr>
        <w:t>z</w:t>
      </w:r>
      <w:r w:rsidRPr="00426362">
        <w:rPr>
          <w:rFonts w:ascii="Times New Roman" w:hAnsi="Times New Roman"/>
          <w:color w:val="000009"/>
          <w:szCs w:val="22"/>
        </w:rPr>
        <w:t>n</w:t>
      </w:r>
      <w:r w:rsidRPr="00426362">
        <w:rPr>
          <w:rFonts w:ascii="Times New Roman" w:hAnsi="Times New Roman"/>
          <w:color w:val="000009"/>
          <w:spacing w:val="1"/>
          <w:szCs w:val="22"/>
        </w:rPr>
        <w:t>i</w:t>
      </w:r>
      <w:r w:rsidRPr="00426362">
        <w:rPr>
          <w:rFonts w:ascii="Times New Roman" w:hAnsi="Times New Roman"/>
          <w:color w:val="000009"/>
          <w:szCs w:val="22"/>
        </w:rPr>
        <w:t>k</w:t>
      </w:r>
      <w:r w:rsidRPr="00426362">
        <w:rPr>
          <w:rFonts w:ascii="Times New Roman" w:hAnsi="Times New Roman"/>
          <w:color w:val="000009"/>
          <w:spacing w:val="14"/>
          <w:szCs w:val="22"/>
        </w:rPr>
        <w:t xml:space="preserve"> </w:t>
      </w:r>
      <w:r w:rsidRPr="00426362">
        <w:rPr>
          <w:rFonts w:ascii="Times New Roman" w:hAnsi="Times New Roman"/>
          <w:color w:val="000009"/>
          <w:spacing w:val="-2"/>
          <w:szCs w:val="22"/>
        </w:rPr>
        <w:t>d</w:t>
      </w:r>
      <w:r w:rsidRPr="00426362">
        <w:rPr>
          <w:rFonts w:ascii="Times New Roman" w:hAnsi="Times New Roman"/>
          <w:color w:val="000009"/>
          <w:szCs w:val="22"/>
        </w:rPr>
        <w:t>o</w:t>
      </w:r>
      <w:r w:rsidRPr="00426362">
        <w:rPr>
          <w:rFonts w:ascii="Times New Roman" w:hAnsi="Times New Roman"/>
          <w:color w:val="000009"/>
          <w:spacing w:val="17"/>
          <w:szCs w:val="22"/>
        </w:rPr>
        <w:t xml:space="preserve"> </w:t>
      </w:r>
      <w:r>
        <w:rPr>
          <w:rFonts w:ascii="Times New Roman" w:hAnsi="Times New Roman"/>
          <w:color w:val="000009"/>
          <w:szCs w:val="22"/>
        </w:rPr>
        <w:t>ogłoszenia</w:t>
      </w:r>
      <w:r w:rsidRPr="00426362">
        <w:rPr>
          <w:rFonts w:ascii="Times New Roman" w:hAnsi="Times New Roman"/>
          <w:color w:val="000009"/>
          <w:szCs w:val="22"/>
        </w:rPr>
        <w:t>)</w:t>
      </w:r>
      <w:r w:rsidRPr="00426362">
        <w:rPr>
          <w:rFonts w:ascii="Times New Roman" w:hAnsi="Times New Roman"/>
          <w:color w:val="000009"/>
          <w:spacing w:val="17"/>
          <w:szCs w:val="22"/>
        </w:rPr>
        <w:t xml:space="preserve"> </w:t>
      </w:r>
      <w:r w:rsidRPr="00426362">
        <w:rPr>
          <w:rFonts w:ascii="Times New Roman" w:hAnsi="Times New Roman"/>
          <w:color w:val="000009"/>
          <w:spacing w:val="-2"/>
          <w:szCs w:val="22"/>
        </w:rPr>
        <w:t>z</w:t>
      </w:r>
      <w:r w:rsidRPr="00426362">
        <w:rPr>
          <w:rFonts w:ascii="Times New Roman" w:hAnsi="Times New Roman"/>
          <w:color w:val="000009"/>
          <w:szCs w:val="22"/>
        </w:rPr>
        <w:t>os</w:t>
      </w:r>
      <w:r w:rsidRPr="00426362">
        <w:rPr>
          <w:rFonts w:ascii="Times New Roman" w:hAnsi="Times New Roman"/>
          <w:color w:val="000009"/>
          <w:spacing w:val="1"/>
          <w:szCs w:val="22"/>
        </w:rPr>
        <w:t>t</w:t>
      </w:r>
      <w:r w:rsidRPr="00426362">
        <w:rPr>
          <w:rFonts w:ascii="Times New Roman" w:hAnsi="Times New Roman"/>
          <w:color w:val="000009"/>
          <w:szCs w:val="22"/>
        </w:rPr>
        <w:t>a</w:t>
      </w:r>
      <w:r w:rsidRPr="00426362">
        <w:rPr>
          <w:rFonts w:ascii="Times New Roman" w:hAnsi="Times New Roman"/>
          <w:color w:val="000009"/>
          <w:spacing w:val="1"/>
          <w:szCs w:val="22"/>
        </w:rPr>
        <w:t>ł</w:t>
      </w:r>
      <w:r w:rsidRPr="00426362">
        <w:rPr>
          <w:rFonts w:ascii="Times New Roman" w:hAnsi="Times New Roman"/>
          <w:color w:val="000009"/>
          <w:szCs w:val="22"/>
        </w:rPr>
        <w:t>y</w:t>
      </w:r>
      <w:r w:rsidRPr="00426362">
        <w:rPr>
          <w:rFonts w:ascii="Times New Roman" w:hAnsi="Times New Roman"/>
          <w:color w:val="000009"/>
          <w:spacing w:val="14"/>
          <w:szCs w:val="22"/>
        </w:rPr>
        <w:t xml:space="preserve"> </w:t>
      </w:r>
      <w:r w:rsidRPr="00426362">
        <w:rPr>
          <w:rFonts w:ascii="Times New Roman" w:hAnsi="Times New Roman"/>
          <w:color w:val="000009"/>
          <w:szCs w:val="22"/>
        </w:rPr>
        <w:t>p</w:t>
      </w:r>
      <w:r w:rsidRPr="00426362">
        <w:rPr>
          <w:rFonts w:ascii="Times New Roman" w:hAnsi="Times New Roman"/>
          <w:color w:val="000009"/>
          <w:spacing w:val="1"/>
          <w:szCs w:val="22"/>
        </w:rPr>
        <w:t>r</w:t>
      </w:r>
      <w:r w:rsidRPr="00426362">
        <w:rPr>
          <w:rFonts w:ascii="Times New Roman" w:hAnsi="Times New Roman"/>
          <w:color w:val="000009"/>
          <w:spacing w:val="-2"/>
          <w:szCs w:val="22"/>
        </w:rPr>
        <w:t>zy</w:t>
      </w:r>
      <w:r w:rsidRPr="00426362">
        <w:rPr>
          <w:rFonts w:ascii="Times New Roman" w:hAnsi="Times New Roman"/>
          <w:color w:val="000009"/>
          <w:spacing w:val="3"/>
          <w:szCs w:val="22"/>
        </w:rPr>
        <w:t>j</w:t>
      </w:r>
      <w:r w:rsidRPr="00426362">
        <w:rPr>
          <w:rFonts w:ascii="Times New Roman" w:hAnsi="Times New Roman"/>
          <w:color w:val="000009"/>
          <w:szCs w:val="22"/>
        </w:rPr>
        <w:t>ę</w:t>
      </w:r>
      <w:r w:rsidRPr="00426362">
        <w:rPr>
          <w:rFonts w:ascii="Times New Roman" w:hAnsi="Times New Roman"/>
          <w:color w:val="000009"/>
          <w:spacing w:val="1"/>
          <w:szCs w:val="22"/>
        </w:rPr>
        <w:t>t</w:t>
      </w:r>
      <w:r w:rsidRPr="00426362">
        <w:rPr>
          <w:rFonts w:ascii="Times New Roman" w:hAnsi="Times New Roman"/>
          <w:color w:val="000009"/>
          <w:szCs w:val="22"/>
        </w:rPr>
        <w:t>e</w:t>
      </w:r>
      <w:r w:rsidRPr="00426362">
        <w:rPr>
          <w:rFonts w:ascii="Times New Roman" w:hAnsi="Times New Roman"/>
          <w:color w:val="000009"/>
          <w:spacing w:val="15"/>
          <w:szCs w:val="22"/>
        </w:rPr>
        <w:t xml:space="preserve"> </w:t>
      </w:r>
      <w:r w:rsidRPr="00426362">
        <w:rPr>
          <w:rFonts w:ascii="Times New Roman" w:hAnsi="Times New Roman"/>
          <w:color w:val="000009"/>
          <w:spacing w:val="-2"/>
          <w:szCs w:val="22"/>
        </w:rPr>
        <w:t>p</w:t>
      </w:r>
      <w:r w:rsidRPr="00426362">
        <w:rPr>
          <w:rFonts w:ascii="Times New Roman" w:hAnsi="Times New Roman"/>
          <w:color w:val="000009"/>
          <w:spacing w:val="1"/>
          <w:szCs w:val="22"/>
        </w:rPr>
        <w:t>r</w:t>
      </w:r>
      <w:r w:rsidRPr="00426362">
        <w:rPr>
          <w:rFonts w:ascii="Times New Roman" w:hAnsi="Times New Roman"/>
          <w:color w:val="000009"/>
          <w:spacing w:val="-2"/>
          <w:szCs w:val="22"/>
        </w:rPr>
        <w:t>z</w:t>
      </w:r>
      <w:r w:rsidRPr="00426362">
        <w:rPr>
          <w:rFonts w:ascii="Times New Roman" w:hAnsi="Times New Roman"/>
          <w:color w:val="000009"/>
          <w:szCs w:val="22"/>
        </w:rPr>
        <w:t xml:space="preserve">ez </w:t>
      </w:r>
      <w:r w:rsidRPr="00426362">
        <w:rPr>
          <w:rFonts w:ascii="Times New Roman" w:hAnsi="Times New Roman"/>
          <w:i/>
          <w:iCs/>
          <w:color w:val="000009"/>
          <w:szCs w:val="22"/>
        </w:rPr>
        <w:t>Za</w:t>
      </w:r>
      <w:r w:rsidRPr="00426362">
        <w:rPr>
          <w:rFonts w:ascii="Times New Roman" w:hAnsi="Times New Roman"/>
          <w:i/>
          <w:iCs/>
          <w:color w:val="000009"/>
          <w:spacing w:val="-1"/>
          <w:szCs w:val="22"/>
        </w:rPr>
        <w:t>m</w:t>
      </w:r>
      <w:r w:rsidRPr="00426362">
        <w:rPr>
          <w:rFonts w:ascii="Times New Roman" w:hAnsi="Times New Roman"/>
          <w:i/>
          <w:iCs/>
          <w:color w:val="000009"/>
          <w:szCs w:val="22"/>
        </w:rPr>
        <w:t>a</w:t>
      </w:r>
      <w:r w:rsidRPr="00426362">
        <w:rPr>
          <w:rFonts w:ascii="Times New Roman" w:hAnsi="Times New Roman"/>
          <w:i/>
          <w:iCs/>
          <w:color w:val="000009"/>
          <w:spacing w:val="-1"/>
          <w:szCs w:val="22"/>
        </w:rPr>
        <w:t>w</w:t>
      </w:r>
      <w:r w:rsidRPr="00426362">
        <w:rPr>
          <w:rFonts w:ascii="Times New Roman" w:hAnsi="Times New Roman"/>
          <w:i/>
          <w:iCs/>
          <w:color w:val="000009"/>
          <w:spacing w:val="1"/>
          <w:szCs w:val="22"/>
        </w:rPr>
        <w:t>i</w:t>
      </w:r>
      <w:r w:rsidRPr="00426362">
        <w:rPr>
          <w:rFonts w:ascii="Times New Roman" w:hAnsi="Times New Roman"/>
          <w:i/>
          <w:iCs/>
          <w:color w:val="000009"/>
          <w:szCs w:val="22"/>
        </w:rPr>
        <w:t>a</w:t>
      </w:r>
      <w:r w:rsidRPr="00426362">
        <w:rPr>
          <w:rFonts w:ascii="Times New Roman" w:hAnsi="Times New Roman"/>
          <w:i/>
          <w:iCs/>
          <w:color w:val="000009"/>
          <w:spacing w:val="1"/>
          <w:szCs w:val="22"/>
        </w:rPr>
        <w:t>j</w:t>
      </w:r>
      <w:r w:rsidRPr="00426362">
        <w:rPr>
          <w:rFonts w:ascii="Times New Roman" w:hAnsi="Times New Roman"/>
          <w:i/>
          <w:iCs/>
          <w:color w:val="000009"/>
          <w:spacing w:val="-2"/>
          <w:szCs w:val="22"/>
        </w:rPr>
        <w:t>ą</w:t>
      </w:r>
      <w:r w:rsidRPr="00426362">
        <w:rPr>
          <w:rFonts w:ascii="Times New Roman" w:hAnsi="Times New Roman"/>
          <w:i/>
          <w:iCs/>
          <w:color w:val="000009"/>
          <w:szCs w:val="22"/>
        </w:rPr>
        <w:t>cego</w:t>
      </w:r>
      <w:r w:rsidRPr="00426362">
        <w:rPr>
          <w:rFonts w:ascii="Times New Roman" w:hAnsi="Times New Roman"/>
          <w:i/>
          <w:iCs/>
          <w:color w:val="000009"/>
          <w:spacing w:val="1"/>
          <w:szCs w:val="22"/>
        </w:rPr>
        <w:t xml:space="preserve"> </w:t>
      </w:r>
      <w:r w:rsidRPr="00426362">
        <w:rPr>
          <w:rFonts w:ascii="Times New Roman" w:hAnsi="Times New Roman"/>
          <w:color w:val="000009"/>
          <w:szCs w:val="22"/>
        </w:rPr>
        <w:t>s</w:t>
      </w:r>
      <w:r w:rsidRPr="00426362">
        <w:rPr>
          <w:rFonts w:ascii="Times New Roman" w:hAnsi="Times New Roman"/>
          <w:color w:val="000009"/>
          <w:spacing w:val="-2"/>
          <w:szCs w:val="22"/>
        </w:rPr>
        <w:t>z</w:t>
      </w:r>
      <w:r w:rsidRPr="00426362">
        <w:rPr>
          <w:rFonts w:ascii="Times New Roman" w:hAnsi="Times New Roman"/>
          <w:color w:val="000009"/>
          <w:szCs w:val="22"/>
        </w:rPr>
        <w:t>acun</w:t>
      </w:r>
      <w:r w:rsidRPr="00426362">
        <w:rPr>
          <w:rFonts w:ascii="Times New Roman" w:hAnsi="Times New Roman"/>
          <w:color w:val="000009"/>
          <w:spacing w:val="-2"/>
          <w:szCs w:val="22"/>
        </w:rPr>
        <w:t>k</w:t>
      </w:r>
      <w:r w:rsidRPr="00426362">
        <w:rPr>
          <w:rFonts w:ascii="Times New Roman" w:hAnsi="Times New Roman"/>
          <w:color w:val="000009"/>
          <w:szCs w:val="22"/>
        </w:rPr>
        <w:t>o</w:t>
      </w:r>
      <w:r w:rsidRPr="00426362">
        <w:rPr>
          <w:rFonts w:ascii="Times New Roman" w:hAnsi="Times New Roman"/>
          <w:color w:val="000009"/>
          <w:spacing w:val="-1"/>
          <w:szCs w:val="22"/>
        </w:rPr>
        <w:t>w</w:t>
      </w:r>
      <w:r w:rsidRPr="00426362">
        <w:rPr>
          <w:rFonts w:ascii="Times New Roman" w:hAnsi="Times New Roman"/>
          <w:color w:val="000009"/>
          <w:szCs w:val="22"/>
        </w:rPr>
        <w:t>o,</w:t>
      </w:r>
      <w:r w:rsidRPr="00426362">
        <w:rPr>
          <w:rFonts w:ascii="Times New Roman" w:hAnsi="Times New Roman"/>
          <w:color w:val="000009"/>
          <w:spacing w:val="3"/>
          <w:szCs w:val="22"/>
        </w:rPr>
        <w:t xml:space="preserve"> </w:t>
      </w:r>
      <w:r w:rsidRPr="00426362">
        <w:rPr>
          <w:rFonts w:ascii="Times New Roman" w:hAnsi="Times New Roman"/>
          <w:color w:val="000009"/>
          <w:spacing w:val="-1"/>
          <w:szCs w:val="22"/>
        </w:rPr>
        <w:t>w</w:t>
      </w:r>
      <w:r w:rsidRPr="00426362">
        <w:rPr>
          <w:rFonts w:ascii="Times New Roman" w:hAnsi="Times New Roman"/>
          <w:color w:val="000009"/>
          <w:spacing w:val="-2"/>
          <w:szCs w:val="22"/>
        </w:rPr>
        <w:t>y</w:t>
      </w:r>
      <w:r w:rsidRPr="00426362">
        <w:rPr>
          <w:rFonts w:ascii="Times New Roman" w:hAnsi="Times New Roman"/>
          <w:color w:val="000009"/>
          <w:spacing w:val="1"/>
          <w:szCs w:val="22"/>
        </w:rPr>
        <w:t>ł</w:t>
      </w:r>
      <w:r w:rsidRPr="00426362">
        <w:rPr>
          <w:rFonts w:ascii="Times New Roman" w:hAnsi="Times New Roman"/>
          <w:color w:val="000009"/>
          <w:szCs w:val="22"/>
        </w:rPr>
        <w:t>ąc</w:t>
      </w:r>
      <w:r w:rsidRPr="00426362">
        <w:rPr>
          <w:rFonts w:ascii="Times New Roman" w:hAnsi="Times New Roman"/>
          <w:color w:val="000009"/>
          <w:spacing w:val="-2"/>
          <w:szCs w:val="22"/>
        </w:rPr>
        <w:t>z</w:t>
      </w:r>
      <w:r w:rsidRPr="00426362">
        <w:rPr>
          <w:rFonts w:ascii="Times New Roman" w:hAnsi="Times New Roman"/>
          <w:color w:val="000009"/>
          <w:szCs w:val="22"/>
        </w:rPr>
        <w:t>n</w:t>
      </w:r>
      <w:r w:rsidRPr="00426362">
        <w:rPr>
          <w:rFonts w:ascii="Times New Roman" w:hAnsi="Times New Roman"/>
          <w:color w:val="000009"/>
          <w:spacing w:val="1"/>
          <w:szCs w:val="22"/>
        </w:rPr>
        <w:t>i</w:t>
      </w:r>
      <w:r w:rsidRPr="00426362">
        <w:rPr>
          <w:rFonts w:ascii="Times New Roman" w:hAnsi="Times New Roman"/>
          <w:color w:val="000009"/>
          <w:szCs w:val="22"/>
        </w:rPr>
        <w:t>e</w:t>
      </w:r>
      <w:r w:rsidRPr="00426362">
        <w:rPr>
          <w:rFonts w:ascii="Times New Roman" w:hAnsi="Times New Roman"/>
          <w:color w:val="000009"/>
          <w:spacing w:val="3"/>
          <w:szCs w:val="22"/>
        </w:rPr>
        <w:t xml:space="preserve"> </w:t>
      </w:r>
      <w:r w:rsidRPr="00426362">
        <w:rPr>
          <w:rFonts w:ascii="Times New Roman" w:hAnsi="Times New Roman"/>
          <w:color w:val="000009"/>
          <w:szCs w:val="22"/>
        </w:rPr>
        <w:t>w</w:t>
      </w:r>
      <w:r w:rsidRPr="00426362">
        <w:rPr>
          <w:rFonts w:ascii="Times New Roman" w:hAnsi="Times New Roman"/>
          <w:color w:val="000009"/>
          <w:spacing w:val="2"/>
          <w:szCs w:val="22"/>
        </w:rPr>
        <w:t xml:space="preserve"> </w:t>
      </w:r>
      <w:r w:rsidRPr="00426362">
        <w:rPr>
          <w:rFonts w:ascii="Times New Roman" w:hAnsi="Times New Roman"/>
          <w:color w:val="000009"/>
          <w:spacing w:val="-2"/>
          <w:szCs w:val="22"/>
        </w:rPr>
        <w:t>c</w:t>
      </w:r>
      <w:r w:rsidRPr="00426362">
        <w:rPr>
          <w:rFonts w:ascii="Times New Roman" w:hAnsi="Times New Roman"/>
          <w:color w:val="000009"/>
          <w:szCs w:val="22"/>
        </w:rPr>
        <w:t>e</w:t>
      </w:r>
      <w:r w:rsidRPr="00426362">
        <w:rPr>
          <w:rFonts w:ascii="Times New Roman" w:hAnsi="Times New Roman"/>
          <w:color w:val="000009"/>
          <w:spacing w:val="1"/>
          <w:szCs w:val="22"/>
        </w:rPr>
        <w:t>l</w:t>
      </w:r>
      <w:r w:rsidRPr="00426362">
        <w:rPr>
          <w:rFonts w:ascii="Times New Roman" w:hAnsi="Times New Roman"/>
          <w:color w:val="000009"/>
          <w:szCs w:val="22"/>
        </w:rPr>
        <w:t>u</w:t>
      </w:r>
      <w:r w:rsidRPr="00426362">
        <w:rPr>
          <w:rFonts w:ascii="Times New Roman" w:hAnsi="Times New Roman"/>
          <w:color w:val="000009"/>
          <w:spacing w:val="3"/>
          <w:szCs w:val="22"/>
        </w:rPr>
        <w:t xml:space="preserve"> </w:t>
      </w:r>
      <w:r w:rsidRPr="00426362">
        <w:rPr>
          <w:rFonts w:ascii="Times New Roman" w:hAnsi="Times New Roman"/>
          <w:color w:val="000009"/>
          <w:spacing w:val="-1"/>
          <w:szCs w:val="22"/>
        </w:rPr>
        <w:t>w</w:t>
      </w:r>
      <w:r w:rsidRPr="00426362">
        <w:rPr>
          <w:rFonts w:ascii="Times New Roman" w:hAnsi="Times New Roman"/>
          <w:color w:val="000009"/>
          <w:spacing w:val="-2"/>
          <w:szCs w:val="22"/>
        </w:rPr>
        <w:t>y</w:t>
      </w:r>
      <w:r w:rsidRPr="00426362">
        <w:rPr>
          <w:rFonts w:ascii="Times New Roman" w:hAnsi="Times New Roman"/>
          <w:color w:val="000009"/>
          <w:spacing w:val="1"/>
          <w:szCs w:val="22"/>
        </w:rPr>
        <w:t>l</w:t>
      </w:r>
      <w:r w:rsidRPr="00426362">
        <w:rPr>
          <w:rFonts w:ascii="Times New Roman" w:hAnsi="Times New Roman"/>
          <w:color w:val="000009"/>
          <w:spacing w:val="-1"/>
          <w:szCs w:val="22"/>
        </w:rPr>
        <w:t>i</w:t>
      </w:r>
      <w:r w:rsidRPr="00426362">
        <w:rPr>
          <w:rFonts w:ascii="Times New Roman" w:hAnsi="Times New Roman"/>
          <w:color w:val="000009"/>
          <w:szCs w:val="22"/>
        </w:rPr>
        <w:t>c</w:t>
      </w:r>
      <w:r w:rsidRPr="00426362">
        <w:rPr>
          <w:rFonts w:ascii="Times New Roman" w:hAnsi="Times New Roman"/>
          <w:color w:val="000009"/>
          <w:spacing w:val="-2"/>
          <w:szCs w:val="22"/>
        </w:rPr>
        <w:t>z</w:t>
      </w:r>
      <w:r w:rsidRPr="00426362">
        <w:rPr>
          <w:rFonts w:ascii="Times New Roman" w:hAnsi="Times New Roman"/>
          <w:color w:val="000009"/>
          <w:szCs w:val="22"/>
        </w:rPr>
        <w:t>en</w:t>
      </w:r>
      <w:r w:rsidRPr="00426362">
        <w:rPr>
          <w:rFonts w:ascii="Times New Roman" w:hAnsi="Times New Roman"/>
          <w:color w:val="000009"/>
          <w:spacing w:val="1"/>
          <w:szCs w:val="22"/>
        </w:rPr>
        <w:t>i</w:t>
      </w:r>
      <w:r w:rsidRPr="00426362">
        <w:rPr>
          <w:rFonts w:ascii="Times New Roman" w:hAnsi="Times New Roman"/>
          <w:color w:val="000009"/>
          <w:szCs w:val="22"/>
        </w:rPr>
        <w:t>a</w:t>
      </w:r>
      <w:r w:rsidRPr="00426362">
        <w:rPr>
          <w:rFonts w:ascii="Times New Roman" w:hAnsi="Times New Roman"/>
          <w:color w:val="000009"/>
          <w:spacing w:val="1"/>
          <w:szCs w:val="22"/>
        </w:rPr>
        <w:t xml:space="preserve"> </w:t>
      </w:r>
      <w:r w:rsidRPr="00426362">
        <w:rPr>
          <w:rFonts w:ascii="Times New Roman" w:hAnsi="Times New Roman"/>
          <w:color w:val="000009"/>
          <w:szCs w:val="22"/>
        </w:rPr>
        <w:t>ceny o</w:t>
      </w:r>
      <w:r w:rsidRPr="00426362">
        <w:rPr>
          <w:rFonts w:ascii="Times New Roman" w:hAnsi="Times New Roman"/>
          <w:color w:val="000009"/>
          <w:spacing w:val="-2"/>
          <w:szCs w:val="22"/>
        </w:rPr>
        <w:t>f</w:t>
      </w:r>
      <w:r w:rsidRPr="00426362">
        <w:rPr>
          <w:rFonts w:ascii="Times New Roman" w:hAnsi="Times New Roman"/>
          <w:color w:val="000009"/>
          <w:szCs w:val="22"/>
        </w:rPr>
        <w:t>e</w:t>
      </w:r>
      <w:r w:rsidRPr="00426362">
        <w:rPr>
          <w:rFonts w:ascii="Times New Roman" w:hAnsi="Times New Roman"/>
          <w:color w:val="000009"/>
          <w:spacing w:val="-1"/>
          <w:szCs w:val="22"/>
        </w:rPr>
        <w:t>r</w:t>
      </w:r>
      <w:r w:rsidRPr="00426362">
        <w:rPr>
          <w:rFonts w:ascii="Times New Roman" w:hAnsi="Times New Roman"/>
          <w:color w:val="000009"/>
          <w:spacing w:val="1"/>
          <w:szCs w:val="22"/>
        </w:rPr>
        <w:t>t</w:t>
      </w:r>
      <w:r w:rsidRPr="00426362">
        <w:rPr>
          <w:rFonts w:ascii="Times New Roman" w:hAnsi="Times New Roman"/>
          <w:color w:val="000009"/>
          <w:szCs w:val="22"/>
        </w:rPr>
        <w:t>y i</w:t>
      </w:r>
      <w:r w:rsidRPr="00426362">
        <w:rPr>
          <w:rFonts w:ascii="Times New Roman" w:hAnsi="Times New Roman"/>
          <w:color w:val="000009"/>
          <w:spacing w:val="4"/>
          <w:szCs w:val="22"/>
        </w:rPr>
        <w:t xml:space="preserve"> </w:t>
      </w:r>
      <w:r w:rsidRPr="00426362">
        <w:rPr>
          <w:rFonts w:ascii="Times New Roman" w:hAnsi="Times New Roman"/>
          <w:color w:val="000009"/>
          <w:szCs w:val="22"/>
        </w:rPr>
        <w:t>n</w:t>
      </w:r>
      <w:r w:rsidRPr="00426362">
        <w:rPr>
          <w:rFonts w:ascii="Times New Roman" w:hAnsi="Times New Roman"/>
          <w:color w:val="000009"/>
          <w:spacing w:val="-1"/>
          <w:szCs w:val="22"/>
        </w:rPr>
        <w:t>i</w:t>
      </w:r>
      <w:r w:rsidRPr="00426362">
        <w:rPr>
          <w:rFonts w:ascii="Times New Roman" w:hAnsi="Times New Roman"/>
          <w:color w:val="000009"/>
          <w:szCs w:val="22"/>
        </w:rPr>
        <w:t>e</w:t>
      </w:r>
      <w:r w:rsidRPr="00426362">
        <w:rPr>
          <w:rFonts w:ascii="Times New Roman" w:hAnsi="Times New Roman"/>
          <w:color w:val="000009"/>
          <w:spacing w:val="3"/>
          <w:szCs w:val="22"/>
        </w:rPr>
        <w:t xml:space="preserve"> </w:t>
      </w:r>
      <w:r w:rsidRPr="00426362">
        <w:rPr>
          <w:rFonts w:ascii="Times New Roman" w:hAnsi="Times New Roman"/>
          <w:color w:val="000009"/>
          <w:spacing w:val="-2"/>
          <w:szCs w:val="22"/>
        </w:rPr>
        <w:t>s</w:t>
      </w:r>
      <w:r w:rsidRPr="00426362">
        <w:rPr>
          <w:rFonts w:ascii="Times New Roman" w:hAnsi="Times New Roman"/>
          <w:color w:val="000009"/>
          <w:spacing w:val="1"/>
          <w:szCs w:val="22"/>
        </w:rPr>
        <w:t>t</w:t>
      </w:r>
      <w:r w:rsidRPr="00426362">
        <w:rPr>
          <w:rFonts w:ascii="Times New Roman" w:hAnsi="Times New Roman"/>
          <w:color w:val="000009"/>
          <w:szCs w:val="22"/>
        </w:rPr>
        <w:t>a</w:t>
      </w:r>
      <w:r w:rsidRPr="00426362">
        <w:rPr>
          <w:rFonts w:ascii="Times New Roman" w:hAnsi="Times New Roman"/>
          <w:color w:val="000009"/>
          <w:spacing w:val="-2"/>
          <w:szCs w:val="22"/>
        </w:rPr>
        <w:t>n</w:t>
      </w:r>
      <w:r w:rsidRPr="00426362">
        <w:rPr>
          <w:rFonts w:ascii="Times New Roman" w:hAnsi="Times New Roman"/>
          <w:color w:val="000009"/>
          <w:szCs w:val="22"/>
        </w:rPr>
        <w:t>o</w:t>
      </w:r>
      <w:r w:rsidRPr="00426362">
        <w:rPr>
          <w:rFonts w:ascii="Times New Roman" w:hAnsi="Times New Roman"/>
          <w:color w:val="000009"/>
          <w:spacing w:val="-1"/>
          <w:szCs w:val="22"/>
        </w:rPr>
        <w:t>w</w:t>
      </w:r>
      <w:r w:rsidRPr="00426362">
        <w:rPr>
          <w:rFonts w:ascii="Times New Roman" w:hAnsi="Times New Roman"/>
          <w:color w:val="000009"/>
          <w:spacing w:val="1"/>
          <w:szCs w:val="22"/>
        </w:rPr>
        <w:t>i</w:t>
      </w:r>
      <w:r w:rsidRPr="00426362">
        <w:rPr>
          <w:rFonts w:ascii="Times New Roman" w:hAnsi="Times New Roman"/>
          <w:color w:val="000009"/>
          <w:szCs w:val="22"/>
        </w:rPr>
        <w:t>ą</w:t>
      </w:r>
      <w:r w:rsidRPr="00426362">
        <w:rPr>
          <w:rFonts w:ascii="Times New Roman" w:hAnsi="Times New Roman"/>
          <w:color w:val="000009"/>
          <w:spacing w:val="3"/>
          <w:szCs w:val="22"/>
        </w:rPr>
        <w:t xml:space="preserve"> </w:t>
      </w:r>
      <w:r w:rsidRPr="00426362">
        <w:rPr>
          <w:rFonts w:ascii="Times New Roman" w:hAnsi="Times New Roman"/>
          <w:color w:val="000009"/>
          <w:spacing w:val="-2"/>
          <w:szCs w:val="22"/>
        </w:rPr>
        <w:t>z</w:t>
      </w:r>
      <w:r w:rsidRPr="00426362">
        <w:rPr>
          <w:rFonts w:ascii="Times New Roman" w:hAnsi="Times New Roman"/>
          <w:color w:val="000009"/>
          <w:szCs w:val="22"/>
        </w:rPr>
        <w:t>e</w:t>
      </w:r>
      <w:r w:rsidRPr="00426362">
        <w:rPr>
          <w:rFonts w:ascii="Times New Roman" w:hAnsi="Times New Roman"/>
          <w:color w:val="000009"/>
          <w:spacing w:val="3"/>
          <w:szCs w:val="22"/>
        </w:rPr>
        <w:t xml:space="preserve"> </w:t>
      </w:r>
      <w:r w:rsidRPr="00426362">
        <w:rPr>
          <w:rFonts w:ascii="Times New Roman" w:hAnsi="Times New Roman"/>
          <w:color w:val="000009"/>
          <w:spacing w:val="-2"/>
          <w:szCs w:val="22"/>
        </w:rPr>
        <w:t>s</w:t>
      </w:r>
      <w:r w:rsidRPr="00426362">
        <w:rPr>
          <w:rFonts w:ascii="Times New Roman" w:hAnsi="Times New Roman"/>
          <w:color w:val="000009"/>
          <w:spacing w:val="1"/>
          <w:szCs w:val="22"/>
        </w:rPr>
        <w:t>tr</w:t>
      </w:r>
      <w:r w:rsidRPr="00426362">
        <w:rPr>
          <w:rFonts w:ascii="Times New Roman" w:hAnsi="Times New Roman"/>
          <w:color w:val="000009"/>
          <w:szCs w:val="22"/>
        </w:rPr>
        <w:t>ony</w:t>
      </w:r>
      <w:r w:rsidRPr="00426362">
        <w:rPr>
          <w:rFonts w:ascii="Times New Roman" w:hAnsi="Times New Roman"/>
          <w:color w:val="000009"/>
          <w:spacing w:val="8"/>
          <w:szCs w:val="22"/>
        </w:rPr>
        <w:t xml:space="preserve"> </w:t>
      </w:r>
      <w:r w:rsidRPr="00426362">
        <w:rPr>
          <w:rFonts w:ascii="Times New Roman" w:hAnsi="Times New Roman"/>
          <w:i/>
          <w:iCs/>
          <w:color w:val="000009"/>
          <w:szCs w:val="22"/>
        </w:rPr>
        <w:t>Za</w:t>
      </w:r>
      <w:r w:rsidRPr="00426362">
        <w:rPr>
          <w:rFonts w:ascii="Times New Roman" w:hAnsi="Times New Roman"/>
          <w:i/>
          <w:iCs/>
          <w:color w:val="000009"/>
          <w:spacing w:val="-1"/>
          <w:szCs w:val="22"/>
        </w:rPr>
        <w:t>m</w:t>
      </w:r>
      <w:r w:rsidRPr="00426362">
        <w:rPr>
          <w:rFonts w:ascii="Times New Roman" w:hAnsi="Times New Roman"/>
          <w:i/>
          <w:iCs/>
          <w:color w:val="000009"/>
          <w:szCs w:val="22"/>
        </w:rPr>
        <w:t>a</w:t>
      </w:r>
      <w:r w:rsidRPr="00426362">
        <w:rPr>
          <w:rFonts w:ascii="Times New Roman" w:hAnsi="Times New Roman"/>
          <w:i/>
          <w:iCs/>
          <w:color w:val="000009"/>
          <w:spacing w:val="-1"/>
          <w:szCs w:val="22"/>
        </w:rPr>
        <w:t>w</w:t>
      </w:r>
      <w:r w:rsidRPr="00426362">
        <w:rPr>
          <w:rFonts w:ascii="Times New Roman" w:hAnsi="Times New Roman"/>
          <w:i/>
          <w:iCs/>
          <w:color w:val="000009"/>
          <w:spacing w:val="1"/>
          <w:szCs w:val="22"/>
        </w:rPr>
        <w:t>i</w:t>
      </w:r>
      <w:r w:rsidRPr="00426362">
        <w:rPr>
          <w:rFonts w:ascii="Times New Roman" w:hAnsi="Times New Roman"/>
          <w:i/>
          <w:iCs/>
          <w:color w:val="000009"/>
          <w:spacing w:val="-2"/>
          <w:szCs w:val="22"/>
        </w:rPr>
        <w:t>a</w:t>
      </w:r>
      <w:r w:rsidRPr="00426362">
        <w:rPr>
          <w:rFonts w:ascii="Times New Roman" w:hAnsi="Times New Roman"/>
          <w:i/>
          <w:iCs/>
          <w:color w:val="000009"/>
          <w:spacing w:val="1"/>
          <w:szCs w:val="22"/>
        </w:rPr>
        <w:t>j</w:t>
      </w:r>
      <w:r w:rsidRPr="00426362">
        <w:rPr>
          <w:rFonts w:ascii="Times New Roman" w:hAnsi="Times New Roman"/>
          <w:i/>
          <w:iCs/>
          <w:color w:val="000009"/>
          <w:spacing w:val="-2"/>
          <w:szCs w:val="22"/>
        </w:rPr>
        <w:t>ą</w:t>
      </w:r>
      <w:r w:rsidRPr="00426362">
        <w:rPr>
          <w:rFonts w:ascii="Times New Roman" w:hAnsi="Times New Roman"/>
          <w:i/>
          <w:iCs/>
          <w:color w:val="000009"/>
          <w:szCs w:val="22"/>
        </w:rPr>
        <w:t>ce</w:t>
      </w:r>
      <w:r w:rsidRPr="00426362">
        <w:rPr>
          <w:rFonts w:ascii="Times New Roman" w:hAnsi="Times New Roman"/>
          <w:i/>
          <w:iCs/>
          <w:color w:val="000009"/>
          <w:spacing w:val="-2"/>
          <w:szCs w:val="22"/>
        </w:rPr>
        <w:t>g</w:t>
      </w:r>
      <w:r w:rsidRPr="00426362">
        <w:rPr>
          <w:rFonts w:ascii="Times New Roman" w:hAnsi="Times New Roman"/>
          <w:i/>
          <w:iCs/>
          <w:color w:val="000009"/>
          <w:szCs w:val="22"/>
        </w:rPr>
        <w:t xml:space="preserve">o </w:t>
      </w:r>
      <w:r w:rsidRPr="00426362">
        <w:rPr>
          <w:rFonts w:ascii="Times New Roman" w:hAnsi="Times New Roman"/>
          <w:color w:val="000009"/>
          <w:spacing w:val="-2"/>
          <w:szCs w:val="22"/>
        </w:rPr>
        <w:t>z</w:t>
      </w:r>
      <w:r w:rsidRPr="00426362">
        <w:rPr>
          <w:rFonts w:ascii="Times New Roman" w:hAnsi="Times New Roman"/>
          <w:color w:val="000009"/>
          <w:szCs w:val="22"/>
        </w:rPr>
        <w:t>obo</w:t>
      </w:r>
      <w:r w:rsidRPr="00426362">
        <w:rPr>
          <w:rFonts w:ascii="Times New Roman" w:hAnsi="Times New Roman"/>
          <w:color w:val="000009"/>
          <w:spacing w:val="-1"/>
          <w:szCs w:val="22"/>
        </w:rPr>
        <w:t>w</w:t>
      </w:r>
      <w:r w:rsidRPr="00426362">
        <w:rPr>
          <w:rFonts w:ascii="Times New Roman" w:hAnsi="Times New Roman"/>
          <w:color w:val="000009"/>
          <w:spacing w:val="1"/>
          <w:szCs w:val="22"/>
        </w:rPr>
        <w:t>i</w:t>
      </w:r>
      <w:r w:rsidRPr="00426362">
        <w:rPr>
          <w:rFonts w:ascii="Times New Roman" w:hAnsi="Times New Roman"/>
          <w:color w:val="000009"/>
          <w:szCs w:val="22"/>
        </w:rPr>
        <w:t>ą</w:t>
      </w:r>
      <w:r w:rsidRPr="00426362">
        <w:rPr>
          <w:rFonts w:ascii="Times New Roman" w:hAnsi="Times New Roman"/>
          <w:color w:val="000009"/>
          <w:spacing w:val="-2"/>
          <w:szCs w:val="22"/>
        </w:rPr>
        <w:t>z</w:t>
      </w:r>
      <w:r w:rsidRPr="00426362">
        <w:rPr>
          <w:rFonts w:ascii="Times New Roman" w:hAnsi="Times New Roman"/>
          <w:color w:val="000009"/>
          <w:szCs w:val="22"/>
        </w:rPr>
        <w:t>an</w:t>
      </w:r>
      <w:r w:rsidRPr="00426362">
        <w:rPr>
          <w:rFonts w:ascii="Times New Roman" w:hAnsi="Times New Roman"/>
          <w:color w:val="000009"/>
          <w:spacing w:val="1"/>
          <w:szCs w:val="22"/>
        </w:rPr>
        <w:t>i</w:t>
      </w:r>
      <w:r w:rsidRPr="00426362">
        <w:rPr>
          <w:rFonts w:ascii="Times New Roman" w:hAnsi="Times New Roman"/>
          <w:color w:val="000009"/>
          <w:szCs w:val="22"/>
        </w:rPr>
        <w:t>a do</w:t>
      </w:r>
      <w:r w:rsidRPr="00426362">
        <w:rPr>
          <w:rFonts w:ascii="Times New Roman" w:hAnsi="Times New Roman"/>
          <w:color w:val="000009"/>
          <w:spacing w:val="-2"/>
          <w:szCs w:val="22"/>
        </w:rPr>
        <w:t xml:space="preserve"> </w:t>
      </w:r>
      <w:r w:rsidRPr="00426362">
        <w:rPr>
          <w:rFonts w:ascii="Times New Roman" w:hAnsi="Times New Roman"/>
          <w:color w:val="000009"/>
          <w:szCs w:val="22"/>
        </w:rPr>
        <w:t>nada</w:t>
      </w:r>
      <w:r w:rsidRPr="00426362">
        <w:rPr>
          <w:rFonts w:ascii="Times New Roman" w:hAnsi="Times New Roman"/>
          <w:color w:val="000009"/>
          <w:spacing w:val="-3"/>
          <w:szCs w:val="22"/>
        </w:rPr>
        <w:t>w</w:t>
      </w:r>
      <w:r w:rsidRPr="00426362">
        <w:rPr>
          <w:rFonts w:ascii="Times New Roman" w:hAnsi="Times New Roman"/>
          <w:color w:val="000009"/>
          <w:szCs w:val="22"/>
        </w:rPr>
        <w:t>an</w:t>
      </w:r>
      <w:r w:rsidRPr="00426362">
        <w:rPr>
          <w:rFonts w:ascii="Times New Roman" w:hAnsi="Times New Roman"/>
          <w:color w:val="000009"/>
          <w:spacing w:val="-1"/>
          <w:szCs w:val="22"/>
        </w:rPr>
        <w:t>i</w:t>
      </w:r>
      <w:r w:rsidRPr="00426362">
        <w:rPr>
          <w:rFonts w:ascii="Times New Roman" w:hAnsi="Times New Roman"/>
          <w:color w:val="000009"/>
          <w:szCs w:val="22"/>
        </w:rPr>
        <w:t>a p</w:t>
      </w:r>
      <w:r w:rsidRPr="00426362">
        <w:rPr>
          <w:rFonts w:ascii="Times New Roman" w:hAnsi="Times New Roman"/>
          <w:color w:val="000009"/>
          <w:spacing w:val="1"/>
          <w:szCs w:val="22"/>
        </w:rPr>
        <w:t>r</w:t>
      </w:r>
      <w:r w:rsidRPr="00426362">
        <w:rPr>
          <w:rFonts w:ascii="Times New Roman" w:hAnsi="Times New Roman"/>
          <w:color w:val="000009"/>
          <w:spacing w:val="-2"/>
          <w:szCs w:val="22"/>
        </w:rPr>
        <w:t>z</w:t>
      </w:r>
      <w:r w:rsidRPr="00426362">
        <w:rPr>
          <w:rFonts w:ascii="Times New Roman" w:hAnsi="Times New Roman"/>
          <w:color w:val="000009"/>
          <w:szCs w:val="22"/>
        </w:rPr>
        <w:t>e</w:t>
      </w:r>
      <w:r w:rsidRPr="00426362">
        <w:rPr>
          <w:rFonts w:ascii="Times New Roman" w:hAnsi="Times New Roman"/>
          <w:color w:val="000009"/>
          <w:spacing w:val="1"/>
          <w:szCs w:val="22"/>
        </w:rPr>
        <w:t>s</w:t>
      </w:r>
      <w:r w:rsidRPr="00426362">
        <w:rPr>
          <w:rFonts w:ascii="Times New Roman" w:hAnsi="Times New Roman"/>
          <w:color w:val="000009"/>
          <w:spacing w:val="-2"/>
          <w:szCs w:val="22"/>
        </w:rPr>
        <w:t>y</w:t>
      </w:r>
      <w:r w:rsidRPr="00426362">
        <w:rPr>
          <w:rFonts w:ascii="Times New Roman" w:hAnsi="Times New Roman"/>
          <w:color w:val="000009"/>
          <w:spacing w:val="1"/>
          <w:szCs w:val="22"/>
        </w:rPr>
        <w:t>ł</w:t>
      </w:r>
      <w:r w:rsidRPr="00426362">
        <w:rPr>
          <w:rFonts w:ascii="Times New Roman" w:hAnsi="Times New Roman"/>
          <w:color w:val="000009"/>
          <w:szCs w:val="22"/>
        </w:rPr>
        <w:t>ek</w:t>
      </w:r>
      <w:r w:rsidRPr="00426362">
        <w:rPr>
          <w:rFonts w:ascii="Times New Roman" w:hAnsi="Times New Roman"/>
          <w:color w:val="000009"/>
          <w:spacing w:val="-2"/>
          <w:szCs w:val="22"/>
        </w:rPr>
        <w:t xml:space="preserve"> </w:t>
      </w:r>
      <w:r w:rsidRPr="00426362">
        <w:rPr>
          <w:rFonts w:ascii="Times New Roman" w:hAnsi="Times New Roman"/>
          <w:color w:val="000009"/>
          <w:szCs w:val="22"/>
        </w:rPr>
        <w:t>w</w:t>
      </w:r>
      <w:r w:rsidRPr="00426362">
        <w:rPr>
          <w:rFonts w:ascii="Times New Roman" w:hAnsi="Times New Roman"/>
          <w:color w:val="000009"/>
          <w:spacing w:val="-1"/>
          <w:szCs w:val="22"/>
        </w:rPr>
        <w:t xml:space="preserve"> </w:t>
      </w:r>
      <w:r w:rsidRPr="00426362">
        <w:rPr>
          <w:rFonts w:ascii="Times New Roman" w:hAnsi="Times New Roman"/>
          <w:color w:val="000009"/>
          <w:szCs w:val="22"/>
        </w:rPr>
        <w:t>podan</w:t>
      </w:r>
      <w:r w:rsidRPr="00426362">
        <w:rPr>
          <w:rFonts w:ascii="Times New Roman" w:hAnsi="Times New Roman"/>
          <w:color w:val="000009"/>
          <w:spacing w:val="-2"/>
          <w:szCs w:val="22"/>
        </w:rPr>
        <w:t>y</w:t>
      </w:r>
      <w:r w:rsidRPr="00426362">
        <w:rPr>
          <w:rFonts w:ascii="Times New Roman" w:hAnsi="Times New Roman"/>
          <w:color w:val="000009"/>
          <w:szCs w:val="22"/>
        </w:rPr>
        <w:t xml:space="preserve">ch </w:t>
      </w:r>
      <w:r w:rsidRPr="00426362">
        <w:rPr>
          <w:rFonts w:ascii="Times New Roman" w:hAnsi="Times New Roman"/>
          <w:color w:val="000009"/>
          <w:spacing w:val="-1"/>
          <w:szCs w:val="22"/>
        </w:rPr>
        <w:t>i</w:t>
      </w:r>
      <w:r w:rsidRPr="00426362">
        <w:rPr>
          <w:rFonts w:ascii="Times New Roman" w:hAnsi="Times New Roman"/>
          <w:color w:val="000009"/>
          <w:spacing w:val="1"/>
          <w:szCs w:val="22"/>
        </w:rPr>
        <w:t>l</w:t>
      </w:r>
      <w:r w:rsidRPr="00426362">
        <w:rPr>
          <w:rFonts w:ascii="Times New Roman" w:hAnsi="Times New Roman"/>
          <w:color w:val="000009"/>
          <w:spacing w:val="-2"/>
          <w:szCs w:val="22"/>
        </w:rPr>
        <w:t>o</w:t>
      </w:r>
      <w:r w:rsidRPr="00426362">
        <w:rPr>
          <w:rFonts w:ascii="Times New Roman" w:hAnsi="Times New Roman"/>
          <w:color w:val="000009"/>
          <w:szCs w:val="22"/>
        </w:rPr>
        <w:t>ś</w:t>
      </w:r>
      <w:r w:rsidRPr="00426362">
        <w:rPr>
          <w:rFonts w:ascii="Times New Roman" w:hAnsi="Times New Roman"/>
          <w:color w:val="000009"/>
          <w:spacing w:val="1"/>
          <w:szCs w:val="22"/>
        </w:rPr>
        <w:t>ci</w:t>
      </w:r>
      <w:r w:rsidRPr="00426362">
        <w:rPr>
          <w:rFonts w:ascii="Times New Roman" w:hAnsi="Times New Roman"/>
          <w:color w:val="000009"/>
          <w:spacing w:val="-2"/>
          <w:szCs w:val="22"/>
        </w:rPr>
        <w:t>a</w:t>
      </w:r>
      <w:r w:rsidRPr="00426362">
        <w:rPr>
          <w:rFonts w:ascii="Times New Roman" w:hAnsi="Times New Roman"/>
          <w:color w:val="000009"/>
          <w:szCs w:val="22"/>
        </w:rPr>
        <w:t xml:space="preserve">ch </w:t>
      </w:r>
      <w:r>
        <w:rPr>
          <w:rFonts w:ascii="Times New Roman" w:hAnsi="Times New Roman"/>
          <w:color w:val="000009"/>
          <w:szCs w:val="22"/>
        </w:rPr>
        <w:br/>
      </w:r>
      <w:r w:rsidRPr="00426362">
        <w:rPr>
          <w:rFonts w:ascii="Times New Roman" w:hAnsi="Times New Roman"/>
          <w:color w:val="000009"/>
          <w:szCs w:val="22"/>
        </w:rPr>
        <w:t>w o</w:t>
      </w:r>
      <w:r w:rsidRPr="00426362">
        <w:rPr>
          <w:rFonts w:ascii="Times New Roman" w:hAnsi="Times New Roman"/>
          <w:color w:val="000009"/>
          <w:spacing w:val="-3"/>
          <w:szCs w:val="22"/>
        </w:rPr>
        <w:t>k</w:t>
      </w:r>
      <w:r w:rsidRPr="00426362">
        <w:rPr>
          <w:rFonts w:ascii="Times New Roman" w:hAnsi="Times New Roman"/>
          <w:color w:val="000009"/>
          <w:spacing w:val="1"/>
          <w:szCs w:val="22"/>
        </w:rPr>
        <w:t>r</w:t>
      </w:r>
      <w:r w:rsidRPr="00426362">
        <w:rPr>
          <w:rFonts w:ascii="Times New Roman" w:hAnsi="Times New Roman"/>
          <w:color w:val="000009"/>
          <w:szCs w:val="22"/>
        </w:rPr>
        <w:t>e</w:t>
      </w:r>
      <w:r w:rsidRPr="00426362">
        <w:rPr>
          <w:rFonts w:ascii="Times New Roman" w:hAnsi="Times New Roman"/>
          <w:color w:val="000009"/>
          <w:spacing w:val="-2"/>
          <w:szCs w:val="22"/>
        </w:rPr>
        <w:t>s</w:t>
      </w:r>
      <w:r w:rsidRPr="00426362">
        <w:rPr>
          <w:rFonts w:ascii="Times New Roman" w:hAnsi="Times New Roman"/>
          <w:color w:val="000009"/>
          <w:spacing w:val="1"/>
          <w:szCs w:val="22"/>
        </w:rPr>
        <w:t>i</w:t>
      </w:r>
      <w:r w:rsidRPr="00426362">
        <w:rPr>
          <w:rFonts w:ascii="Times New Roman" w:hAnsi="Times New Roman"/>
          <w:color w:val="000009"/>
          <w:szCs w:val="22"/>
        </w:rPr>
        <w:t>e</w:t>
      </w:r>
      <w:r w:rsidRPr="00426362">
        <w:rPr>
          <w:rFonts w:ascii="Times New Roman" w:hAnsi="Times New Roman"/>
          <w:color w:val="000009"/>
          <w:spacing w:val="-2"/>
          <w:szCs w:val="22"/>
        </w:rPr>
        <w:t xml:space="preserve"> </w:t>
      </w:r>
      <w:r w:rsidRPr="00426362">
        <w:rPr>
          <w:rFonts w:ascii="Times New Roman" w:hAnsi="Times New Roman"/>
          <w:color w:val="000009"/>
          <w:spacing w:val="1"/>
          <w:szCs w:val="22"/>
        </w:rPr>
        <w:t>tr</w:t>
      </w:r>
      <w:r w:rsidRPr="00426362">
        <w:rPr>
          <w:rFonts w:ascii="Times New Roman" w:hAnsi="Times New Roman"/>
          <w:color w:val="000009"/>
          <w:spacing w:val="-1"/>
          <w:szCs w:val="22"/>
        </w:rPr>
        <w:t>w</w:t>
      </w:r>
      <w:r w:rsidRPr="00426362">
        <w:rPr>
          <w:rFonts w:ascii="Times New Roman" w:hAnsi="Times New Roman"/>
          <w:color w:val="000009"/>
          <w:spacing w:val="-2"/>
          <w:szCs w:val="22"/>
        </w:rPr>
        <w:t>a</w:t>
      </w:r>
      <w:r w:rsidRPr="00426362">
        <w:rPr>
          <w:rFonts w:ascii="Times New Roman" w:hAnsi="Times New Roman"/>
          <w:color w:val="000009"/>
          <w:szCs w:val="22"/>
        </w:rPr>
        <w:t>n</w:t>
      </w:r>
      <w:r w:rsidRPr="00426362">
        <w:rPr>
          <w:rFonts w:ascii="Times New Roman" w:hAnsi="Times New Roman"/>
          <w:color w:val="000009"/>
          <w:spacing w:val="1"/>
          <w:szCs w:val="22"/>
        </w:rPr>
        <w:t>i</w:t>
      </w:r>
      <w:r w:rsidRPr="00426362">
        <w:rPr>
          <w:rFonts w:ascii="Times New Roman" w:hAnsi="Times New Roman"/>
          <w:color w:val="000009"/>
          <w:szCs w:val="22"/>
        </w:rPr>
        <w:t>a</w:t>
      </w:r>
      <w:r w:rsidRPr="00426362">
        <w:rPr>
          <w:rFonts w:ascii="Times New Roman" w:hAnsi="Times New Roman"/>
          <w:color w:val="000009"/>
          <w:spacing w:val="-2"/>
          <w:szCs w:val="22"/>
        </w:rPr>
        <w:t xml:space="preserve"> u</w:t>
      </w:r>
      <w:r w:rsidRPr="00426362">
        <w:rPr>
          <w:rFonts w:ascii="Times New Roman" w:hAnsi="Times New Roman"/>
          <w:color w:val="000009"/>
          <w:spacing w:val="-4"/>
          <w:szCs w:val="22"/>
        </w:rPr>
        <w:t>m</w:t>
      </w:r>
      <w:r w:rsidRPr="00426362">
        <w:rPr>
          <w:rFonts w:ascii="Times New Roman" w:hAnsi="Times New Roman"/>
          <w:color w:val="000009"/>
          <w:szCs w:val="22"/>
        </w:rPr>
        <w:t>o</w:t>
      </w:r>
      <w:r w:rsidRPr="00426362">
        <w:rPr>
          <w:rFonts w:ascii="Times New Roman" w:hAnsi="Times New Roman"/>
          <w:color w:val="000009"/>
          <w:spacing w:val="1"/>
          <w:szCs w:val="22"/>
        </w:rPr>
        <w:t>w</w:t>
      </w:r>
      <w:r w:rsidRPr="00426362">
        <w:rPr>
          <w:rFonts w:ascii="Times New Roman" w:hAnsi="Times New Roman"/>
          <w:color w:val="000009"/>
          <w:spacing w:val="-2"/>
          <w:szCs w:val="22"/>
        </w:rPr>
        <w:t>y</w:t>
      </w:r>
      <w:r w:rsidRPr="00426362">
        <w:rPr>
          <w:rFonts w:ascii="Times New Roman" w:hAnsi="Times New Roman"/>
          <w:color w:val="000009"/>
          <w:szCs w:val="22"/>
        </w:rPr>
        <w:t>.</w:t>
      </w:r>
    </w:p>
    <w:p w:rsidR="000F3294" w:rsidRPr="00426362" w:rsidRDefault="000F3294" w:rsidP="000F3294">
      <w:pPr>
        <w:widowControl w:val="0"/>
        <w:autoSpaceDE w:val="0"/>
        <w:autoSpaceDN w:val="0"/>
        <w:adjustRightInd w:val="0"/>
        <w:spacing w:before="27" w:line="240" w:lineRule="auto"/>
        <w:ind w:right="-20"/>
        <w:rPr>
          <w:rFonts w:ascii="Times New Roman" w:hAnsi="Times New Roman"/>
          <w:color w:val="000000"/>
          <w:szCs w:val="22"/>
        </w:rPr>
      </w:pPr>
      <w:r w:rsidRPr="00426362">
        <w:rPr>
          <w:rFonts w:ascii="Times New Roman" w:hAnsi="Times New Roman"/>
          <w:color w:val="000009"/>
          <w:spacing w:val="-1"/>
          <w:szCs w:val="22"/>
        </w:rPr>
        <w:t>R</w:t>
      </w:r>
      <w:r w:rsidRPr="00426362">
        <w:rPr>
          <w:rFonts w:ascii="Times New Roman" w:hAnsi="Times New Roman"/>
          <w:color w:val="000009"/>
          <w:spacing w:val="-2"/>
          <w:szCs w:val="22"/>
        </w:rPr>
        <w:t>z</w:t>
      </w:r>
      <w:r w:rsidRPr="00426362">
        <w:rPr>
          <w:rFonts w:ascii="Times New Roman" w:hAnsi="Times New Roman"/>
          <w:color w:val="000009"/>
          <w:szCs w:val="22"/>
        </w:rPr>
        <w:t>ecz</w:t>
      </w:r>
      <w:r w:rsidRPr="00426362">
        <w:rPr>
          <w:rFonts w:ascii="Times New Roman" w:hAnsi="Times New Roman"/>
          <w:color w:val="000009"/>
          <w:spacing w:val="-2"/>
          <w:szCs w:val="22"/>
        </w:rPr>
        <w:t>y</w:t>
      </w:r>
      <w:r w:rsidRPr="00426362">
        <w:rPr>
          <w:rFonts w:ascii="Times New Roman" w:hAnsi="Times New Roman"/>
          <w:color w:val="000009"/>
          <w:spacing w:val="-1"/>
          <w:szCs w:val="22"/>
        </w:rPr>
        <w:t>w</w:t>
      </w:r>
      <w:r w:rsidRPr="00426362">
        <w:rPr>
          <w:rFonts w:ascii="Times New Roman" w:hAnsi="Times New Roman"/>
          <w:color w:val="000009"/>
          <w:spacing w:val="1"/>
          <w:szCs w:val="22"/>
        </w:rPr>
        <w:t>i</w:t>
      </w:r>
      <w:r w:rsidRPr="00426362">
        <w:rPr>
          <w:rFonts w:ascii="Times New Roman" w:hAnsi="Times New Roman"/>
          <w:color w:val="000009"/>
          <w:szCs w:val="22"/>
        </w:rPr>
        <w:t>s</w:t>
      </w:r>
      <w:r w:rsidRPr="00426362">
        <w:rPr>
          <w:rFonts w:ascii="Times New Roman" w:hAnsi="Times New Roman"/>
          <w:color w:val="000009"/>
          <w:spacing w:val="1"/>
          <w:szCs w:val="22"/>
        </w:rPr>
        <w:t>t</w:t>
      </w:r>
      <w:r w:rsidRPr="00426362">
        <w:rPr>
          <w:rFonts w:ascii="Times New Roman" w:hAnsi="Times New Roman"/>
          <w:color w:val="000009"/>
          <w:szCs w:val="22"/>
        </w:rPr>
        <w:t xml:space="preserve">a </w:t>
      </w:r>
      <w:r w:rsidRPr="00426362">
        <w:rPr>
          <w:rFonts w:ascii="Times New Roman" w:hAnsi="Times New Roman"/>
          <w:color w:val="000009"/>
          <w:spacing w:val="-1"/>
          <w:szCs w:val="22"/>
        </w:rPr>
        <w:t>i</w:t>
      </w:r>
      <w:r w:rsidRPr="00426362">
        <w:rPr>
          <w:rFonts w:ascii="Times New Roman" w:hAnsi="Times New Roman"/>
          <w:color w:val="000009"/>
          <w:spacing w:val="1"/>
          <w:szCs w:val="22"/>
        </w:rPr>
        <w:t>l</w:t>
      </w:r>
      <w:r w:rsidRPr="00426362">
        <w:rPr>
          <w:rFonts w:ascii="Times New Roman" w:hAnsi="Times New Roman"/>
          <w:color w:val="000009"/>
          <w:szCs w:val="22"/>
        </w:rPr>
        <w:t>o</w:t>
      </w:r>
      <w:r w:rsidRPr="00426362">
        <w:rPr>
          <w:rFonts w:ascii="Times New Roman" w:hAnsi="Times New Roman"/>
          <w:color w:val="000009"/>
          <w:spacing w:val="-2"/>
          <w:szCs w:val="22"/>
        </w:rPr>
        <w:t>ś</w:t>
      </w:r>
      <w:r w:rsidRPr="00426362">
        <w:rPr>
          <w:rFonts w:ascii="Times New Roman" w:hAnsi="Times New Roman"/>
          <w:color w:val="000009"/>
          <w:szCs w:val="22"/>
        </w:rPr>
        <w:t>ć p</w:t>
      </w:r>
      <w:r w:rsidRPr="00426362">
        <w:rPr>
          <w:rFonts w:ascii="Times New Roman" w:hAnsi="Times New Roman"/>
          <w:color w:val="000009"/>
          <w:spacing w:val="1"/>
          <w:szCs w:val="22"/>
        </w:rPr>
        <w:t>r</w:t>
      </w:r>
      <w:r w:rsidRPr="00426362">
        <w:rPr>
          <w:rFonts w:ascii="Times New Roman" w:hAnsi="Times New Roman"/>
          <w:color w:val="000009"/>
          <w:spacing w:val="-2"/>
          <w:szCs w:val="22"/>
        </w:rPr>
        <w:t>z</w:t>
      </w:r>
      <w:r w:rsidRPr="00426362">
        <w:rPr>
          <w:rFonts w:ascii="Times New Roman" w:hAnsi="Times New Roman"/>
          <w:color w:val="000009"/>
          <w:szCs w:val="22"/>
        </w:rPr>
        <w:t>e</w:t>
      </w:r>
      <w:r w:rsidRPr="00426362">
        <w:rPr>
          <w:rFonts w:ascii="Times New Roman" w:hAnsi="Times New Roman"/>
          <w:color w:val="000009"/>
          <w:spacing w:val="1"/>
          <w:szCs w:val="22"/>
        </w:rPr>
        <w:t>s</w:t>
      </w:r>
      <w:r w:rsidRPr="00426362">
        <w:rPr>
          <w:rFonts w:ascii="Times New Roman" w:hAnsi="Times New Roman"/>
          <w:color w:val="000009"/>
          <w:spacing w:val="-2"/>
          <w:szCs w:val="22"/>
        </w:rPr>
        <w:t>y</w:t>
      </w:r>
      <w:r w:rsidRPr="00426362">
        <w:rPr>
          <w:rFonts w:ascii="Times New Roman" w:hAnsi="Times New Roman"/>
          <w:color w:val="000009"/>
          <w:spacing w:val="1"/>
          <w:szCs w:val="22"/>
        </w:rPr>
        <w:t>ł</w:t>
      </w:r>
      <w:r w:rsidRPr="00426362">
        <w:rPr>
          <w:rFonts w:ascii="Times New Roman" w:hAnsi="Times New Roman"/>
          <w:color w:val="000009"/>
          <w:spacing w:val="-2"/>
          <w:szCs w:val="22"/>
        </w:rPr>
        <w:t>e</w:t>
      </w:r>
      <w:r w:rsidRPr="00426362">
        <w:rPr>
          <w:rFonts w:ascii="Times New Roman" w:hAnsi="Times New Roman"/>
          <w:color w:val="000009"/>
          <w:szCs w:val="22"/>
        </w:rPr>
        <w:t>k</w:t>
      </w:r>
      <w:r w:rsidRPr="00426362">
        <w:rPr>
          <w:rFonts w:ascii="Times New Roman" w:hAnsi="Times New Roman"/>
          <w:color w:val="000009"/>
          <w:spacing w:val="-2"/>
          <w:szCs w:val="22"/>
        </w:rPr>
        <w:t xml:space="preserve"> </w:t>
      </w:r>
      <w:r w:rsidRPr="00426362">
        <w:rPr>
          <w:rFonts w:ascii="Times New Roman" w:hAnsi="Times New Roman"/>
          <w:color w:val="000009"/>
          <w:szCs w:val="22"/>
        </w:rPr>
        <w:t>poc</w:t>
      </w:r>
      <w:r w:rsidRPr="00426362">
        <w:rPr>
          <w:rFonts w:ascii="Times New Roman" w:hAnsi="Times New Roman"/>
          <w:color w:val="000009"/>
          <w:spacing w:val="-2"/>
          <w:szCs w:val="22"/>
        </w:rPr>
        <w:t>z</w:t>
      </w:r>
      <w:r w:rsidRPr="00426362">
        <w:rPr>
          <w:rFonts w:ascii="Times New Roman" w:hAnsi="Times New Roman"/>
          <w:color w:val="000009"/>
          <w:spacing w:val="1"/>
          <w:szCs w:val="22"/>
        </w:rPr>
        <w:t>t</w:t>
      </w:r>
      <w:r w:rsidRPr="00426362">
        <w:rPr>
          <w:rFonts w:ascii="Times New Roman" w:hAnsi="Times New Roman"/>
          <w:color w:val="000009"/>
          <w:szCs w:val="22"/>
        </w:rPr>
        <w:t>o</w:t>
      </w:r>
      <w:r w:rsidRPr="00426362">
        <w:rPr>
          <w:rFonts w:ascii="Times New Roman" w:hAnsi="Times New Roman"/>
          <w:color w:val="000009"/>
          <w:spacing w:val="-1"/>
          <w:szCs w:val="22"/>
        </w:rPr>
        <w:t>w</w:t>
      </w:r>
      <w:r w:rsidRPr="00426362">
        <w:rPr>
          <w:rFonts w:ascii="Times New Roman" w:hAnsi="Times New Roman"/>
          <w:color w:val="000009"/>
          <w:spacing w:val="-2"/>
          <w:szCs w:val="22"/>
        </w:rPr>
        <w:t>y</w:t>
      </w:r>
      <w:r w:rsidRPr="00426362">
        <w:rPr>
          <w:rFonts w:ascii="Times New Roman" w:hAnsi="Times New Roman"/>
          <w:color w:val="000009"/>
          <w:szCs w:val="22"/>
        </w:rPr>
        <w:t>ch będ</w:t>
      </w:r>
      <w:r w:rsidRPr="00426362">
        <w:rPr>
          <w:rFonts w:ascii="Times New Roman" w:hAnsi="Times New Roman"/>
          <w:color w:val="000009"/>
          <w:spacing w:val="-2"/>
          <w:szCs w:val="22"/>
        </w:rPr>
        <w:t>z</w:t>
      </w:r>
      <w:r w:rsidRPr="00426362">
        <w:rPr>
          <w:rFonts w:ascii="Times New Roman" w:hAnsi="Times New Roman"/>
          <w:color w:val="000009"/>
          <w:spacing w:val="1"/>
          <w:szCs w:val="22"/>
        </w:rPr>
        <w:t>i</w:t>
      </w:r>
      <w:r w:rsidRPr="00426362">
        <w:rPr>
          <w:rFonts w:ascii="Times New Roman" w:hAnsi="Times New Roman"/>
          <w:color w:val="000009"/>
          <w:szCs w:val="22"/>
        </w:rPr>
        <w:t>e w</w:t>
      </w:r>
      <w:r w:rsidRPr="00426362">
        <w:rPr>
          <w:rFonts w:ascii="Times New Roman" w:hAnsi="Times New Roman"/>
          <w:color w:val="000009"/>
          <w:spacing w:val="-3"/>
          <w:szCs w:val="22"/>
        </w:rPr>
        <w:t>y</w:t>
      </w:r>
      <w:r w:rsidRPr="00426362">
        <w:rPr>
          <w:rFonts w:ascii="Times New Roman" w:hAnsi="Times New Roman"/>
          <w:color w:val="000009"/>
          <w:szCs w:val="22"/>
        </w:rPr>
        <w:t>n</w:t>
      </w:r>
      <w:r w:rsidRPr="00426362">
        <w:rPr>
          <w:rFonts w:ascii="Times New Roman" w:hAnsi="Times New Roman"/>
          <w:color w:val="000009"/>
          <w:spacing w:val="1"/>
          <w:szCs w:val="22"/>
        </w:rPr>
        <w:t>i</w:t>
      </w:r>
      <w:r w:rsidRPr="00426362">
        <w:rPr>
          <w:rFonts w:ascii="Times New Roman" w:hAnsi="Times New Roman"/>
          <w:color w:val="000009"/>
          <w:spacing w:val="-2"/>
          <w:szCs w:val="22"/>
        </w:rPr>
        <w:t>k</w:t>
      </w:r>
      <w:r w:rsidRPr="00426362">
        <w:rPr>
          <w:rFonts w:ascii="Times New Roman" w:hAnsi="Times New Roman"/>
          <w:color w:val="000009"/>
          <w:szCs w:val="22"/>
        </w:rPr>
        <w:t>a</w:t>
      </w:r>
      <w:r w:rsidRPr="00426362">
        <w:rPr>
          <w:rFonts w:ascii="Times New Roman" w:hAnsi="Times New Roman"/>
          <w:color w:val="000009"/>
          <w:spacing w:val="1"/>
          <w:szCs w:val="22"/>
        </w:rPr>
        <w:t>ł</w:t>
      </w:r>
      <w:r w:rsidRPr="00426362">
        <w:rPr>
          <w:rFonts w:ascii="Times New Roman" w:hAnsi="Times New Roman"/>
          <w:color w:val="000009"/>
          <w:szCs w:val="22"/>
        </w:rPr>
        <w:t>a z</w:t>
      </w:r>
      <w:r w:rsidRPr="00426362">
        <w:rPr>
          <w:rFonts w:ascii="Times New Roman" w:hAnsi="Times New Roman"/>
          <w:color w:val="000009"/>
          <w:spacing w:val="-2"/>
          <w:szCs w:val="22"/>
        </w:rPr>
        <w:t xml:space="preserve"> </w:t>
      </w:r>
      <w:r w:rsidRPr="00426362">
        <w:rPr>
          <w:rFonts w:ascii="Times New Roman" w:hAnsi="Times New Roman"/>
          <w:color w:val="000009"/>
          <w:spacing w:val="1"/>
          <w:szCs w:val="22"/>
        </w:rPr>
        <w:t>f</w:t>
      </w:r>
      <w:r w:rsidRPr="00426362">
        <w:rPr>
          <w:rFonts w:ascii="Times New Roman" w:hAnsi="Times New Roman"/>
          <w:color w:val="000009"/>
          <w:szCs w:val="22"/>
        </w:rPr>
        <w:t>a</w:t>
      </w:r>
      <w:r w:rsidRPr="00426362">
        <w:rPr>
          <w:rFonts w:ascii="Times New Roman" w:hAnsi="Times New Roman"/>
          <w:color w:val="000009"/>
          <w:spacing w:val="-2"/>
          <w:szCs w:val="22"/>
        </w:rPr>
        <w:t>k</w:t>
      </w:r>
      <w:r w:rsidRPr="00426362">
        <w:rPr>
          <w:rFonts w:ascii="Times New Roman" w:hAnsi="Times New Roman"/>
          <w:color w:val="000009"/>
          <w:spacing w:val="1"/>
          <w:szCs w:val="22"/>
        </w:rPr>
        <w:t>t</w:t>
      </w:r>
      <w:r w:rsidRPr="00426362">
        <w:rPr>
          <w:rFonts w:ascii="Times New Roman" w:hAnsi="Times New Roman"/>
          <w:color w:val="000009"/>
          <w:spacing w:val="-2"/>
          <w:szCs w:val="22"/>
        </w:rPr>
        <w:t>y</w:t>
      </w:r>
      <w:r w:rsidRPr="00426362">
        <w:rPr>
          <w:rFonts w:ascii="Times New Roman" w:hAnsi="Times New Roman"/>
          <w:color w:val="000009"/>
          <w:szCs w:val="22"/>
        </w:rPr>
        <w:t>c</w:t>
      </w:r>
      <w:r w:rsidRPr="00426362">
        <w:rPr>
          <w:rFonts w:ascii="Times New Roman" w:hAnsi="Times New Roman"/>
          <w:color w:val="000009"/>
          <w:spacing w:val="-2"/>
          <w:szCs w:val="22"/>
        </w:rPr>
        <w:t>z</w:t>
      </w:r>
      <w:r w:rsidRPr="00426362">
        <w:rPr>
          <w:rFonts w:ascii="Times New Roman" w:hAnsi="Times New Roman"/>
          <w:color w:val="000009"/>
          <w:spacing w:val="2"/>
          <w:szCs w:val="22"/>
        </w:rPr>
        <w:t>n</w:t>
      </w:r>
      <w:r w:rsidRPr="00426362">
        <w:rPr>
          <w:rFonts w:ascii="Times New Roman" w:hAnsi="Times New Roman"/>
          <w:color w:val="000009"/>
          <w:spacing w:val="-2"/>
          <w:szCs w:val="22"/>
        </w:rPr>
        <w:t>y</w:t>
      </w:r>
      <w:r w:rsidRPr="00426362">
        <w:rPr>
          <w:rFonts w:ascii="Times New Roman" w:hAnsi="Times New Roman"/>
          <w:color w:val="000009"/>
          <w:szCs w:val="22"/>
        </w:rPr>
        <w:t>ch po</w:t>
      </w:r>
      <w:r w:rsidRPr="00426362">
        <w:rPr>
          <w:rFonts w:ascii="Times New Roman" w:hAnsi="Times New Roman"/>
          <w:color w:val="000009"/>
          <w:spacing w:val="1"/>
          <w:szCs w:val="22"/>
        </w:rPr>
        <w:t>tr</w:t>
      </w:r>
      <w:r w:rsidRPr="00426362">
        <w:rPr>
          <w:rFonts w:ascii="Times New Roman" w:hAnsi="Times New Roman"/>
          <w:color w:val="000009"/>
          <w:spacing w:val="-2"/>
          <w:szCs w:val="22"/>
        </w:rPr>
        <w:t>z</w:t>
      </w:r>
      <w:r w:rsidRPr="00426362">
        <w:rPr>
          <w:rFonts w:ascii="Times New Roman" w:hAnsi="Times New Roman"/>
          <w:color w:val="000009"/>
          <w:szCs w:val="22"/>
        </w:rPr>
        <w:t>eb</w:t>
      </w:r>
      <w:r w:rsidRPr="00426362">
        <w:rPr>
          <w:rFonts w:ascii="Times New Roman" w:hAnsi="Times New Roman"/>
          <w:color w:val="000009"/>
          <w:spacing w:val="3"/>
          <w:szCs w:val="22"/>
        </w:rPr>
        <w:t xml:space="preserve"> </w:t>
      </w:r>
      <w:r w:rsidRPr="00426362">
        <w:rPr>
          <w:rFonts w:ascii="Times New Roman" w:hAnsi="Times New Roman"/>
          <w:i/>
          <w:iCs/>
          <w:color w:val="000009"/>
          <w:szCs w:val="22"/>
        </w:rPr>
        <w:t>Za</w:t>
      </w:r>
      <w:r w:rsidRPr="00426362">
        <w:rPr>
          <w:rFonts w:ascii="Times New Roman" w:hAnsi="Times New Roman"/>
          <w:i/>
          <w:iCs/>
          <w:color w:val="000009"/>
          <w:spacing w:val="-1"/>
          <w:szCs w:val="22"/>
        </w:rPr>
        <w:t>m</w:t>
      </w:r>
      <w:r w:rsidRPr="00426362">
        <w:rPr>
          <w:rFonts w:ascii="Times New Roman" w:hAnsi="Times New Roman"/>
          <w:i/>
          <w:iCs/>
          <w:color w:val="000009"/>
          <w:szCs w:val="22"/>
        </w:rPr>
        <w:t>a</w:t>
      </w:r>
      <w:r w:rsidRPr="00426362">
        <w:rPr>
          <w:rFonts w:ascii="Times New Roman" w:hAnsi="Times New Roman"/>
          <w:i/>
          <w:iCs/>
          <w:color w:val="000009"/>
          <w:spacing w:val="-1"/>
          <w:szCs w:val="22"/>
        </w:rPr>
        <w:t>w</w:t>
      </w:r>
      <w:r w:rsidRPr="00426362">
        <w:rPr>
          <w:rFonts w:ascii="Times New Roman" w:hAnsi="Times New Roman"/>
          <w:i/>
          <w:iCs/>
          <w:color w:val="000009"/>
          <w:spacing w:val="2"/>
          <w:szCs w:val="22"/>
        </w:rPr>
        <w:t>i</w:t>
      </w:r>
      <w:r w:rsidRPr="00426362">
        <w:rPr>
          <w:rFonts w:ascii="Times New Roman" w:hAnsi="Times New Roman"/>
          <w:i/>
          <w:iCs/>
          <w:color w:val="000009"/>
          <w:szCs w:val="22"/>
        </w:rPr>
        <w:t>a</w:t>
      </w:r>
      <w:r w:rsidRPr="00426362">
        <w:rPr>
          <w:rFonts w:ascii="Times New Roman" w:hAnsi="Times New Roman"/>
          <w:i/>
          <w:iCs/>
          <w:color w:val="000009"/>
          <w:spacing w:val="1"/>
          <w:szCs w:val="22"/>
        </w:rPr>
        <w:t>j</w:t>
      </w:r>
      <w:r w:rsidRPr="00426362">
        <w:rPr>
          <w:rFonts w:ascii="Times New Roman" w:hAnsi="Times New Roman"/>
          <w:i/>
          <w:iCs/>
          <w:color w:val="000009"/>
          <w:spacing w:val="-2"/>
          <w:szCs w:val="22"/>
        </w:rPr>
        <w:t>ą</w:t>
      </w:r>
      <w:r w:rsidRPr="00426362">
        <w:rPr>
          <w:rFonts w:ascii="Times New Roman" w:hAnsi="Times New Roman"/>
          <w:i/>
          <w:iCs/>
          <w:color w:val="000009"/>
          <w:szCs w:val="22"/>
        </w:rPr>
        <w:t>cego</w:t>
      </w:r>
      <w:r w:rsidRPr="00426362">
        <w:rPr>
          <w:rFonts w:ascii="Times New Roman" w:hAnsi="Times New Roman"/>
          <w:i/>
          <w:iCs/>
          <w:color w:val="000009"/>
          <w:spacing w:val="1"/>
          <w:szCs w:val="22"/>
        </w:rPr>
        <w:t xml:space="preserve"> </w:t>
      </w:r>
      <w:r w:rsidRPr="00426362">
        <w:rPr>
          <w:rFonts w:ascii="Times New Roman" w:hAnsi="Times New Roman"/>
          <w:color w:val="000009"/>
          <w:szCs w:val="22"/>
        </w:rPr>
        <w:t>w</w:t>
      </w:r>
      <w:r w:rsidRPr="00426362">
        <w:rPr>
          <w:rFonts w:ascii="Times New Roman" w:hAnsi="Times New Roman"/>
          <w:color w:val="000009"/>
          <w:spacing w:val="-3"/>
          <w:szCs w:val="22"/>
        </w:rPr>
        <w:t xml:space="preserve"> </w:t>
      </w:r>
      <w:r w:rsidRPr="00426362">
        <w:rPr>
          <w:rFonts w:ascii="Times New Roman" w:hAnsi="Times New Roman"/>
          <w:color w:val="000009"/>
          <w:spacing w:val="1"/>
          <w:szCs w:val="22"/>
        </w:rPr>
        <w:t>t</w:t>
      </w:r>
      <w:r w:rsidRPr="00426362">
        <w:rPr>
          <w:rFonts w:ascii="Times New Roman" w:hAnsi="Times New Roman"/>
          <w:color w:val="000009"/>
          <w:spacing w:val="-2"/>
          <w:szCs w:val="22"/>
        </w:rPr>
        <w:t>y</w:t>
      </w:r>
      <w:r w:rsidRPr="00426362">
        <w:rPr>
          <w:rFonts w:ascii="Times New Roman" w:hAnsi="Times New Roman"/>
          <w:color w:val="000009"/>
          <w:szCs w:val="22"/>
        </w:rPr>
        <w:t>m</w:t>
      </w:r>
      <w:r w:rsidRPr="00426362">
        <w:rPr>
          <w:rFonts w:ascii="Times New Roman" w:hAnsi="Times New Roman"/>
          <w:color w:val="000009"/>
          <w:spacing w:val="-1"/>
          <w:szCs w:val="22"/>
        </w:rPr>
        <w:t xml:space="preserve"> </w:t>
      </w:r>
      <w:r w:rsidRPr="00426362">
        <w:rPr>
          <w:rFonts w:ascii="Times New Roman" w:hAnsi="Times New Roman"/>
          <w:color w:val="000009"/>
          <w:spacing w:val="-2"/>
          <w:szCs w:val="22"/>
        </w:rPr>
        <w:t>z</w:t>
      </w:r>
      <w:r w:rsidRPr="00426362">
        <w:rPr>
          <w:rFonts w:ascii="Times New Roman" w:hAnsi="Times New Roman"/>
          <w:color w:val="000009"/>
          <w:szCs w:val="22"/>
        </w:rPr>
        <w:t>a</w:t>
      </w:r>
      <w:r w:rsidRPr="00426362">
        <w:rPr>
          <w:rFonts w:ascii="Times New Roman" w:hAnsi="Times New Roman"/>
          <w:color w:val="000009"/>
          <w:spacing w:val="-2"/>
          <w:szCs w:val="22"/>
        </w:rPr>
        <w:t>k</w:t>
      </w:r>
      <w:r w:rsidRPr="00426362">
        <w:rPr>
          <w:rFonts w:ascii="Times New Roman" w:hAnsi="Times New Roman"/>
          <w:color w:val="000009"/>
          <w:spacing w:val="3"/>
          <w:szCs w:val="22"/>
        </w:rPr>
        <w:t>r</w:t>
      </w:r>
      <w:r w:rsidRPr="00426362">
        <w:rPr>
          <w:rFonts w:ascii="Times New Roman" w:hAnsi="Times New Roman"/>
          <w:color w:val="000009"/>
          <w:szCs w:val="22"/>
        </w:rPr>
        <w:t>e</w:t>
      </w:r>
      <w:r w:rsidRPr="00426362">
        <w:rPr>
          <w:rFonts w:ascii="Times New Roman" w:hAnsi="Times New Roman"/>
          <w:color w:val="000009"/>
          <w:spacing w:val="1"/>
          <w:szCs w:val="22"/>
        </w:rPr>
        <w:t>si</w:t>
      </w:r>
      <w:r w:rsidRPr="00426362">
        <w:rPr>
          <w:rFonts w:ascii="Times New Roman" w:hAnsi="Times New Roman"/>
          <w:color w:val="000009"/>
          <w:spacing w:val="-2"/>
          <w:szCs w:val="22"/>
        </w:rPr>
        <w:t>e</w:t>
      </w:r>
      <w:r w:rsidRPr="00426362">
        <w:rPr>
          <w:rFonts w:ascii="Times New Roman" w:hAnsi="Times New Roman"/>
          <w:color w:val="000009"/>
          <w:szCs w:val="22"/>
        </w:rPr>
        <w:t>.</w:t>
      </w:r>
    </w:p>
    <w:p w:rsidR="000F3294" w:rsidRPr="00426362" w:rsidRDefault="000F3294" w:rsidP="000F3294">
      <w:pPr>
        <w:widowControl w:val="0"/>
        <w:autoSpaceDE w:val="0"/>
        <w:autoSpaceDN w:val="0"/>
        <w:adjustRightInd w:val="0"/>
        <w:spacing w:before="1" w:line="240" w:lineRule="auto"/>
        <w:rPr>
          <w:rFonts w:ascii="Times New Roman" w:hAnsi="Times New Roman"/>
          <w:color w:val="000000"/>
          <w:sz w:val="15"/>
          <w:szCs w:val="15"/>
        </w:rPr>
      </w:pPr>
    </w:p>
    <w:p w:rsidR="000F3294" w:rsidRPr="00426362" w:rsidRDefault="000F3294" w:rsidP="000F3294">
      <w:pPr>
        <w:widowControl w:val="0"/>
        <w:autoSpaceDE w:val="0"/>
        <w:autoSpaceDN w:val="0"/>
        <w:adjustRightInd w:val="0"/>
        <w:spacing w:line="240" w:lineRule="auto"/>
        <w:ind w:right="46"/>
        <w:jc w:val="both"/>
        <w:rPr>
          <w:rFonts w:ascii="Times New Roman" w:hAnsi="Times New Roman"/>
          <w:color w:val="000000"/>
          <w:szCs w:val="22"/>
        </w:rPr>
      </w:pPr>
      <w:r w:rsidRPr="00426362">
        <w:rPr>
          <w:rFonts w:ascii="Times New Roman" w:hAnsi="Times New Roman"/>
          <w:color w:val="000000"/>
          <w:spacing w:val="-3"/>
          <w:szCs w:val="22"/>
        </w:rPr>
        <w:t>Z</w:t>
      </w:r>
      <w:r w:rsidRPr="00426362">
        <w:rPr>
          <w:rFonts w:ascii="Times New Roman" w:hAnsi="Times New Roman"/>
          <w:color w:val="000000"/>
          <w:szCs w:val="22"/>
        </w:rPr>
        <w:t>a</w:t>
      </w:r>
      <w:r w:rsidRPr="00426362">
        <w:rPr>
          <w:rFonts w:ascii="Times New Roman" w:hAnsi="Times New Roman"/>
          <w:color w:val="000000"/>
          <w:spacing w:val="1"/>
          <w:szCs w:val="22"/>
        </w:rPr>
        <w:t>str</w:t>
      </w:r>
      <w:r w:rsidRPr="00426362">
        <w:rPr>
          <w:rFonts w:ascii="Times New Roman" w:hAnsi="Times New Roman"/>
          <w:color w:val="000000"/>
          <w:spacing w:val="-2"/>
          <w:szCs w:val="22"/>
        </w:rPr>
        <w:t>z</w:t>
      </w:r>
      <w:r w:rsidRPr="00426362">
        <w:rPr>
          <w:rFonts w:ascii="Times New Roman" w:hAnsi="Times New Roman"/>
          <w:color w:val="000000"/>
          <w:szCs w:val="22"/>
        </w:rPr>
        <w:t>e</w:t>
      </w:r>
      <w:r w:rsidRPr="00426362">
        <w:rPr>
          <w:rFonts w:ascii="Times New Roman" w:hAnsi="Times New Roman"/>
          <w:color w:val="000000"/>
          <w:spacing w:val="-2"/>
          <w:szCs w:val="22"/>
        </w:rPr>
        <w:t>g</w:t>
      </w:r>
      <w:r w:rsidRPr="00426362">
        <w:rPr>
          <w:rFonts w:ascii="Times New Roman" w:hAnsi="Times New Roman"/>
          <w:color w:val="000000"/>
          <w:szCs w:val="22"/>
        </w:rPr>
        <w:t>a</w:t>
      </w:r>
      <w:r w:rsidRPr="00426362">
        <w:rPr>
          <w:rFonts w:ascii="Times New Roman" w:hAnsi="Times New Roman"/>
          <w:color w:val="000000"/>
          <w:spacing w:val="24"/>
          <w:szCs w:val="22"/>
        </w:rPr>
        <w:t xml:space="preserve"> </w:t>
      </w:r>
      <w:r w:rsidRPr="00426362">
        <w:rPr>
          <w:rFonts w:ascii="Times New Roman" w:hAnsi="Times New Roman"/>
          <w:color w:val="000000"/>
          <w:szCs w:val="22"/>
        </w:rPr>
        <w:t>s</w:t>
      </w:r>
      <w:r w:rsidRPr="00426362">
        <w:rPr>
          <w:rFonts w:ascii="Times New Roman" w:hAnsi="Times New Roman"/>
          <w:color w:val="000000"/>
          <w:spacing w:val="1"/>
          <w:szCs w:val="22"/>
        </w:rPr>
        <w:t>i</w:t>
      </w:r>
      <w:r w:rsidRPr="00426362">
        <w:rPr>
          <w:rFonts w:ascii="Times New Roman" w:hAnsi="Times New Roman"/>
          <w:color w:val="000000"/>
          <w:szCs w:val="22"/>
        </w:rPr>
        <w:t>ę,</w:t>
      </w:r>
      <w:r w:rsidRPr="00426362">
        <w:rPr>
          <w:rFonts w:ascii="Times New Roman" w:hAnsi="Times New Roman"/>
          <w:color w:val="000000"/>
          <w:spacing w:val="24"/>
          <w:szCs w:val="22"/>
        </w:rPr>
        <w:t xml:space="preserve"> </w:t>
      </w:r>
      <w:r w:rsidRPr="00426362">
        <w:rPr>
          <w:rFonts w:ascii="Times New Roman" w:hAnsi="Times New Roman"/>
          <w:color w:val="000000"/>
          <w:spacing w:val="1"/>
          <w:szCs w:val="22"/>
        </w:rPr>
        <w:t>i</w:t>
      </w:r>
      <w:r w:rsidRPr="00426362">
        <w:rPr>
          <w:rFonts w:ascii="Times New Roman" w:hAnsi="Times New Roman"/>
          <w:color w:val="000000"/>
          <w:szCs w:val="22"/>
        </w:rPr>
        <w:t>ż</w:t>
      </w:r>
      <w:r w:rsidRPr="00426362">
        <w:rPr>
          <w:rFonts w:ascii="Times New Roman" w:hAnsi="Times New Roman"/>
          <w:color w:val="000000"/>
          <w:spacing w:val="22"/>
          <w:szCs w:val="22"/>
        </w:rPr>
        <w:t xml:space="preserve"> </w:t>
      </w:r>
      <w:r w:rsidRPr="00426362">
        <w:rPr>
          <w:rFonts w:ascii="Times New Roman" w:hAnsi="Times New Roman"/>
          <w:color w:val="000000"/>
          <w:szCs w:val="22"/>
        </w:rPr>
        <w:t>w</w:t>
      </w:r>
      <w:r w:rsidRPr="00426362">
        <w:rPr>
          <w:rFonts w:ascii="Times New Roman" w:hAnsi="Times New Roman"/>
          <w:color w:val="000000"/>
          <w:spacing w:val="23"/>
          <w:szCs w:val="22"/>
        </w:rPr>
        <w:t xml:space="preserve"> </w:t>
      </w:r>
      <w:r w:rsidRPr="00426362">
        <w:rPr>
          <w:rFonts w:ascii="Times New Roman" w:hAnsi="Times New Roman"/>
          <w:color w:val="000000"/>
          <w:szCs w:val="22"/>
        </w:rPr>
        <w:t>p</w:t>
      </w:r>
      <w:r w:rsidRPr="00426362">
        <w:rPr>
          <w:rFonts w:ascii="Times New Roman" w:hAnsi="Times New Roman"/>
          <w:color w:val="000000"/>
          <w:spacing w:val="1"/>
          <w:szCs w:val="22"/>
        </w:rPr>
        <w:t>r</w:t>
      </w:r>
      <w:r w:rsidRPr="00426362">
        <w:rPr>
          <w:rFonts w:ascii="Times New Roman" w:hAnsi="Times New Roman"/>
          <w:color w:val="000000"/>
          <w:spacing w:val="-2"/>
          <w:szCs w:val="22"/>
        </w:rPr>
        <w:t>zy</w:t>
      </w:r>
      <w:r w:rsidRPr="00426362">
        <w:rPr>
          <w:rFonts w:ascii="Times New Roman" w:hAnsi="Times New Roman"/>
          <w:color w:val="000000"/>
          <w:szCs w:val="22"/>
        </w:rPr>
        <w:t>pad</w:t>
      </w:r>
      <w:r w:rsidRPr="00426362">
        <w:rPr>
          <w:rFonts w:ascii="Times New Roman" w:hAnsi="Times New Roman"/>
          <w:color w:val="000000"/>
          <w:spacing w:val="-2"/>
          <w:szCs w:val="22"/>
        </w:rPr>
        <w:t>k</w:t>
      </w:r>
      <w:r w:rsidRPr="00426362">
        <w:rPr>
          <w:rFonts w:ascii="Times New Roman" w:hAnsi="Times New Roman"/>
          <w:color w:val="000000"/>
          <w:szCs w:val="22"/>
        </w:rPr>
        <w:t>u</w:t>
      </w:r>
      <w:r w:rsidRPr="00426362">
        <w:rPr>
          <w:rFonts w:ascii="Times New Roman" w:hAnsi="Times New Roman"/>
          <w:color w:val="000000"/>
          <w:spacing w:val="24"/>
          <w:szCs w:val="22"/>
        </w:rPr>
        <w:t xml:space="preserve"> </w:t>
      </w:r>
      <w:r w:rsidRPr="00426362">
        <w:rPr>
          <w:rFonts w:ascii="Times New Roman" w:hAnsi="Times New Roman"/>
          <w:color w:val="000000"/>
          <w:spacing w:val="-2"/>
          <w:szCs w:val="22"/>
        </w:rPr>
        <w:t>z</w:t>
      </w:r>
      <w:r w:rsidRPr="00426362">
        <w:rPr>
          <w:rFonts w:ascii="Times New Roman" w:hAnsi="Times New Roman"/>
          <w:color w:val="000000"/>
          <w:spacing w:val="1"/>
          <w:szCs w:val="22"/>
        </w:rPr>
        <w:t>l</w:t>
      </w:r>
      <w:r w:rsidRPr="00426362">
        <w:rPr>
          <w:rFonts w:ascii="Times New Roman" w:hAnsi="Times New Roman"/>
          <w:color w:val="000000"/>
          <w:szCs w:val="22"/>
        </w:rPr>
        <w:t>ecen</w:t>
      </w:r>
      <w:r w:rsidRPr="00426362">
        <w:rPr>
          <w:rFonts w:ascii="Times New Roman" w:hAnsi="Times New Roman"/>
          <w:color w:val="000000"/>
          <w:spacing w:val="1"/>
          <w:szCs w:val="22"/>
        </w:rPr>
        <w:t>i</w:t>
      </w:r>
      <w:r w:rsidRPr="00426362">
        <w:rPr>
          <w:rFonts w:ascii="Times New Roman" w:hAnsi="Times New Roman"/>
          <w:color w:val="000000"/>
          <w:szCs w:val="22"/>
        </w:rPr>
        <w:t>a</w:t>
      </w:r>
      <w:r w:rsidRPr="00426362">
        <w:rPr>
          <w:rFonts w:ascii="Times New Roman" w:hAnsi="Times New Roman"/>
          <w:color w:val="000000"/>
          <w:spacing w:val="24"/>
          <w:szCs w:val="22"/>
        </w:rPr>
        <w:t xml:space="preserve"> </w:t>
      </w:r>
      <w:r w:rsidRPr="00426362">
        <w:rPr>
          <w:rFonts w:ascii="Times New Roman" w:hAnsi="Times New Roman"/>
          <w:color w:val="000000"/>
          <w:spacing w:val="-2"/>
          <w:szCs w:val="22"/>
        </w:rPr>
        <w:t>u</w:t>
      </w:r>
      <w:r w:rsidRPr="00426362">
        <w:rPr>
          <w:rFonts w:ascii="Times New Roman" w:hAnsi="Times New Roman"/>
          <w:color w:val="000000"/>
          <w:szCs w:val="22"/>
        </w:rPr>
        <w:t>s</w:t>
      </w:r>
      <w:r w:rsidRPr="00426362">
        <w:rPr>
          <w:rFonts w:ascii="Times New Roman" w:hAnsi="Times New Roman"/>
          <w:color w:val="000000"/>
          <w:spacing w:val="1"/>
          <w:szCs w:val="22"/>
        </w:rPr>
        <w:t>ł</w:t>
      </w:r>
      <w:r w:rsidRPr="00426362">
        <w:rPr>
          <w:rFonts w:ascii="Times New Roman" w:hAnsi="Times New Roman"/>
          <w:color w:val="000000"/>
          <w:szCs w:val="22"/>
        </w:rPr>
        <w:t>ug</w:t>
      </w:r>
      <w:r w:rsidRPr="00426362">
        <w:rPr>
          <w:rFonts w:ascii="Times New Roman" w:hAnsi="Times New Roman"/>
          <w:color w:val="000000"/>
          <w:spacing w:val="22"/>
          <w:szCs w:val="22"/>
        </w:rPr>
        <w:t xml:space="preserve"> </w:t>
      </w:r>
      <w:r w:rsidRPr="00426362">
        <w:rPr>
          <w:rFonts w:ascii="Times New Roman" w:hAnsi="Times New Roman"/>
          <w:color w:val="000000"/>
          <w:szCs w:val="22"/>
        </w:rPr>
        <w:t>n</w:t>
      </w:r>
      <w:r w:rsidRPr="00426362">
        <w:rPr>
          <w:rFonts w:ascii="Times New Roman" w:hAnsi="Times New Roman"/>
          <w:color w:val="000000"/>
          <w:spacing w:val="-1"/>
          <w:szCs w:val="22"/>
        </w:rPr>
        <w:t>i</w:t>
      </w:r>
      <w:r w:rsidRPr="00426362">
        <w:rPr>
          <w:rFonts w:ascii="Times New Roman" w:hAnsi="Times New Roman"/>
          <w:color w:val="000000"/>
          <w:szCs w:val="22"/>
        </w:rPr>
        <w:t>e</w:t>
      </w:r>
      <w:r w:rsidRPr="00426362">
        <w:rPr>
          <w:rFonts w:ascii="Times New Roman" w:hAnsi="Times New Roman"/>
          <w:color w:val="000000"/>
          <w:spacing w:val="-2"/>
          <w:szCs w:val="22"/>
        </w:rPr>
        <w:t>u</w:t>
      </w:r>
      <w:r w:rsidRPr="00426362">
        <w:rPr>
          <w:rFonts w:ascii="Times New Roman" w:hAnsi="Times New Roman"/>
          <w:color w:val="000000"/>
          <w:spacing w:val="1"/>
          <w:szCs w:val="22"/>
        </w:rPr>
        <w:t>j</w:t>
      </w:r>
      <w:r w:rsidRPr="00426362">
        <w:rPr>
          <w:rFonts w:ascii="Times New Roman" w:hAnsi="Times New Roman"/>
          <w:color w:val="000000"/>
          <w:szCs w:val="22"/>
        </w:rPr>
        <w:t>ę</w:t>
      </w:r>
      <w:r w:rsidRPr="00426362">
        <w:rPr>
          <w:rFonts w:ascii="Times New Roman" w:hAnsi="Times New Roman"/>
          <w:color w:val="000000"/>
          <w:spacing w:val="-1"/>
          <w:szCs w:val="22"/>
        </w:rPr>
        <w:t>t</w:t>
      </w:r>
      <w:r w:rsidRPr="00426362">
        <w:rPr>
          <w:rFonts w:ascii="Times New Roman" w:hAnsi="Times New Roman"/>
          <w:color w:val="000000"/>
          <w:spacing w:val="-2"/>
          <w:szCs w:val="22"/>
        </w:rPr>
        <w:t>y</w:t>
      </w:r>
      <w:r w:rsidRPr="00426362">
        <w:rPr>
          <w:rFonts w:ascii="Times New Roman" w:hAnsi="Times New Roman"/>
          <w:color w:val="000000"/>
          <w:szCs w:val="22"/>
        </w:rPr>
        <w:t>ch</w:t>
      </w:r>
      <w:r w:rsidRPr="00426362">
        <w:rPr>
          <w:rFonts w:ascii="Times New Roman" w:hAnsi="Times New Roman"/>
          <w:color w:val="000000"/>
          <w:spacing w:val="24"/>
          <w:szCs w:val="22"/>
        </w:rPr>
        <w:t xml:space="preserve"> </w:t>
      </w:r>
      <w:r>
        <w:rPr>
          <w:rFonts w:ascii="Times New Roman" w:hAnsi="Times New Roman"/>
          <w:color w:val="000000"/>
          <w:spacing w:val="24"/>
          <w:szCs w:val="22"/>
        </w:rPr>
        <w:t xml:space="preserve">w </w:t>
      </w:r>
      <w:r w:rsidRPr="00426362">
        <w:rPr>
          <w:rFonts w:ascii="Times New Roman" w:hAnsi="Times New Roman"/>
          <w:i/>
          <w:iCs/>
          <w:color w:val="000000"/>
          <w:szCs w:val="22"/>
        </w:rPr>
        <w:t>For</w:t>
      </w:r>
      <w:r w:rsidRPr="00426362">
        <w:rPr>
          <w:rFonts w:ascii="Times New Roman" w:hAnsi="Times New Roman"/>
          <w:i/>
          <w:iCs/>
          <w:color w:val="000000"/>
          <w:spacing w:val="-1"/>
          <w:szCs w:val="22"/>
        </w:rPr>
        <w:t>m</w:t>
      </w:r>
      <w:r w:rsidRPr="00426362">
        <w:rPr>
          <w:rFonts w:ascii="Times New Roman" w:hAnsi="Times New Roman"/>
          <w:i/>
          <w:iCs/>
          <w:color w:val="000000"/>
          <w:szCs w:val="22"/>
        </w:rPr>
        <w:t>u</w:t>
      </w:r>
      <w:r w:rsidRPr="00426362">
        <w:rPr>
          <w:rFonts w:ascii="Times New Roman" w:hAnsi="Times New Roman"/>
          <w:i/>
          <w:iCs/>
          <w:color w:val="000000"/>
          <w:spacing w:val="1"/>
          <w:szCs w:val="22"/>
        </w:rPr>
        <w:t>l</w:t>
      </w:r>
      <w:r w:rsidRPr="00426362">
        <w:rPr>
          <w:rFonts w:ascii="Times New Roman" w:hAnsi="Times New Roman"/>
          <w:i/>
          <w:iCs/>
          <w:color w:val="000000"/>
          <w:szCs w:val="22"/>
        </w:rPr>
        <w:t>arz</w:t>
      </w:r>
      <w:r>
        <w:rPr>
          <w:rFonts w:ascii="Times New Roman" w:hAnsi="Times New Roman"/>
          <w:i/>
          <w:iCs/>
          <w:color w:val="000000"/>
          <w:szCs w:val="22"/>
        </w:rPr>
        <w:t>u</w:t>
      </w:r>
      <w:r w:rsidRPr="00426362">
        <w:rPr>
          <w:rFonts w:ascii="Times New Roman" w:hAnsi="Times New Roman"/>
          <w:i/>
          <w:iCs/>
          <w:color w:val="000000"/>
          <w:spacing w:val="25"/>
          <w:szCs w:val="22"/>
        </w:rPr>
        <w:t xml:space="preserve"> </w:t>
      </w:r>
      <w:r>
        <w:rPr>
          <w:rFonts w:ascii="Times New Roman" w:hAnsi="Times New Roman"/>
          <w:i/>
          <w:iCs/>
          <w:color w:val="000000"/>
          <w:spacing w:val="-2"/>
          <w:szCs w:val="22"/>
        </w:rPr>
        <w:t>oferty</w:t>
      </w:r>
      <w:r w:rsidRPr="00426362">
        <w:rPr>
          <w:rFonts w:ascii="Times New Roman" w:hAnsi="Times New Roman"/>
          <w:color w:val="000000"/>
          <w:szCs w:val="22"/>
        </w:rPr>
        <w:t>,</w:t>
      </w:r>
      <w:r w:rsidRPr="00426362">
        <w:rPr>
          <w:rFonts w:ascii="Times New Roman" w:hAnsi="Times New Roman"/>
          <w:color w:val="000000"/>
          <w:spacing w:val="24"/>
          <w:szCs w:val="22"/>
        </w:rPr>
        <w:t xml:space="preserve"> </w:t>
      </w:r>
      <w:r w:rsidRPr="00426362">
        <w:rPr>
          <w:rFonts w:ascii="Times New Roman" w:hAnsi="Times New Roman"/>
          <w:color w:val="000000"/>
          <w:szCs w:val="22"/>
        </w:rPr>
        <w:t>pods</w:t>
      </w:r>
      <w:r w:rsidRPr="00426362">
        <w:rPr>
          <w:rFonts w:ascii="Times New Roman" w:hAnsi="Times New Roman"/>
          <w:color w:val="000000"/>
          <w:spacing w:val="1"/>
          <w:szCs w:val="22"/>
        </w:rPr>
        <w:t>t</w:t>
      </w:r>
      <w:r w:rsidRPr="00426362">
        <w:rPr>
          <w:rFonts w:ascii="Times New Roman" w:hAnsi="Times New Roman"/>
          <w:color w:val="000000"/>
          <w:szCs w:val="22"/>
        </w:rPr>
        <w:t>awą</w:t>
      </w:r>
      <w:r w:rsidRPr="00426362">
        <w:rPr>
          <w:rFonts w:ascii="Times New Roman" w:hAnsi="Times New Roman"/>
          <w:color w:val="000000"/>
          <w:spacing w:val="3"/>
          <w:szCs w:val="22"/>
        </w:rPr>
        <w:t xml:space="preserve"> </w:t>
      </w:r>
      <w:r w:rsidRPr="00426362">
        <w:rPr>
          <w:rFonts w:ascii="Times New Roman" w:hAnsi="Times New Roman"/>
          <w:color w:val="000000"/>
          <w:spacing w:val="1"/>
          <w:szCs w:val="22"/>
        </w:rPr>
        <w:t>r</w:t>
      </w:r>
      <w:r w:rsidRPr="00426362">
        <w:rPr>
          <w:rFonts w:ascii="Times New Roman" w:hAnsi="Times New Roman"/>
          <w:color w:val="000000"/>
          <w:szCs w:val="22"/>
        </w:rPr>
        <w:t>o</w:t>
      </w:r>
      <w:r w:rsidRPr="00426362">
        <w:rPr>
          <w:rFonts w:ascii="Times New Roman" w:hAnsi="Times New Roman"/>
          <w:color w:val="000000"/>
          <w:spacing w:val="-2"/>
          <w:szCs w:val="22"/>
        </w:rPr>
        <w:t>z</w:t>
      </w:r>
      <w:r w:rsidRPr="00426362">
        <w:rPr>
          <w:rFonts w:ascii="Times New Roman" w:hAnsi="Times New Roman"/>
          <w:color w:val="000000"/>
          <w:spacing w:val="1"/>
          <w:szCs w:val="22"/>
        </w:rPr>
        <w:t>li</w:t>
      </w:r>
      <w:r w:rsidRPr="00426362">
        <w:rPr>
          <w:rFonts w:ascii="Times New Roman" w:hAnsi="Times New Roman"/>
          <w:color w:val="000000"/>
          <w:szCs w:val="22"/>
        </w:rPr>
        <w:t>c</w:t>
      </w:r>
      <w:r w:rsidRPr="00426362">
        <w:rPr>
          <w:rFonts w:ascii="Times New Roman" w:hAnsi="Times New Roman"/>
          <w:color w:val="000000"/>
          <w:spacing w:val="-2"/>
          <w:szCs w:val="22"/>
        </w:rPr>
        <w:t>z</w:t>
      </w:r>
      <w:r w:rsidRPr="00426362">
        <w:rPr>
          <w:rFonts w:ascii="Times New Roman" w:hAnsi="Times New Roman"/>
          <w:color w:val="000000"/>
          <w:szCs w:val="22"/>
        </w:rPr>
        <w:t>eń</w:t>
      </w:r>
      <w:r w:rsidRPr="00426362">
        <w:rPr>
          <w:rFonts w:ascii="Times New Roman" w:hAnsi="Times New Roman"/>
          <w:color w:val="000000"/>
          <w:spacing w:val="1"/>
          <w:szCs w:val="22"/>
        </w:rPr>
        <w:t xml:space="preserve"> </w:t>
      </w:r>
      <w:r w:rsidRPr="00426362">
        <w:rPr>
          <w:rFonts w:ascii="Times New Roman" w:hAnsi="Times New Roman"/>
          <w:color w:val="000000"/>
          <w:szCs w:val="22"/>
        </w:rPr>
        <w:t>będą</w:t>
      </w:r>
      <w:r w:rsidRPr="00426362">
        <w:rPr>
          <w:rFonts w:ascii="Times New Roman" w:hAnsi="Times New Roman"/>
          <w:color w:val="000000"/>
          <w:spacing w:val="4"/>
          <w:szCs w:val="22"/>
        </w:rPr>
        <w:t xml:space="preserve"> </w:t>
      </w:r>
      <w:r w:rsidRPr="00426362">
        <w:rPr>
          <w:rFonts w:ascii="Times New Roman" w:hAnsi="Times New Roman"/>
          <w:color w:val="000000"/>
          <w:szCs w:val="22"/>
        </w:rPr>
        <w:t>ceny</w:t>
      </w:r>
      <w:r w:rsidRPr="00426362">
        <w:rPr>
          <w:rFonts w:ascii="Times New Roman" w:hAnsi="Times New Roman"/>
          <w:color w:val="000000"/>
          <w:spacing w:val="1"/>
          <w:szCs w:val="22"/>
        </w:rPr>
        <w:t xml:space="preserve"> </w:t>
      </w:r>
      <w:r w:rsidRPr="00426362">
        <w:rPr>
          <w:rFonts w:ascii="Times New Roman" w:hAnsi="Times New Roman"/>
          <w:color w:val="000000"/>
          <w:spacing w:val="-2"/>
          <w:szCs w:val="22"/>
        </w:rPr>
        <w:t>z</w:t>
      </w:r>
      <w:r w:rsidRPr="00426362">
        <w:rPr>
          <w:rFonts w:ascii="Times New Roman" w:hAnsi="Times New Roman"/>
          <w:color w:val="000000"/>
          <w:szCs w:val="22"/>
        </w:rPr>
        <w:t>awar</w:t>
      </w:r>
      <w:r w:rsidRPr="00426362">
        <w:rPr>
          <w:rFonts w:ascii="Times New Roman" w:hAnsi="Times New Roman"/>
          <w:color w:val="000000"/>
          <w:spacing w:val="1"/>
          <w:szCs w:val="22"/>
        </w:rPr>
        <w:t>t</w:t>
      </w:r>
      <w:r w:rsidRPr="00426362">
        <w:rPr>
          <w:rFonts w:ascii="Times New Roman" w:hAnsi="Times New Roman"/>
          <w:color w:val="000000"/>
          <w:szCs w:val="22"/>
        </w:rPr>
        <w:t>e</w:t>
      </w:r>
      <w:r w:rsidRPr="00426362">
        <w:rPr>
          <w:rFonts w:ascii="Times New Roman" w:hAnsi="Times New Roman"/>
          <w:color w:val="000000"/>
          <w:spacing w:val="4"/>
          <w:szCs w:val="22"/>
        </w:rPr>
        <w:t xml:space="preserve"> </w:t>
      </w:r>
      <w:r w:rsidRPr="00426362">
        <w:rPr>
          <w:rFonts w:ascii="Times New Roman" w:hAnsi="Times New Roman"/>
          <w:color w:val="000000"/>
          <w:szCs w:val="22"/>
        </w:rPr>
        <w:t>w</w:t>
      </w:r>
      <w:r w:rsidRPr="00426362">
        <w:rPr>
          <w:rFonts w:ascii="Times New Roman" w:hAnsi="Times New Roman"/>
          <w:color w:val="000000"/>
          <w:spacing w:val="2"/>
          <w:szCs w:val="22"/>
        </w:rPr>
        <w:t xml:space="preserve"> </w:t>
      </w:r>
      <w:r w:rsidRPr="00426362">
        <w:rPr>
          <w:rFonts w:ascii="Times New Roman" w:hAnsi="Times New Roman"/>
          <w:color w:val="000000"/>
          <w:szCs w:val="22"/>
        </w:rPr>
        <w:t>obo</w:t>
      </w:r>
      <w:r w:rsidRPr="00426362">
        <w:rPr>
          <w:rFonts w:ascii="Times New Roman" w:hAnsi="Times New Roman"/>
          <w:color w:val="000000"/>
          <w:spacing w:val="-1"/>
          <w:szCs w:val="22"/>
        </w:rPr>
        <w:t>w</w:t>
      </w:r>
      <w:r w:rsidRPr="00426362">
        <w:rPr>
          <w:rFonts w:ascii="Times New Roman" w:hAnsi="Times New Roman"/>
          <w:color w:val="000000"/>
          <w:spacing w:val="1"/>
          <w:szCs w:val="22"/>
        </w:rPr>
        <w:t>i</w:t>
      </w:r>
      <w:r w:rsidRPr="00426362">
        <w:rPr>
          <w:rFonts w:ascii="Times New Roman" w:hAnsi="Times New Roman"/>
          <w:color w:val="000000"/>
          <w:szCs w:val="22"/>
        </w:rPr>
        <w:t>ą</w:t>
      </w:r>
      <w:r w:rsidRPr="00426362">
        <w:rPr>
          <w:rFonts w:ascii="Times New Roman" w:hAnsi="Times New Roman"/>
          <w:color w:val="000000"/>
          <w:spacing w:val="-2"/>
          <w:szCs w:val="22"/>
        </w:rPr>
        <w:t>zu</w:t>
      </w:r>
      <w:r w:rsidRPr="00426362">
        <w:rPr>
          <w:rFonts w:ascii="Times New Roman" w:hAnsi="Times New Roman"/>
          <w:color w:val="000000"/>
          <w:spacing w:val="3"/>
          <w:szCs w:val="22"/>
        </w:rPr>
        <w:t>j</w:t>
      </w:r>
      <w:r w:rsidRPr="00426362">
        <w:rPr>
          <w:rFonts w:ascii="Times New Roman" w:hAnsi="Times New Roman"/>
          <w:color w:val="000000"/>
          <w:szCs w:val="22"/>
        </w:rPr>
        <w:t>ąc</w:t>
      </w:r>
      <w:r w:rsidRPr="00426362">
        <w:rPr>
          <w:rFonts w:ascii="Times New Roman" w:hAnsi="Times New Roman"/>
          <w:color w:val="000000"/>
          <w:spacing w:val="-2"/>
          <w:szCs w:val="22"/>
        </w:rPr>
        <w:t>y</w:t>
      </w:r>
      <w:r w:rsidRPr="00426362">
        <w:rPr>
          <w:rFonts w:ascii="Times New Roman" w:hAnsi="Times New Roman"/>
          <w:color w:val="000000"/>
          <w:szCs w:val="22"/>
        </w:rPr>
        <w:t>m cenn</w:t>
      </w:r>
      <w:r w:rsidRPr="00426362">
        <w:rPr>
          <w:rFonts w:ascii="Times New Roman" w:hAnsi="Times New Roman"/>
          <w:color w:val="000000"/>
          <w:spacing w:val="1"/>
          <w:szCs w:val="22"/>
        </w:rPr>
        <w:t>i</w:t>
      </w:r>
      <w:r w:rsidRPr="00426362">
        <w:rPr>
          <w:rFonts w:ascii="Times New Roman" w:hAnsi="Times New Roman"/>
          <w:color w:val="000000"/>
          <w:spacing w:val="-2"/>
          <w:szCs w:val="22"/>
        </w:rPr>
        <w:t>k</w:t>
      </w:r>
      <w:r w:rsidRPr="00426362">
        <w:rPr>
          <w:rFonts w:ascii="Times New Roman" w:hAnsi="Times New Roman"/>
          <w:color w:val="000000"/>
          <w:szCs w:val="22"/>
        </w:rPr>
        <w:t>u</w:t>
      </w:r>
      <w:r w:rsidRPr="00426362">
        <w:rPr>
          <w:rFonts w:ascii="Times New Roman" w:hAnsi="Times New Roman"/>
          <w:color w:val="000000"/>
          <w:spacing w:val="3"/>
          <w:szCs w:val="22"/>
        </w:rPr>
        <w:t xml:space="preserve"> </w:t>
      </w:r>
      <w:r w:rsidRPr="00426362">
        <w:rPr>
          <w:rFonts w:ascii="Times New Roman" w:hAnsi="Times New Roman"/>
          <w:color w:val="000000"/>
          <w:szCs w:val="22"/>
        </w:rPr>
        <w:t>op</w:t>
      </w:r>
      <w:r w:rsidRPr="00426362">
        <w:rPr>
          <w:rFonts w:ascii="Times New Roman" w:hAnsi="Times New Roman"/>
          <w:color w:val="000000"/>
          <w:spacing w:val="1"/>
          <w:szCs w:val="22"/>
        </w:rPr>
        <w:t>ł</w:t>
      </w:r>
      <w:r w:rsidRPr="00426362">
        <w:rPr>
          <w:rFonts w:ascii="Times New Roman" w:hAnsi="Times New Roman"/>
          <w:color w:val="000000"/>
          <w:szCs w:val="22"/>
        </w:rPr>
        <w:t>at</w:t>
      </w:r>
      <w:r w:rsidRPr="00426362">
        <w:rPr>
          <w:rFonts w:ascii="Times New Roman" w:hAnsi="Times New Roman"/>
          <w:color w:val="000000"/>
          <w:spacing w:val="4"/>
          <w:szCs w:val="22"/>
        </w:rPr>
        <w:t xml:space="preserve"> </w:t>
      </w:r>
      <w:r w:rsidRPr="00426362">
        <w:rPr>
          <w:rFonts w:ascii="Times New Roman" w:hAnsi="Times New Roman"/>
          <w:color w:val="000000"/>
          <w:szCs w:val="22"/>
        </w:rPr>
        <w:t>us</w:t>
      </w:r>
      <w:r w:rsidRPr="00426362">
        <w:rPr>
          <w:rFonts w:ascii="Times New Roman" w:hAnsi="Times New Roman"/>
          <w:color w:val="000000"/>
          <w:spacing w:val="1"/>
          <w:szCs w:val="22"/>
        </w:rPr>
        <w:t>ł</w:t>
      </w:r>
      <w:r w:rsidRPr="00426362">
        <w:rPr>
          <w:rFonts w:ascii="Times New Roman" w:hAnsi="Times New Roman"/>
          <w:color w:val="000000"/>
          <w:szCs w:val="22"/>
        </w:rPr>
        <w:t>ug</w:t>
      </w:r>
      <w:r w:rsidRPr="00426362">
        <w:rPr>
          <w:rFonts w:ascii="Times New Roman" w:hAnsi="Times New Roman"/>
          <w:color w:val="000000"/>
          <w:spacing w:val="1"/>
          <w:szCs w:val="22"/>
        </w:rPr>
        <w:t xml:space="preserve"> </w:t>
      </w:r>
      <w:r w:rsidRPr="00426362">
        <w:rPr>
          <w:rFonts w:ascii="Times New Roman" w:hAnsi="Times New Roman"/>
          <w:color w:val="000000"/>
          <w:szCs w:val="22"/>
        </w:rPr>
        <w:t>poc</w:t>
      </w:r>
      <w:r w:rsidRPr="00426362">
        <w:rPr>
          <w:rFonts w:ascii="Times New Roman" w:hAnsi="Times New Roman"/>
          <w:color w:val="000000"/>
          <w:spacing w:val="-2"/>
          <w:szCs w:val="22"/>
        </w:rPr>
        <w:t>z</w:t>
      </w:r>
      <w:r w:rsidRPr="00426362">
        <w:rPr>
          <w:rFonts w:ascii="Times New Roman" w:hAnsi="Times New Roman"/>
          <w:color w:val="000000"/>
          <w:spacing w:val="1"/>
          <w:szCs w:val="22"/>
        </w:rPr>
        <w:t>t</w:t>
      </w:r>
      <w:r w:rsidRPr="00426362">
        <w:rPr>
          <w:rFonts w:ascii="Times New Roman" w:hAnsi="Times New Roman"/>
          <w:color w:val="000000"/>
          <w:szCs w:val="22"/>
        </w:rPr>
        <w:t>o</w:t>
      </w:r>
      <w:r w:rsidRPr="00426362">
        <w:rPr>
          <w:rFonts w:ascii="Times New Roman" w:hAnsi="Times New Roman"/>
          <w:color w:val="000000"/>
          <w:spacing w:val="-1"/>
          <w:szCs w:val="22"/>
        </w:rPr>
        <w:t>w</w:t>
      </w:r>
      <w:r w:rsidRPr="00426362">
        <w:rPr>
          <w:rFonts w:ascii="Times New Roman" w:hAnsi="Times New Roman"/>
          <w:color w:val="000000"/>
          <w:spacing w:val="-2"/>
          <w:szCs w:val="22"/>
        </w:rPr>
        <w:t>y</w:t>
      </w:r>
      <w:r w:rsidRPr="00426362">
        <w:rPr>
          <w:rFonts w:ascii="Times New Roman" w:hAnsi="Times New Roman"/>
          <w:color w:val="000000"/>
          <w:szCs w:val="22"/>
        </w:rPr>
        <w:t>ch</w:t>
      </w:r>
      <w:r w:rsidRPr="00426362">
        <w:rPr>
          <w:rFonts w:ascii="Times New Roman" w:hAnsi="Times New Roman"/>
          <w:color w:val="000000"/>
          <w:spacing w:val="4"/>
          <w:szCs w:val="22"/>
        </w:rPr>
        <w:t xml:space="preserve"> </w:t>
      </w:r>
      <w:r w:rsidRPr="00426362">
        <w:rPr>
          <w:rFonts w:ascii="Times New Roman" w:hAnsi="Times New Roman"/>
          <w:color w:val="000000"/>
          <w:szCs w:val="22"/>
        </w:rPr>
        <w:t>Wy</w:t>
      </w:r>
      <w:r w:rsidRPr="00426362">
        <w:rPr>
          <w:rFonts w:ascii="Times New Roman" w:hAnsi="Times New Roman"/>
          <w:color w:val="000000"/>
          <w:spacing w:val="-2"/>
          <w:szCs w:val="22"/>
        </w:rPr>
        <w:t>k</w:t>
      </w:r>
      <w:r w:rsidRPr="00426362">
        <w:rPr>
          <w:rFonts w:ascii="Times New Roman" w:hAnsi="Times New Roman"/>
          <w:color w:val="000000"/>
          <w:szCs w:val="22"/>
        </w:rPr>
        <w:t>onawc</w:t>
      </w:r>
      <w:r w:rsidRPr="00426362">
        <w:rPr>
          <w:rFonts w:ascii="Times New Roman" w:hAnsi="Times New Roman"/>
          <w:color w:val="000000"/>
          <w:spacing w:val="6"/>
          <w:szCs w:val="22"/>
        </w:rPr>
        <w:t>y</w:t>
      </w:r>
      <w:r w:rsidRPr="00426362">
        <w:rPr>
          <w:rFonts w:ascii="Times New Roman" w:hAnsi="Times New Roman"/>
          <w:color w:val="000009"/>
          <w:szCs w:val="22"/>
        </w:rPr>
        <w:t xml:space="preserve">, </w:t>
      </w:r>
      <w:r>
        <w:rPr>
          <w:rFonts w:ascii="Times New Roman" w:hAnsi="Times New Roman"/>
          <w:color w:val="000009"/>
          <w:spacing w:val="-2"/>
          <w:szCs w:val="22"/>
        </w:rPr>
        <w:t xml:space="preserve">będącym załącznikiem do </w:t>
      </w:r>
      <w:r w:rsidRPr="00426362">
        <w:rPr>
          <w:rFonts w:ascii="Times New Roman" w:hAnsi="Times New Roman"/>
          <w:color w:val="000009"/>
          <w:spacing w:val="2"/>
          <w:szCs w:val="22"/>
        </w:rPr>
        <w:t>u</w:t>
      </w:r>
      <w:r w:rsidRPr="00426362">
        <w:rPr>
          <w:rFonts w:ascii="Times New Roman" w:hAnsi="Times New Roman"/>
          <w:color w:val="000009"/>
          <w:spacing w:val="-4"/>
          <w:szCs w:val="22"/>
        </w:rPr>
        <w:t>m</w:t>
      </w:r>
      <w:r w:rsidRPr="00426362">
        <w:rPr>
          <w:rFonts w:ascii="Times New Roman" w:hAnsi="Times New Roman"/>
          <w:color w:val="000009"/>
          <w:szCs w:val="22"/>
        </w:rPr>
        <w:t>o</w:t>
      </w:r>
      <w:r w:rsidRPr="00426362">
        <w:rPr>
          <w:rFonts w:ascii="Times New Roman" w:hAnsi="Times New Roman"/>
          <w:color w:val="000009"/>
          <w:spacing w:val="1"/>
          <w:szCs w:val="22"/>
        </w:rPr>
        <w:t>w</w:t>
      </w:r>
      <w:r w:rsidRPr="00426362">
        <w:rPr>
          <w:rFonts w:ascii="Times New Roman" w:hAnsi="Times New Roman"/>
          <w:color w:val="000009"/>
          <w:szCs w:val="22"/>
        </w:rPr>
        <w:t>y</w:t>
      </w:r>
      <w:r w:rsidRPr="00426362">
        <w:rPr>
          <w:rFonts w:ascii="Times New Roman" w:hAnsi="Times New Roman"/>
          <w:color w:val="000000"/>
          <w:szCs w:val="22"/>
        </w:rPr>
        <w:t>,</w:t>
      </w:r>
      <w:r w:rsidRPr="00426362">
        <w:rPr>
          <w:rFonts w:ascii="Times New Roman" w:hAnsi="Times New Roman"/>
          <w:color w:val="000000"/>
          <w:spacing w:val="7"/>
          <w:szCs w:val="22"/>
        </w:rPr>
        <w:t xml:space="preserve"> </w:t>
      </w:r>
      <w:r w:rsidRPr="00426362">
        <w:rPr>
          <w:rFonts w:ascii="Times New Roman" w:hAnsi="Times New Roman"/>
          <w:color w:val="000009"/>
          <w:spacing w:val="-2"/>
          <w:szCs w:val="22"/>
        </w:rPr>
        <w:t>k</w:t>
      </w:r>
      <w:r w:rsidRPr="00426362">
        <w:rPr>
          <w:rFonts w:ascii="Times New Roman" w:hAnsi="Times New Roman"/>
          <w:color w:val="000009"/>
          <w:spacing w:val="1"/>
          <w:szCs w:val="22"/>
        </w:rPr>
        <w:t>t</w:t>
      </w:r>
      <w:r w:rsidRPr="00426362">
        <w:rPr>
          <w:rFonts w:ascii="Times New Roman" w:hAnsi="Times New Roman"/>
          <w:color w:val="000009"/>
          <w:szCs w:val="22"/>
        </w:rPr>
        <w:t>ó</w:t>
      </w:r>
      <w:r w:rsidRPr="00426362">
        <w:rPr>
          <w:rFonts w:ascii="Times New Roman" w:hAnsi="Times New Roman"/>
          <w:color w:val="000009"/>
          <w:spacing w:val="1"/>
          <w:szCs w:val="22"/>
        </w:rPr>
        <w:t>r</w:t>
      </w:r>
      <w:r w:rsidRPr="00426362">
        <w:rPr>
          <w:rFonts w:ascii="Times New Roman" w:hAnsi="Times New Roman"/>
          <w:color w:val="000009"/>
          <w:szCs w:val="22"/>
        </w:rPr>
        <w:t>y</w:t>
      </w:r>
      <w:r w:rsidRPr="00426362">
        <w:rPr>
          <w:rFonts w:ascii="Times New Roman" w:hAnsi="Times New Roman"/>
          <w:color w:val="000009"/>
          <w:spacing w:val="3"/>
          <w:szCs w:val="22"/>
        </w:rPr>
        <w:t xml:space="preserve"> </w:t>
      </w:r>
      <w:r w:rsidRPr="00426362">
        <w:rPr>
          <w:rFonts w:ascii="Times New Roman" w:hAnsi="Times New Roman"/>
          <w:i/>
          <w:iCs/>
          <w:color w:val="000009"/>
          <w:spacing w:val="-4"/>
          <w:szCs w:val="22"/>
        </w:rPr>
        <w:t>W</w:t>
      </w:r>
      <w:r w:rsidRPr="00426362">
        <w:rPr>
          <w:rFonts w:ascii="Times New Roman" w:hAnsi="Times New Roman"/>
          <w:i/>
          <w:iCs/>
          <w:color w:val="000009"/>
          <w:szCs w:val="22"/>
        </w:rPr>
        <w:t>ykon</w:t>
      </w:r>
      <w:r w:rsidRPr="00426362">
        <w:rPr>
          <w:rFonts w:ascii="Times New Roman" w:hAnsi="Times New Roman"/>
          <w:i/>
          <w:iCs/>
          <w:color w:val="000009"/>
          <w:spacing w:val="2"/>
          <w:szCs w:val="22"/>
        </w:rPr>
        <w:t>a</w:t>
      </w:r>
      <w:r w:rsidRPr="00426362">
        <w:rPr>
          <w:rFonts w:ascii="Times New Roman" w:hAnsi="Times New Roman"/>
          <w:i/>
          <w:iCs/>
          <w:color w:val="000009"/>
          <w:spacing w:val="-1"/>
          <w:szCs w:val="22"/>
        </w:rPr>
        <w:t>w</w:t>
      </w:r>
      <w:r w:rsidRPr="00426362">
        <w:rPr>
          <w:rFonts w:ascii="Times New Roman" w:hAnsi="Times New Roman"/>
          <w:i/>
          <w:iCs/>
          <w:color w:val="000009"/>
          <w:szCs w:val="22"/>
        </w:rPr>
        <w:t xml:space="preserve">ca </w:t>
      </w:r>
      <w:r w:rsidRPr="00426362">
        <w:rPr>
          <w:rFonts w:ascii="Times New Roman" w:hAnsi="Times New Roman"/>
          <w:color w:val="000009"/>
          <w:szCs w:val="22"/>
        </w:rPr>
        <w:t>dos</w:t>
      </w:r>
      <w:r w:rsidRPr="00426362">
        <w:rPr>
          <w:rFonts w:ascii="Times New Roman" w:hAnsi="Times New Roman"/>
          <w:color w:val="000009"/>
          <w:spacing w:val="1"/>
          <w:szCs w:val="22"/>
        </w:rPr>
        <w:t>t</w:t>
      </w:r>
      <w:r w:rsidRPr="00426362">
        <w:rPr>
          <w:rFonts w:ascii="Times New Roman" w:hAnsi="Times New Roman"/>
          <w:color w:val="000009"/>
          <w:spacing w:val="-2"/>
          <w:szCs w:val="22"/>
        </w:rPr>
        <w:t>a</w:t>
      </w:r>
      <w:r w:rsidRPr="00426362">
        <w:rPr>
          <w:rFonts w:ascii="Times New Roman" w:hAnsi="Times New Roman"/>
          <w:color w:val="000009"/>
          <w:spacing w:val="1"/>
          <w:szCs w:val="22"/>
        </w:rPr>
        <w:t>r</w:t>
      </w:r>
      <w:r w:rsidRPr="00426362">
        <w:rPr>
          <w:rFonts w:ascii="Times New Roman" w:hAnsi="Times New Roman"/>
          <w:color w:val="000009"/>
          <w:szCs w:val="22"/>
        </w:rPr>
        <w:t>c</w:t>
      </w:r>
      <w:r w:rsidRPr="00426362">
        <w:rPr>
          <w:rFonts w:ascii="Times New Roman" w:hAnsi="Times New Roman"/>
          <w:color w:val="000009"/>
          <w:spacing w:val="-2"/>
          <w:szCs w:val="22"/>
        </w:rPr>
        <w:t>z</w:t>
      </w:r>
      <w:r w:rsidRPr="00426362">
        <w:rPr>
          <w:rFonts w:ascii="Times New Roman" w:hAnsi="Times New Roman"/>
          <w:color w:val="000009"/>
          <w:szCs w:val="22"/>
        </w:rPr>
        <w:t>y</w:t>
      </w:r>
      <w:r w:rsidRPr="00426362">
        <w:rPr>
          <w:rFonts w:ascii="Times New Roman" w:hAnsi="Times New Roman"/>
          <w:color w:val="000009"/>
          <w:spacing w:val="-2"/>
          <w:szCs w:val="22"/>
        </w:rPr>
        <w:t xml:space="preserve"> </w:t>
      </w:r>
      <w:r w:rsidRPr="00426362">
        <w:rPr>
          <w:rFonts w:ascii="Times New Roman" w:hAnsi="Times New Roman"/>
          <w:color w:val="000009"/>
          <w:szCs w:val="22"/>
        </w:rPr>
        <w:t>n</w:t>
      </w:r>
      <w:r w:rsidRPr="00426362">
        <w:rPr>
          <w:rFonts w:ascii="Times New Roman" w:hAnsi="Times New Roman"/>
          <w:color w:val="000009"/>
          <w:spacing w:val="-2"/>
          <w:szCs w:val="22"/>
        </w:rPr>
        <w:t>a</w:t>
      </w:r>
      <w:r w:rsidRPr="00426362">
        <w:rPr>
          <w:rFonts w:ascii="Times New Roman" w:hAnsi="Times New Roman"/>
          <w:color w:val="000009"/>
          <w:spacing w:val="3"/>
          <w:szCs w:val="22"/>
        </w:rPr>
        <w:t>j</w:t>
      </w:r>
      <w:r w:rsidRPr="00426362">
        <w:rPr>
          <w:rFonts w:ascii="Times New Roman" w:hAnsi="Times New Roman"/>
          <w:color w:val="000009"/>
          <w:szCs w:val="22"/>
        </w:rPr>
        <w:t>pó</w:t>
      </w:r>
      <w:r w:rsidRPr="00426362">
        <w:rPr>
          <w:rFonts w:ascii="Times New Roman" w:hAnsi="Times New Roman"/>
          <w:color w:val="000009"/>
          <w:spacing w:val="-2"/>
          <w:szCs w:val="22"/>
        </w:rPr>
        <w:t>ź</w:t>
      </w:r>
      <w:r w:rsidRPr="00426362">
        <w:rPr>
          <w:rFonts w:ascii="Times New Roman" w:hAnsi="Times New Roman"/>
          <w:color w:val="000009"/>
          <w:szCs w:val="22"/>
        </w:rPr>
        <w:t>n</w:t>
      </w:r>
      <w:r w:rsidRPr="00426362">
        <w:rPr>
          <w:rFonts w:ascii="Times New Roman" w:hAnsi="Times New Roman"/>
          <w:color w:val="000009"/>
          <w:spacing w:val="1"/>
          <w:szCs w:val="22"/>
        </w:rPr>
        <w:t>i</w:t>
      </w:r>
      <w:r w:rsidRPr="00426362">
        <w:rPr>
          <w:rFonts w:ascii="Times New Roman" w:hAnsi="Times New Roman"/>
          <w:color w:val="000009"/>
          <w:spacing w:val="-2"/>
          <w:szCs w:val="22"/>
        </w:rPr>
        <w:t>e</w:t>
      </w:r>
      <w:r w:rsidRPr="00426362">
        <w:rPr>
          <w:rFonts w:ascii="Times New Roman" w:hAnsi="Times New Roman"/>
          <w:color w:val="000009"/>
          <w:szCs w:val="22"/>
        </w:rPr>
        <w:t>j</w:t>
      </w:r>
      <w:r w:rsidRPr="00426362">
        <w:rPr>
          <w:rFonts w:ascii="Times New Roman" w:hAnsi="Times New Roman"/>
          <w:color w:val="000009"/>
          <w:spacing w:val="1"/>
          <w:szCs w:val="22"/>
        </w:rPr>
        <w:t xml:space="preserve"> </w:t>
      </w:r>
      <w:r w:rsidRPr="00426362">
        <w:rPr>
          <w:rFonts w:ascii="Times New Roman" w:hAnsi="Times New Roman"/>
          <w:color w:val="000009"/>
          <w:szCs w:val="22"/>
        </w:rPr>
        <w:t>w</w:t>
      </w:r>
      <w:r w:rsidRPr="00426362">
        <w:rPr>
          <w:rFonts w:ascii="Times New Roman" w:hAnsi="Times New Roman"/>
          <w:color w:val="000009"/>
          <w:spacing w:val="-1"/>
          <w:szCs w:val="22"/>
        </w:rPr>
        <w:t xml:space="preserve"> </w:t>
      </w:r>
      <w:r w:rsidRPr="00426362">
        <w:rPr>
          <w:rFonts w:ascii="Times New Roman" w:hAnsi="Times New Roman"/>
          <w:color w:val="000009"/>
          <w:szCs w:val="22"/>
        </w:rPr>
        <w:t>d</w:t>
      </w:r>
      <w:r w:rsidRPr="00426362">
        <w:rPr>
          <w:rFonts w:ascii="Times New Roman" w:hAnsi="Times New Roman"/>
          <w:color w:val="000009"/>
          <w:spacing w:val="-2"/>
          <w:szCs w:val="22"/>
        </w:rPr>
        <w:t>n</w:t>
      </w:r>
      <w:r w:rsidRPr="00426362">
        <w:rPr>
          <w:rFonts w:ascii="Times New Roman" w:hAnsi="Times New Roman"/>
          <w:color w:val="000009"/>
          <w:spacing w:val="-1"/>
          <w:szCs w:val="22"/>
        </w:rPr>
        <w:t>i</w:t>
      </w:r>
      <w:r w:rsidRPr="00426362">
        <w:rPr>
          <w:rFonts w:ascii="Times New Roman" w:hAnsi="Times New Roman"/>
          <w:color w:val="000009"/>
          <w:szCs w:val="22"/>
        </w:rPr>
        <w:t>u podp</w:t>
      </w:r>
      <w:r w:rsidRPr="00426362">
        <w:rPr>
          <w:rFonts w:ascii="Times New Roman" w:hAnsi="Times New Roman"/>
          <w:color w:val="000009"/>
          <w:spacing w:val="-1"/>
          <w:szCs w:val="22"/>
        </w:rPr>
        <w:t>i</w:t>
      </w:r>
      <w:r w:rsidRPr="00426362">
        <w:rPr>
          <w:rFonts w:ascii="Times New Roman" w:hAnsi="Times New Roman"/>
          <w:color w:val="000009"/>
          <w:szCs w:val="22"/>
        </w:rPr>
        <w:t>s</w:t>
      </w:r>
      <w:r w:rsidRPr="00426362">
        <w:rPr>
          <w:rFonts w:ascii="Times New Roman" w:hAnsi="Times New Roman"/>
          <w:color w:val="000009"/>
          <w:spacing w:val="1"/>
          <w:szCs w:val="22"/>
        </w:rPr>
        <w:t>a</w:t>
      </w:r>
      <w:r w:rsidRPr="00426362">
        <w:rPr>
          <w:rFonts w:ascii="Times New Roman" w:hAnsi="Times New Roman"/>
          <w:color w:val="000009"/>
          <w:spacing w:val="-2"/>
          <w:szCs w:val="22"/>
        </w:rPr>
        <w:t>n</w:t>
      </w:r>
      <w:r w:rsidRPr="00426362">
        <w:rPr>
          <w:rFonts w:ascii="Times New Roman" w:hAnsi="Times New Roman"/>
          <w:color w:val="000009"/>
          <w:spacing w:val="1"/>
          <w:szCs w:val="22"/>
        </w:rPr>
        <w:t>i</w:t>
      </w:r>
      <w:r w:rsidRPr="00426362">
        <w:rPr>
          <w:rFonts w:ascii="Times New Roman" w:hAnsi="Times New Roman"/>
          <w:color w:val="000009"/>
          <w:szCs w:val="22"/>
        </w:rPr>
        <w:t>a u</w:t>
      </w:r>
      <w:r w:rsidRPr="00426362">
        <w:rPr>
          <w:rFonts w:ascii="Times New Roman" w:hAnsi="Times New Roman"/>
          <w:color w:val="000009"/>
          <w:spacing w:val="-3"/>
          <w:szCs w:val="22"/>
        </w:rPr>
        <w:t>m</w:t>
      </w:r>
      <w:r w:rsidRPr="00426362">
        <w:rPr>
          <w:rFonts w:ascii="Times New Roman" w:hAnsi="Times New Roman"/>
          <w:color w:val="000009"/>
          <w:szCs w:val="22"/>
        </w:rPr>
        <w:t>o</w:t>
      </w:r>
      <w:r w:rsidRPr="00426362">
        <w:rPr>
          <w:rFonts w:ascii="Times New Roman" w:hAnsi="Times New Roman"/>
          <w:color w:val="000009"/>
          <w:spacing w:val="-1"/>
          <w:szCs w:val="22"/>
        </w:rPr>
        <w:t>w</w:t>
      </w:r>
      <w:r w:rsidRPr="00426362">
        <w:rPr>
          <w:rFonts w:ascii="Times New Roman" w:hAnsi="Times New Roman"/>
          <w:color w:val="000009"/>
          <w:spacing w:val="-2"/>
          <w:szCs w:val="22"/>
        </w:rPr>
        <w:t>y</w:t>
      </w:r>
      <w:r w:rsidRPr="00426362">
        <w:rPr>
          <w:rFonts w:ascii="Times New Roman" w:hAnsi="Times New Roman"/>
          <w:color w:val="000009"/>
          <w:szCs w:val="22"/>
        </w:rPr>
        <w:t>.</w:t>
      </w:r>
      <w:r>
        <w:rPr>
          <w:rFonts w:ascii="Times New Roman" w:hAnsi="Times New Roman"/>
          <w:color w:val="000000"/>
          <w:szCs w:val="22"/>
        </w:rPr>
        <w:t xml:space="preserve"> </w:t>
      </w:r>
    </w:p>
    <w:p w:rsidR="000F3294" w:rsidRDefault="000F3294" w:rsidP="000F3294">
      <w:pPr>
        <w:spacing w:before="0" w:line="240" w:lineRule="auto"/>
        <w:jc w:val="both"/>
        <w:rPr>
          <w:rFonts w:ascii="Times New Roman" w:hAnsi="Times New Roman"/>
          <w:b/>
          <w:szCs w:val="22"/>
        </w:rPr>
      </w:pPr>
    </w:p>
    <w:p w:rsidR="000F3294" w:rsidRPr="00AC3410" w:rsidRDefault="000F3294" w:rsidP="00AC3410">
      <w:pPr>
        <w:spacing w:before="0" w:line="240" w:lineRule="auto"/>
        <w:ind w:left="284" w:hanging="284"/>
        <w:jc w:val="both"/>
        <w:rPr>
          <w:rFonts w:ascii="Times New Roman" w:hAnsi="Times New Roman"/>
          <w:szCs w:val="22"/>
        </w:rPr>
      </w:pPr>
      <w:r w:rsidRPr="009E341F">
        <w:rPr>
          <w:rFonts w:ascii="Times New Roman" w:hAnsi="Times New Roman"/>
          <w:b/>
          <w:szCs w:val="22"/>
        </w:rPr>
        <w:t>2</w:t>
      </w:r>
      <w:r w:rsidR="009A4D79">
        <w:rPr>
          <w:rFonts w:ascii="Times New Roman" w:hAnsi="Times New Roman"/>
          <w:b/>
          <w:szCs w:val="22"/>
        </w:rPr>
        <w:t>7</w:t>
      </w:r>
      <w:r w:rsidRPr="009E341F">
        <w:rPr>
          <w:rFonts w:ascii="Times New Roman" w:hAnsi="Times New Roman"/>
          <w:b/>
          <w:szCs w:val="22"/>
        </w:rPr>
        <w:t>.</w:t>
      </w:r>
      <w:r>
        <w:rPr>
          <w:rFonts w:ascii="Times New Roman" w:hAnsi="Times New Roman"/>
          <w:szCs w:val="22"/>
        </w:rPr>
        <w:t xml:space="preserve"> </w:t>
      </w:r>
      <w:r w:rsidRPr="00AC3410">
        <w:rPr>
          <w:rFonts w:ascii="Times New Roman" w:hAnsi="Times New Roman"/>
          <w:szCs w:val="22"/>
        </w:rPr>
        <w:t>Zamawiający zobowiązany jest do umieszczenia na stronie adresowej każdej nadawanej przesyłki listowej lub paczki nazwy odbiorcy wraz z jego adresem (podany jednocześnie w pocztowej książce nadawczej dla przesyłek rejestrowanych), określenia rodzaju przesyłki (zwykła EK, polecona EK, polecona  PR czy ze zwrotnym poświadczeniem odbioru – ZPO) oraz umieszczenia nadruku (pieczątki) zawierającego pełną nazwę</w:t>
      </w:r>
      <w:r w:rsidR="00723DB9">
        <w:rPr>
          <w:rFonts w:ascii="Times New Roman" w:hAnsi="Times New Roman"/>
          <w:szCs w:val="22"/>
        </w:rPr>
        <w:t xml:space="preserve">          </w:t>
      </w:r>
      <w:r w:rsidRPr="00AC3410">
        <w:rPr>
          <w:rFonts w:ascii="Times New Roman" w:hAnsi="Times New Roman"/>
          <w:szCs w:val="22"/>
        </w:rPr>
        <w:t xml:space="preserve"> i adres zamawiającego oraz </w:t>
      </w:r>
      <w:r w:rsidRPr="00AC3410">
        <w:rPr>
          <w:szCs w:val="22"/>
        </w:rPr>
        <w:t xml:space="preserve"> </w:t>
      </w:r>
      <w:r w:rsidRPr="00AC3410">
        <w:rPr>
          <w:rFonts w:ascii="Times New Roman" w:hAnsi="Times New Roman"/>
          <w:szCs w:val="22"/>
        </w:rPr>
        <w:t xml:space="preserve">informację o opłacie pocztowej. </w:t>
      </w:r>
    </w:p>
    <w:p w:rsidR="000F3294" w:rsidRPr="00AC3410" w:rsidRDefault="009A4D79" w:rsidP="00AC3410">
      <w:pPr>
        <w:spacing w:line="240" w:lineRule="auto"/>
        <w:ind w:left="284" w:hanging="284"/>
        <w:jc w:val="both"/>
        <w:rPr>
          <w:rFonts w:ascii="Times New Roman" w:hAnsi="Times New Roman"/>
          <w:szCs w:val="22"/>
        </w:rPr>
      </w:pPr>
      <w:r w:rsidRPr="00AC3410">
        <w:rPr>
          <w:rFonts w:ascii="Times New Roman" w:hAnsi="Times New Roman"/>
          <w:szCs w:val="22"/>
        </w:rPr>
        <w:t xml:space="preserve">     </w:t>
      </w:r>
      <w:r w:rsidR="000F3294" w:rsidRPr="00AC3410">
        <w:rPr>
          <w:rFonts w:ascii="Times New Roman" w:hAnsi="Times New Roman"/>
          <w:szCs w:val="22"/>
        </w:rPr>
        <w:t xml:space="preserve">Nie dopuszcza się umieszczania na opakowaniach przesyłek nazw innych podmiotów niż Zamawiający, </w:t>
      </w:r>
      <w:r w:rsidR="00723DB9">
        <w:rPr>
          <w:rFonts w:ascii="Times New Roman" w:hAnsi="Times New Roman"/>
          <w:szCs w:val="22"/>
        </w:rPr>
        <w:t xml:space="preserve">            </w:t>
      </w:r>
      <w:r w:rsidR="000F3294" w:rsidRPr="00AC3410">
        <w:rPr>
          <w:rFonts w:ascii="Times New Roman" w:hAnsi="Times New Roman"/>
          <w:szCs w:val="22"/>
        </w:rPr>
        <w:t>za wyjątkiem sytuacji określonej w art. 20 Ustawy Prawo pocztowe, który nakłada na Operatora obowiązek oznaczenia  przyjętej przez niego przesyłki pocztowej informacją potwierdzającą przyjęcie przez niego opłaty za usługę pocztową albo sposób jej uiszczenia oraz umożliwiającą jego identyfikację.</w:t>
      </w:r>
    </w:p>
    <w:p w:rsidR="000F3294" w:rsidRPr="009E341F" w:rsidRDefault="009A4D79" w:rsidP="00AC3410">
      <w:pPr>
        <w:spacing w:line="240" w:lineRule="auto"/>
        <w:ind w:left="284" w:hanging="284"/>
        <w:jc w:val="both"/>
        <w:rPr>
          <w:rFonts w:ascii="Times New Roman" w:hAnsi="Times New Roman"/>
          <w:szCs w:val="22"/>
        </w:rPr>
      </w:pPr>
      <w:r>
        <w:rPr>
          <w:rFonts w:ascii="Times New Roman" w:hAnsi="Times New Roman"/>
          <w:b/>
          <w:szCs w:val="22"/>
        </w:rPr>
        <w:t>28</w:t>
      </w:r>
      <w:r w:rsidR="000F3294" w:rsidRPr="009E341F">
        <w:rPr>
          <w:rFonts w:ascii="Times New Roman" w:hAnsi="Times New Roman"/>
          <w:b/>
          <w:szCs w:val="22"/>
        </w:rPr>
        <w:t>.</w:t>
      </w:r>
      <w:r w:rsidR="000F3294">
        <w:rPr>
          <w:rFonts w:ascii="Times New Roman" w:hAnsi="Times New Roman"/>
          <w:szCs w:val="22"/>
        </w:rPr>
        <w:t xml:space="preserve"> </w:t>
      </w:r>
      <w:r w:rsidR="000F3294" w:rsidRPr="009E341F">
        <w:rPr>
          <w:rFonts w:ascii="Times New Roman" w:hAnsi="Times New Roman"/>
          <w:szCs w:val="22"/>
        </w:rPr>
        <w:t>Zamawiający nie dopuszcza sytuacji, w której przesyłki pocztowe wchodzące w zakres przedmiotu zamówienia lub ich część zostanie nadana przez inny podmiot na rzecz lub w imieniu Zamawiającego, w wyniku czego na dowodzie nadania przesyłki będzie figurował inny podmiot niż Zamawiający.</w:t>
      </w:r>
    </w:p>
    <w:p w:rsidR="000F3294" w:rsidRPr="009E341F" w:rsidRDefault="009A4D79" w:rsidP="000F3294">
      <w:pPr>
        <w:spacing w:line="240" w:lineRule="auto"/>
        <w:jc w:val="both"/>
        <w:rPr>
          <w:rFonts w:ascii="Times New Roman" w:hAnsi="Times New Roman"/>
          <w:sz w:val="24"/>
          <w:szCs w:val="24"/>
        </w:rPr>
      </w:pPr>
      <w:r>
        <w:rPr>
          <w:rFonts w:ascii="Times New Roman" w:hAnsi="Times New Roman"/>
          <w:b/>
          <w:szCs w:val="22"/>
        </w:rPr>
        <w:t>29</w:t>
      </w:r>
      <w:r w:rsidR="000F3294" w:rsidRPr="009E341F">
        <w:rPr>
          <w:rFonts w:ascii="Times New Roman" w:hAnsi="Times New Roman"/>
          <w:b/>
          <w:szCs w:val="22"/>
        </w:rPr>
        <w:t>.</w:t>
      </w:r>
      <w:r w:rsidR="000F3294">
        <w:rPr>
          <w:rFonts w:ascii="Times New Roman" w:hAnsi="Times New Roman"/>
          <w:szCs w:val="22"/>
        </w:rPr>
        <w:t xml:space="preserve"> </w:t>
      </w:r>
      <w:r w:rsidR="000F3294" w:rsidRPr="009E341F">
        <w:rPr>
          <w:rFonts w:ascii="Times New Roman" w:hAnsi="Times New Roman"/>
          <w:szCs w:val="22"/>
        </w:rPr>
        <w:t xml:space="preserve">  Zamawiający zobowiązuje się do nadawania przesyłek w stanie uporządkowanym, przez co należy rozumieć:</w:t>
      </w:r>
    </w:p>
    <w:p w:rsidR="000F3294" w:rsidRPr="00655B6F" w:rsidRDefault="000F3294" w:rsidP="000F3294">
      <w:pPr>
        <w:spacing w:before="0" w:line="240" w:lineRule="auto"/>
        <w:ind w:left="709" w:hanging="283"/>
        <w:jc w:val="both"/>
        <w:rPr>
          <w:rFonts w:ascii="Times New Roman" w:hAnsi="Times New Roman"/>
          <w:szCs w:val="22"/>
        </w:rPr>
      </w:pPr>
      <w:r>
        <w:rPr>
          <w:rFonts w:ascii="Times New Roman" w:hAnsi="Times New Roman"/>
          <w:szCs w:val="22"/>
        </w:rPr>
        <w:t>1) dla przesyłek rejestrowych – wpisanie każdej przesyłki do zestawienia przesyłek, sporządzanego w dwóch egzemplarzach, z których oryginał będzie przeznaczony dla wykonawcy w celach rozliczeniowych, a kopia stanowić będzie dla zamawiającego potwierdzenie nadania danej partii przesyłek,</w:t>
      </w:r>
    </w:p>
    <w:p w:rsidR="000F3294" w:rsidRDefault="000F3294" w:rsidP="000F3294">
      <w:pPr>
        <w:spacing w:before="0" w:line="240" w:lineRule="auto"/>
        <w:ind w:left="709" w:hanging="283"/>
        <w:jc w:val="both"/>
        <w:rPr>
          <w:rFonts w:ascii="Times New Roman" w:hAnsi="Times New Roman"/>
          <w:szCs w:val="22"/>
        </w:rPr>
      </w:pPr>
      <w:r>
        <w:rPr>
          <w:rFonts w:ascii="Times New Roman" w:hAnsi="Times New Roman"/>
          <w:szCs w:val="22"/>
        </w:rPr>
        <w:t>2) dla przesyłek zwykłych – nierejestrowanych – przygotowanie zestawienia ilościowego przesyłek wg poszczególnych kategorii wagowych sporządzanego dla celów rozliczeniowych w dwóch egzemplarzach, których oryginał będzie przeznaczony dla wykonawcy w celach rozliczeniowych, a kopia stanowić będzie dla Zamawiającego potwierdzenie nadania danej partii przesyłek.</w:t>
      </w:r>
    </w:p>
    <w:p w:rsidR="00AC3410" w:rsidRPr="00AC3410" w:rsidRDefault="00AC3410" w:rsidP="00AC3410">
      <w:pPr>
        <w:numPr>
          <w:ilvl w:val="0"/>
          <w:numId w:val="38"/>
        </w:numPr>
        <w:tabs>
          <w:tab w:val="clear" w:pos="360"/>
          <w:tab w:val="num" w:pos="709"/>
        </w:tabs>
        <w:spacing w:before="0" w:line="240" w:lineRule="auto"/>
        <w:ind w:left="709" w:hanging="283"/>
        <w:jc w:val="both"/>
        <w:rPr>
          <w:rFonts w:ascii="Times New Roman" w:hAnsi="Times New Roman"/>
          <w:szCs w:val="22"/>
        </w:rPr>
      </w:pPr>
      <w:r w:rsidRPr="00AC3410">
        <w:rPr>
          <w:rFonts w:ascii="Times New Roman" w:hAnsi="Times New Roman"/>
          <w:szCs w:val="22"/>
        </w:rPr>
        <w:t>nadawania przesyłek listowych i paczek, we własnych opakowaniach, w stanie umożliwiającym Wykonawcy doręczenie bez ubytku i uszkodzenia do miejsca zgodnie z adresem przeznaczenia. Opakowanie przesyłek listowych stanowi koperta odpowiednio zabezpieczona (zaklejona lub zalakowana). Opakowanie paczki powinno stanowić zabezpieczenie przed dostępem do zawartości.</w:t>
      </w:r>
    </w:p>
    <w:p w:rsidR="000F3294" w:rsidRDefault="000F3294" w:rsidP="000F3294">
      <w:pPr>
        <w:spacing w:before="0" w:line="240" w:lineRule="auto"/>
        <w:jc w:val="both"/>
        <w:rPr>
          <w:rFonts w:ascii="Times New Roman" w:hAnsi="Times New Roman"/>
          <w:szCs w:val="22"/>
        </w:rPr>
      </w:pPr>
    </w:p>
    <w:p w:rsidR="000F3294" w:rsidRDefault="009A4D79" w:rsidP="009A4D79">
      <w:pPr>
        <w:spacing w:before="0" w:line="240" w:lineRule="auto"/>
        <w:ind w:left="426" w:hanging="426"/>
        <w:jc w:val="both"/>
        <w:rPr>
          <w:rFonts w:ascii="Times New Roman" w:hAnsi="Times New Roman"/>
          <w:szCs w:val="22"/>
        </w:rPr>
      </w:pPr>
      <w:r>
        <w:rPr>
          <w:rFonts w:ascii="Times New Roman" w:hAnsi="Times New Roman"/>
          <w:b/>
          <w:szCs w:val="22"/>
        </w:rPr>
        <w:t>30</w:t>
      </w:r>
      <w:r w:rsidR="000F3294" w:rsidRPr="009E341F">
        <w:rPr>
          <w:rFonts w:ascii="Times New Roman" w:hAnsi="Times New Roman"/>
          <w:b/>
          <w:szCs w:val="22"/>
        </w:rPr>
        <w:t>.</w:t>
      </w:r>
      <w:r w:rsidR="000F3294">
        <w:rPr>
          <w:rFonts w:ascii="Times New Roman" w:hAnsi="Times New Roman"/>
          <w:szCs w:val="22"/>
        </w:rPr>
        <w:t xml:space="preserve"> </w:t>
      </w:r>
      <w:r w:rsidR="000F3294" w:rsidRPr="009E341F">
        <w:rPr>
          <w:rFonts w:ascii="Times New Roman" w:hAnsi="Times New Roman"/>
          <w:szCs w:val="22"/>
        </w:rPr>
        <w:t xml:space="preserve">Zamawiający jest odpowiedzialny za nadawanie przesyłek listowych i paczek w stanie umożliwiającym </w:t>
      </w:r>
      <w:r w:rsidR="000F3294">
        <w:rPr>
          <w:rFonts w:ascii="Times New Roman" w:hAnsi="Times New Roman"/>
          <w:szCs w:val="22"/>
        </w:rPr>
        <w:t xml:space="preserve"> </w:t>
      </w:r>
      <w:r w:rsidR="000F3294" w:rsidRPr="009E341F">
        <w:rPr>
          <w:rFonts w:ascii="Times New Roman" w:hAnsi="Times New Roman"/>
          <w:szCs w:val="22"/>
        </w:rPr>
        <w:t>wykonawcy doręczenie bez ubytku i uszkodzenia do miejsca zgodnie z adresem przeznaczenia</w:t>
      </w:r>
      <w:r>
        <w:rPr>
          <w:rFonts w:ascii="Times New Roman" w:hAnsi="Times New Roman"/>
          <w:szCs w:val="22"/>
        </w:rPr>
        <w:t>.</w:t>
      </w:r>
    </w:p>
    <w:p w:rsidR="009A4D79" w:rsidRDefault="009A4D79" w:rsidP="000F3294">
      <w:pPr>
        <w:spacing w:before="0" w:line="240" w:lineRule="auto"/>
        <w:jc w:val="both"/>
        <w:rPr>
          <w:rFonts w:ascii="Times New Roman" w:hAnsi="Times New Roman"/>
          <w:szCs w:val="22"/>
        </w:rPr>
      </w:pPr>
    </w:p>
    <w:p w:rsidR="000F3294" w:rsidRDefault="000F3294" w:rsidP="000F3294">
      <w:pPr>
        <w:spacing w:before="0" w:line="240" w:lineRule="auto"/>
        <w:ind w:left="426" w:hanging="426"/>
        <w:jc w:val="both"/>
        <w:rPr>
          <w:rFonts w:ascii="Times New Roman" w:hAnsi="Times New Roman"/>
          <w:szCs w:val="22"/>
        </w:rPr>
      </w:pPr>
      <w:r w:rsidRPr="009E341F">
        <w:rPr>
          <w:rFonts w:ascii="Times New Roman" w:hAnsi="Times New Roman"/>
          <w:b/>
          <w:szCs w:val="22"/>
        </w:rPr>
        <w:t>3</w:t>
      </w:r>
      <w:r w:rsidR="009A4D79">
        <w:rPr>
          <w:rFonts w:ascii="Times New Roman" w:hAnsi="Times New Roman"/>
          <w:b/>
          <w:szCs w:val="22"/>
        </w:rPr>
        <w:t>1</w:t>
      </w:r>
      <w:r w:rsidRPr="009E341F">
        <w:rPr>
          <w:rFonts w:ascii="Times New Roman" w:hAnsi="Times New Roman"/>
          <w:b/>
          <w:szCs w:val="22"/>
        </w:rPr>
        <w:t>.</w:t>
      </w:r>
      <w:r>
        <w:rPr>
          <w:rFonts w:ascii="Times New Roman" w:hAnsi="Times New Roman"/>
          <w:szCs w:val="22"/>
        </w:rPr>
        <w:t xml:space="preserve"> </w:t>
      </w:r>
      <w:r w:rsidR="009A4D79">
        <w:rPr>
          <w:rFonts w:ascii="Times New Roman" w:hAnsi="Times New Roman"/>
          <w:szCs w:val="22"/>
        </w:rPr>
        <w:t xml:space="preserve"> </w:t>
      </w:r>
      <w:r w:rsidRPr="009E341F">
        <w:rPr>
          <w:rFonts w:ascii="Times New Roman" w:hAnsi="Times New Roman"/>
          <w:szCs w:val="22"/>
        </w:rPr>
        <w:t>Wykonawca będzie doręczał do siedziby Zamawiającego zwrotne potwierdzenie odbioru, potwierdzone przez jej adresata, niezwłocznie po dokonaniu doręczenia przesyłki, nie później jednak, niż w ciągu 7 dni roboczych od dnia doręczenia.</w:t>
      </w:r>
    </w:p>
    <w:p w:rsidR="009A4D79" w:rsidRPr="005565F1" w:rsidRDefault="009A4D79" w:rsidP="000F3294">
      <w:pPr>
        <w:spacing w:before="0" w:line="240" w:lineRule="auto"/>
        <w:ind w:left="426" w:hanging="426"/>
        <w:jc w:val="both"/>
        <w:rPr>
          <w:rFonts w:ascii="Times New Roman" w:hAnsi="Times New Roman"/>
          <w:szCs w:val="22"/>
        </w:rPr>
      </w:pPr>
    </w:p>
    <w:p w:rsidR="000F3294" w:rsidRPr="005565F1" w:rsidRDefault="009A4D79" w:rsidP="009A4D79">
      <w:pPr>
        <w:spacing w:before="0" w:line="240" w:lineRule="auto"/>
        <w:ind w:left="426" w:hanging="426"/>
        <w:jc w:val="both"/>
        <w:rPr>
          <w:rFonts w:ascii="Times New Roman" w:hAnsi="Times New Roman"/>
          <w:szCs w:val="22"/>
        </w:rPr>
      </w:pPr>
      <w:r>
        <w:rPr>
          <w:rFonts w:ascii="Times New Roman" w:hAnsi="Times New Roman"/>
          <w:b/>
          <w:szCs w:val="22"/>
        </w:rPr>
        <w:t>32</w:t>
      </w:r>
      <w:r w:rsidR="000F3294" w:rsidRPr="009E341F">
        <w:rPr>
          <w:rFonts w:ascii="Times New Roman" w:hAnsi="Times New Roman"/>
          <w:b/>
          <w:szCs w:val="22"/>
        </w:rPr>
        <w:t>.</w:t>
      </w:r>
      <w:r w:rsidR="000F3294">
        <w:rPr>
          <w:rFonts w:ascii="Times New Roman" w:hAnsi="Times New Roman"/>
          <w:szCs w:val="22"/>
        </w:rPr>
        <w:t xml:space="preserve"> </w:t>
      </w:r>
      <w:r w:rsidR="000F3294" w:rsidRPr="009E341F">
        <w:rPr>
          <w:rFonts w:ascii="Times New Roman" w:hAnsi="Times New Roman"/>
          <w:szCs w:val="22"/>
        </w:rPr>
        <w:t xml:space="preserve">Przyjęcie przesyłek przygotowanych do wyekspediowania będzie każdorazowo dokumentowane przez Wykonawcę pieczęcią podpisem i datą w pocztowej książce nadawczej (dla przesyłek rejestrowanych) oraz na zestawieniu ilościowym przesyłek (dla przesyłek zwykłych). </w:t>
      </w:r>
      <w:r w:rsidR="000F3294" w:rsidRPr="009E341F">
        <w:rPr>
          <w:rFonts w:ascii="Times New Roman" w:hAnsi="Times New Roman"/>
          <w:b/>
          <w:szCs w:val="22"/>
        </w:rPr>
        <w:t xml:space="preserve">Nadanie przesyłek będących przedmiotem zamówienia następować będzie w dniu ich otrzymania przez Wykonawcę od Zamawiającego. </w:t>
      </w:r>
      <w:r w:rsidR="000F3294" w:rsidRPr="009E341F">
        <w:rPr>
          <w:rFonts w:ascii="Times New Roman" w:hAnsi="Times New Roman"/>
          <w:szCs w:val="22"/>
        </w:rPr>
        <w:t>Przekazanie przesyłek przez Zamawiającego odbywać się będzie w godzinach od 14.30 – 16.00.</w:t>
      </w:r>
    </w:p>
    <w:p w:rsidR="009A4D79" w:rsidRDefault="009A4D79" w:rsidP="000F3294">
      <w:pPr>
        <w:spacing w:before="0" w:line="240" w:lineRule="auto"/>
        <w:jc w:val="both"/>
        <w:rPr>
          <w:rFonts w:ascii="Times New Roman" w:hAnsi="Times New Roman"/>
          <w:b/>
          <w:color w:val="000009"/>
          <w:spacing w:val="-1"/>
          <w:szCs w:val="22"/>
        </w:rPr>
      </w:pPr>
    </w:p>
    <w:p w:rsidR="000F3294" w:rsidRDefault="000F3294" w:rsidP="000F3294">
      <w:pPr>
        <w:spacing w:before="0" w:line="240" w:lineRule="auto"/>
        <w:jc w:val="both"/>
        <w:rPr>
          <w:rFonts w:ascii="Times New Roman" w:hAnsi="Times New Roman"/>
          <w:color w:val="000009"/>
          <w:szCs w:val="22"/>
        </w:rPr>
      </w:pPr>
      <w:r w:rsidRPr="009E341F">
        <w:rPr>
          <w:rFonts w:ascii="Times New Roman" w:hAnsi="Times New Roman"/>
          <w:b/>
          <w:color w:val="000009"/>
          <w:spacing w:val="-1"/>
          <w:szCs w:val="22"/>
        </w:rPr>
        <w:t>3</w:t>
      </w:r>
      <w:r w:rsidR="009A4D79">
        <w:rPr>
          <w:rFonts w:ascii="Times New Roman" w:hAnsi="Times New Roman"/>
          <w:b/>
          <w:color w:val="000009"/>
          <w:spacing w:val="-1"/>
          <w:szCs w:val="22"/>
        </w:rPr>
        <w:t>3</w:t>
      </w:r>
      <w:r w:rsidRPr="009E341F">
        <w:rPr>
          <w:rFonts w:ascii="Times New Roman" w:hAnsi="Times New Roman"/>
          <w:b/>
          <w:color w:val="000009"/>
          <w:spacing w:val="-1"/>
          <w:szCs w:val="22"/>
        </w:rPr>
        <w:t>.</w:t>
      </w:r>
      <w:r>
        <w:rPr>
          <w:rFonts w:ascii="Times New Roman" w:hAnsi="Times New Roman"/>
          <w:color w:val="000009"/>
          <w:spacing w:val="-1"/>
          <w:szCs w:val="22"/>
        </w:rPr>
        <w:t xml:space="preserve"> </w:t>
      </w:r>
      <w:r w:rsidRPr="009E341F">
        <w:rPr>
          <w:rFonts w:ascii="Times New Roman" w:hAnsi="Times New Roman"/>
          <w:color w:val="000009"/>
          <w:spacing w:val="-1"/>
          <w:szCs w:val="22"/>
        </w:rPr>
        <w:t xml:space="preserve"> U</w:t>
      </w:r>
      <w:r w:rsidRPr="009E341F">
        <w:rPr>
          <w:rFonts w:ascii="Times New Roman" w:hAnsi="Times New Roman"/>
          <w:color w:val="000009"/>
          <w:szCs w:val="22"/>
        </w:rPr>
        <w:t>s</w:t>
      </w:r>
      <w:r w:rsidRPr="009E341F">
        <w:rPr>
          <w:rFonts w:ascii="Times New Roman" w:hAnsi="Times New Roman"/>
          <w:color w:val="000009"/>
          <w:spacing w:val="1"/>
          <w:szCs w:val="22"/>
        </w:rPr>
        <w:t>ł</w:t>
      </w:r>
      <w:r w:rsidRPr="009E341F">
        <w:rPr>
          <w:rFonts w:ascii="Times New Roman" w:hAnsi="Times New Roman"/>
          <w:color w:val="000009"/>
          <w:szCs w:val="22"/>
        </w:rPr>
        <w:t>u</w:t>
      </w:r>
      <w:r w:rsidRPr="009E341F">
        <w:rPr>
          <w:rFonts w:ascii="Times New Roman" w:hAnsi="Times New Roman"/>
          <w:color w:val="000009"/>
          <w:spacing w:val="-2"/>
          <w:szCs w:val="22"/>
        </w:rPr>
        <w:t>g</w:t>
      </w:r>
      <w:r w:rsidRPr="009E341F">
        <w:rPr>
          <w:rFonts w:ascii="Times New Roman" w:hAnsi="Times New Roman"/>
          <w:color w:val="000009"/>
          <w:szCs w:val="22"/>
        </w:rPr>
        <w:t>i</w:t>
      </w:r>
      <w:r w:rsidRPr="009E341F">
        <w:rPr>
          <w:rFonts w:ascii="Times New Roman" w:hAnsi="Times New Roman"/>
          <w:color w:val="000009"/>
          <w:spacing w:val="1"/>
          <w:szCs w:val="22"/>
        </w:rPr>
        <w:t xml:space="preserve"> </w:t>
      </w:r>
      <w:r w:rsidRPr="009E341F">
        <w:rPr>
          <w:rFonts w:ascii="Times New Roman" w:hAnsi="Times New Roman"/>
          <w:color w:val="000009"/>
          <w:szCs w:val="22"/>
        </w:rPr>
        <w:t>poc</w:t>
      </w:r>
      <w:r w:rsidRPr="009E341F">
        <w:rPr>
          <w:rFonts w:ascii="Times New Roman" w:hAnsi="Times New Roman"/>
          <w:color w:val="000009"/>
          <w:spacing w:val="-2"/>
          <w:szCs w:val="22"/>
        </w:rPr>
        <w:t>z</w:t>
      </w:r>
      <w:r w:rsidRPr="009E341F">
        <w:rPr>
          <w:rFonts w:ascii="Times New Roman" w:hAnsi="Times New Roman"/>
          <w:color w:val="000009"/>
          <w:spacing w:val="1"/>
          <w:szCs w:val="22"/>
        </w:rPr>
        <w:t>t</w:t>
      </w:r>
      <w:r w:rsidRPr="009E341F">
        <w:rPr>
          <w:rFonts w:ascii="Times New Roman" w:hAnsi="Times New Roman"/>
          <w:color w:val="000009"/>
          <w:szCs w:val="22"/>
        </w:rPr>
        <w:t>o</w:t>
      </w:r>
      <w:r w:rsidRPr="009E341F">
        <w:rPr>
          <w:rFonts w:ascii="Times New Roman" w:hAnsi="Times New Roman"/>
          <w:color w:val="000009"/>
          <w:spacing w:val="-1"/>
          <w:szCs w:val="22"/>
        </w:rPr>
        <w:t>w</w:t>
      </w:r>
      <w:r w:rsidRPr="009E341F">
        <w:rPr>
          <w:rFonts w:ascii="Times New Roman" w:hAnsi="Times New Roman"/>
          <w:color w:val="000009"/>
          <w:szCs w:val="22"/>
        </w:rPr>
        <w:t>e</w:t>
      </w:r>
      <w:r w:rsidRPr="009E341F">
        <w:rPr>
          <w:rFonts w:ascii="Times New Roman" w:hAnsi="Times New Roman"/>
          <w:color w:val="000009"/>
          <w:spacing w:val="-2"/>
          <w:szCs w:val="22"/>
        </w:rPr>
        <w:t xml:space="preserve"> </w:t>
      </w:r>
      <w:r w:rsidRPr="009E341F">
        <w:rPr>
          <w:rFonts w:ascii="Times New Roman" w:hAnsi="Times New Roman"/>
          <w:color w:val="000009"/>
          <w:szCs w:val="22"/>
        </w:rPr>
        <w:t>będą</w:t>
      </w:r>
      <w:r w:rsidRPr="009E341F">
        <w:rPr>
          <w:rFonts w:ascii="Times New Roman" w:hAnsi="Times New Roman"/>
          <w:color w:val="000009"/>
          <w:spacing w:val="-2"/>
          <w:szCs w:val="22"/>
        </w:rPr>
        <w:t xml:space="preserve"> </w:t>
      </w:r>
      <w:r w:rsidRPr="009E341F">
        <w:rPr>
          <w:rFonts w:ascii="Times New Roman" w:hAnsi="Times New Roman"/>
          <w:color w:val="000009"/>
          <w:szCs w:val="22"/>
        </w:rPr>
        <w:t>op</w:t>
      </w:r>
      <w:r w:rsidRPr="009E341F">
        <w:rPr>
          <w:rFonts w:ascii="Times New Roman" w:hAnsi="Times New Roman"/>
          <w:color w:val="000009"/>
          <w:spacing w:val="-1"/>
          <w:szCs w:val="22"/>
        </w:rPr>
        <w:t>ł</w:t>
      </w:r>
      <w:r w:rsidRPr="009E341F">
        <w:rPr>
          <w:rFonts w:ascii="Times New Roman" w:hAnsi="Times New Roman"/>
          <w:color w:val="000009"/>
          <w:spacing w:val="-2"/>
          <w:szCs w:val="22"/>
        </w:rPr>
        <w:t>a</w:t>
      </w:r>
      <w:r w:rsidRPr="009E341F">
        <w:rPr>
          <w:rFonts w:ascii="Times New Roman" w:hAnsi="Times New Roman"/>
          <w:color w:val="000009"/>
          <w:szCs w:val="22"/>
        </w:rPr>
        <w:t xml:space="preserve">cane </w:t>
      </w:r>
      <w:r w:rsidRPr="009E341F">
        <w:rPr>
          <w:rFonts w:ascii="Times New Roman" w:hAnsi="Times New Roman"/>
          <w:color w:val="000009"/>
          <w:spacing w:val="-2"/>
          <w:szCs w:val="22"/>
        </w:rPr>
        <w:t>p</w:t>
      </w:r>
      <w:r w:rsidRPr="009E341F">
        <w:rPr>
          <w:rFonts w:ascii="Times New Roman" w:hAnsi="Times New Roman"/>
          <w:color w:val="000009"/>
          <w:spacing w:val="1"/>
          <w:szCs w:val="22"/>
        </w:rPr>
        <w:t>r</w:t>
      </w:r>
      <w:r w:rsidRPr="009E341F">
        <w:rPr>
          <w:rFonts w:ascii="Times New Roman" w:hAnsi="Times New Roman"/>
          <w:color w:val="000009"/>
          <w:spacing w:val="-2"/>
          <w:szCs w:val="22"/>
        </w:rPr>
        <w:t>z</w:t>
      </w:r>
      <w:r w:rsidRPr="009E341F">
        <w:rPr>
          <w:rFonts w:ascii="Times New Roman" w:hAnsi="Times New Roman"/>
          <w:color w:val="000009"/>
          <w:szCs w:val="22"/>
        </w:rPr>
        <w:t>ez</w:t>
      </w:r>
      <w:r w:rsidRPr="009E341F">
        <w:rPr>
          <w:rFonts w:ascii="Times New Roman" w:hAnsi="Times New Roman"/>
          <w:color w:val="000009"/>
          <w:spacing w:val="-2"/>
          <w:szCs w:val="22"/>
        </w:rPr>
        <w:t xml:space="preserve"> </w:t>
      </w:r>
      <w:r w:rsidRPr="009E341F">
        <w:rPr>
          <w:rFonts w:ascii="Times New Roman" w:hAnsi="Times New Roman"/>
          <w:color w:val="000009"/>
          <w:spacing w:val="-3"/>
          <w:szCs w:val="22"/>
        </w:rPr>
        <w:t>Z</w:t>
      </w:r>
      <w:r w:rsidRPr="009E341F">
        <w:rPr>
          <w:rFonts w:ascii="Times New Roman" w:hAnsi="Times New Roman"/>
          <w:color w:val="000009"/>
          <w:spacing w:val="3"/>
          <w:szCs w:val="22"/>
        </w:rPr>
        <w:t>a</w:t>
      </w:r>
      <w:r w:rsidRPr="009E341F">
        <w:rPr>
          <w:rFonts w:ascii="Times New Roman" w:hAnsi="Times New Roman"/>
          <w:color w:val="000009"/>
          <w:spacing w:val="-4"/>
          <w:szCs w:val="22"/>
        </w:rPr>
        <w:t>m</w:t>
      </w:r>
      <w:r w:rsidRPr="009E341F">
        <w:rPr>
          <w:rFonts w:ascii="Times New Roman" w:hAnsi="Times New Roman"/>
          <w:color w:val="000009"/>
          <w:szCs w:val="22"/>
        </w:rPr>
        <w:t>awia</w:t>
      </w:r>
      <w:r w:rsidRPr="009E341F">
        <w:rPr>
          <w:rFonts w:ascii="Times New Roman" w:hAnsi="Times New Roman"/>
          <w:color w:val="000009"/>
          <w:spacing w:val="1"/>
          <w:szCs w:val="22"/>
        </w:rPr>
        <w:t>j</w:t>
      </w:r>
      <w:r w:rsidRPr="009E341F">
        <w:rPr>
          <w:rFonts w:ascii="Times New Roman" w:hAnsi="Times New Roman"/>
          <w:color w:val="000009"/>
          <w:szCs w:val="22"/>
        </w:rPr>
        <w:t>ące</w:t>
      </w:r>
      <w:r w:rsidRPr="009E341F">
        <w:rPr>
          <w:rFonts w:ascii="Times New Roman" w:hAnsi="Times New Roman"/>
          <w:color w:val="000009"/>
          <w:spacing w:val="-2"/>
          <w:szCs w:val="22"/>
        </w:rPr>
        <w:t>g</w:t>
      </w:r>
      <w:r w:rsidRPr="009E341F">
        <w:rPr>
          <w:rFonts w:ascii="Times New Roman" w:hAnsi="Times New Roman"/>
          <w:color w:val="000009"/>
          <w:szCs w:val="22"/>
        </w:rPr>
        <w:t>o</w:t>
      </w:r>
      <w:r w:rsidRPr="009E341F">
        <w:rPr>
          <w:rFonts w:ascii="Times New Roman" w:hAnsi="Times New Roman"/>
          <w:color w:val="000009"/>
          <w:spacing w:val="-2"/>
          <w:szCs w:val="22"/>
        </w:rPr>
        <w:t xml:space="preserve"> </w:t>
      </w:r>
      <w:r w:rsidRPr="009E341F">
        <w:rPr>
          <w:rFonts w:ascii="Times New Roman" w:hAnsi="Times New Roman"/>
          <w:color w:val="000009"/>
          <w:szCs w:val="22"/>
        </w:rPr>
        <w:t>w</w:t>
      </w:r>
      <w:r w:rsidRPr="009E341F">
        <w:rPr>
          <w:rFonts w:ascii="Times New Roman" w:hAnsi="Times New Roman"/>
          <w:color w:val="000009"/>
          <w:spacing w:val="-1"/>
          <w:szCs w:val="22"/>
        </w:rPr>
        <w:t xml:space="preserve"> </w:t>
      </w:r>
      <w:r w:rsidRPr="009E341F">
        <w:rPr>
          <w:rFonts w:ascii="Times New Roman" w:hAnsi="Times New Roman"/>
          <w:color w:val="000009"/>
          <w:spacing w:val="1"/>
          <w:szCs w:val="22"/>
        </w:rPr>
        <w:t>f</w:t>
      </w:r>
      <w:r w:rsidRPr="009E341F">
        <w:rPr>
          <w:rFonts w:ascii="Times New Roman" w:hAnsi="Times New Roman"/>
          <w:color w:val="000009"/>
          <w:szCs w:val="22"/>
        </w:rPr>
        <w:t>o</w:t>
      </w:r>
      <w:r w:rsidRPr="009E341F">
        <w:rPr>
          <w:rFonts w:ascii="Times New Roman" w:hAnsi="Times New Roman"/>
          <w:color w:val="000009"/>
          <w:spacing w:val="1"/>
          <w:szCs w:val="22"/>
        </w:rPr>
        <w:t>r</w:t>
      </w:r>
      <w:r w:rsidRPr="009E341F">
        <w:rPr>
          <w:rFonts w:ascii="Times New Roman" w:hAnsi="Times New Roman"/>
          <w:color w:val="000009"/>
          <w:spacing w:val="-4"/>
          <w:szCs w:val="22"/>
        </w:rPr>
        <w:t>m</w:t>
      </w:r>
      <w:r w:rsidRPr="009E341F">
        <w:rPr>
          <w:rFonts w:ascii="Times New Roman" w:hAnsi="Times New Roman"/>
          <w:color w:val="000009"/>
          <w:spacing w:val="1"/>
          <w:szCs w:val="22"/>
        </w:rPr>
        <w:t>i</w:t>
      </w:r>
      <w:r w:rsidRPr="009E341F">
        <w:rPr>
          <w:rFonts w:ascii="Times New Roman" w:hAnsi="Times New Roman"/>
          <w:color w:val="000009"/>
          <w:szCs w:val="22"/>
        </w:rPr>
        <w:t>e op</w:t>
      </w:r>
      <w:r w:rsidRPr="009E341F">
        <w:rPr>
          <w:rFonts w:ascii="Times New Roman" w:hAnsi="Times New Roman"/>
          <w:color w:val="000009"/>
          <w:spacing w:val="-1"/>
          <w:szCs w:val="22"/>
        </w:rPr>
        <w:t>ł</w:t>
      </w:r>
      <w:r w:rsidRPr="009E341F">
        <w:rPr>
          <w:rFonts w:ascii="Times New Roman" w:hAnsi="Times New Roman"/>
          <w:color w:val="000009"/>
          <w:szCs w:val="22"/>
        </w:rPr>
        <w:t>a</w:t>
      </w:r>
      <w:r w:rsidRPr="009E341F">
        <w:rPr>
          <w:rFonts w:ascii="Times New Roman" w:hAnsi="Times New Roman"/>
          <w:color w:val="000009"/>
          <w:spacing w:val="1"/>
          <w:szCs w:val="22"/>
        </w:rPr>
        <w:t>t</w:t>
      </w:r>
      <w:r w:rsidRPr="009E341F">
        <w:rPr>
          <w:rFonts w:ascii="Times New Roman" w:hAnsi="Times New Roman"/>
          <w:color w:val="000009"/>
          <w:szCs w:val="22"/>
        </w:rPr>
        <w:t>y</w:t>
      </w:r>
      <w:r w:rsidRPr="009E341F">
        <w:rPr>
          <w:rFonts w:ascii="Times New Roman" w:hAnsi="Times New Roman"/>
          <w:color w:val="000009"/>
          <w:spacing w:val="-2"/>
          <w:szCs w:val="22"/>
        </w:rPr>
        <w:t xml:space="preserve"> </w:t>
      </w:r>
      <w:r w:rsidRPr="009E341F">
        <w:rPr>
          <w:rFonts w:ascii="Times New Roman" w:hAnsi="Times New Roman"/>
          <w:color w:val="000009"/>
          <w:szCs w:val="22"/>
        </w:rPr>
        <w:t>z</w:t>
      </w:r>
      <w:r w:rsidRPr="009E341F">
        <w:rPr>
          <w:rFonts w:ascii="Times New Roman" w:hAnsi="Times New Roman"/>
          <w:color w:val="000009"/>
          <w:spacing w:val="-2"/>
          <w:szCs w:val="22"/>
        </w:rPr>
        <w:t xml:space="preserve"> </w:t>
      </w:r>
      <w:r w:rsidRPr="009E341F">
        <w:rPr>
          <w:rFonts w:ascii="Times New Roman" w:hAnsi="Times New Roman"/>
          <w:color w:val="000009"/>
          <w:szCs w:val="22"/>
        </w:rPr>
        <w:t>do</w:t>
      </w:r>
      <w:r w:rsidRPr="009E341F">
        <w:rPr>
          <w:rFonts w:ascii="Times New Roman" w:hAnsi="Times New Roman"/>
          <w:color w:val="000009"/>
          <w:spacing w:val="1"/>
          <w:szCs w:val="22"/>
        </w:rPr>
        <w:t>ł</w:t>
      </w:r>
      <w:r w:rsidRPr="009E341F">
        <w:rPr>
          <w:rFonts w:ascii="Times New Roman" w:hAnsi="Times New Roman"/>
          <w:color w:val="000009"/>
          <w:szCs w:val="22"/>
        </w:rPr>
        <w:t>u.</w:t>
      </w:r>
    </w:p>
    <w:p w:rsidR="009A4D79" w:rsidRPr="005565F1" w:rsidRDefault="009A4D79" w:rsidP="000F3294">
      <w:pPr>
        <w:spacing w:before="0" w:line="240" w:lineRule="auto"/>
        <w:jc w:val="both"/>
        <w:rPr>
          <w:rFonts w:ascii="Times New Roman" w:hAnsi="Times New Roman"/>
          <w:szCs w:val="22"/>
        </w:rPr>
      </w:pPr>
    </w:p>
    <w:p w:rsidR="000F3294" w:rsidRDefault="000F3294" w:rsidP="000F3294">
      <w:pPr>
        <w:spacing w:before="0" w:line="240" w:lineRule="auto"/>
        <w:ind w:left="426" w:hanging="426"/>
        <w:jc w:val="both"/>
        <w:rPr>
          <w:rFonts w:ascii="Times New Roman" w:hAnsi="Times New Roman"/>
          <w:color w:val="000000"/>
          <w:szCs w:val="22"/>
        </w:rPr>
      </w:pPr>
      <w:r w:rsidRPr="009E341F">
        <w:rPr>
          <w:rFonts w:ascii="Times New Roman" w:hAnsi="Times New Roman"/>
          <w:b/>
          <w:color w:val="000009"/>
          <w:spacing w:val="29"/>
          <w:szCs w:val="22"/>
        </w:rPr>
        <w:t>3</w:t>
      </w:r>
      <w:r w:rsidR="009A4D79">
        <w:rPr>
          <w:rFonts w:ascii="Times New Roman" w:hAnsi="Times New Roman"/>
          <w:b/>
          <w:color w:val="000009"/>
          <w:spacing w:val="29"/>
          <w:szCs w:val="22"/>
        </w:rPr>
        <w:t>4</w:t>
      </w:r>
      <w:r w:rsidRPr="009E341F">
        <w:rPr>
          <w:rFonts w:ascii="Times New Roman" w:hAnsi="Times New Roman"/>
          <w:b/>
          <w:color w:val="000009"/>
          <w:spacing w:val="29"/>
          <w:szCs w:val="22"/>
        </w:rPr>
        <w:t>.</w:t>
      </w:r>
      <w:r>
        <w:rPr>
          <w:rFonts w:ascii="Times New Roman" w:hAnsi="Times New Roman"/>
          <w:color w:val="000009"/>
          <w:spacing w:val="29"/>
          <w:szCs w:val="22"/>
        </w:rPr>
        <w:t xml:space="preserve"> </w:t>
      </w:r>
      <w:r w:rsidRPr="009E341F">
        <w:rPr>
          <w:rFonts w:ascii="Times New Roman" w:hAnsi="Times New Roman"/>
          <w:color w:val="000000"/>
          <w:spacing w:val="-3"/>
          <w:szCs w:val="22"/>
        </w:rPr>
        <w:t>Z</w:t>
      </w:r>
      <w:r w:rsidRPr="009E341F">
        <w:rPr>
          <w:rFonts w:ascii="Times New Roman" w:hAnsi="Times New Roman"/>
          <w:color w:val="000000"/>
          <w:szCs w:val="22"/>
        </w:rPr>
        <w:t xml:space="preserve">a </w:t>
      </w:r>
      <w:r w:rsidRPr="009E341F">
        <w:rPr>
          <w:rFonts w:ascii="Times New Roman" w:hAnsi="Times New Roman"/>
          <w:color w:val="000000"/>
          <w:spacing w:val="5"/>
          <w:szCs w:val="22"/>
        </w:rPr>
        <w:t xml:space="preserve"> </w:t>
      </w:r>
      <w:r w:rsidRPr="009E341F">
        <w:rPr>
          <w:rFonts w:ascii="Times New Roman" w:hAnsi="Times New Roman"/>
          <w:color w:val="000000"/>
          <w:szCs w:val="22"/>
        </w:rPr>
        <w:t>o</w:t>
      </w:r>
      <w:r w:rsidRPr="009E341F">
        <w:rPr>
          <w:rFonts w:ascii="Times New Roman" w:hAnsi="Times New Roman"/>
          <w:color w:val="000000"/>
          <w:spacing w:val="-2"/>
          <w:szCs w:val="22"/>
        </w:rPr>
        <w:t>k</w:t>
      </w:r>
      <w:r w:rsidRPr="009E341F">
        <w:rPr>
          <w:rFonts w:ascii="Times New Roman" w:hAnsi="Times New Roman"/>
          <w:color w:val="000000"/>
          <w:spacing w:val="1"/>
          <w:szCs w:val="22"/>
        </w:rPr>
        <w:t>r</w:t>
      </w:r>
      <w:r w:rsidRPr="009E341F">
        <w:rPr>
          <w:rFonts w:ascii="Times New Roman" w:hAnsi="Times New Roman"/>
          <w:color w:val="000000"/>
          <w:szCs w:val="22"/>
        </w:rPr>
        <w:t xml:space="preserve">es </w:t>
      </w:r>
      <w:r w:rsidRPr="009E341F">
        <w:rPr>
          <w:rFonts w:ascii="Times New Roman" w:hAnsi="Times New Roman"/>
          <w:color w:val="000000"/>
          <w:spacing w:val="6"/>
          <w:szCs w:val="22"/>
        </w:rPr>
        <w:t xml:space="preserve"> </w:t>
      </w:r>
      <w:r w:rsidRPr="009E341F">
        <w:rPr>
          <w:rFonts w:ascii="Times New Roman" w:hAnsi="Times New Roman"/>
          <w:color w:val="000000"/>
          <w:spacing w:val="1"/>
          <w:szCs w:val="22"/>
        </w:rPr>
        <w:t>r</w:t>
      </w:r>
      <w:r w:rsidRPr="009E341F">
        <w:rPr>
          <w:rFonts w:ascii="Times New Roman" w:hAnsi="Times New Roman"/>
          <w:color w:val="000000"/>
          <w:szCs w:val="22"/>
        </w:rPr>
        <w:t>o</w:t>
      </w:r>
      <w:r w:rsidRPr="009E341F">
        <w:rPr>
          <w:rFonts w:ascii="Times New Roman" w:hAnsi="Times New Roman"/>
          <w:color w:val="000000"/>
          <w:spacing w:val="-2"/>
          <w:szCs w:val="22"/>
        </w:rPr>
        <w:t>z</w:t>
      </w:r>
      <w:r w:rsidRPr="009E341F">
        <w:rPr>
          <w:rFonts w:ascii="Times New Roman" w:hAnsi="Times New Roman"/>
          <w:color w:val="000000"/>
          <w:spacing w:val="1"/>
          <w:szCs w:val="22"/>
        </w:rPr>
        <w:t>li</w:t>
      </w:r>
      <w:r w:rsidRPr="009E341F">
        <w:rPr>
          <w:rFonts w:ascii="Times New Roman" w:hAnsi="Times New Roman"/>
          <w:color w:val="000000"/>
          <w:szCs w:val="22"/>
        </w:rPr>
        <w:t>c</w:t>
      </w:r>
      <w:r w:rsidRPr="009E341F">
        <w:rPr>
          <w:rFonts w:ascii="Times New Roman" w:hAnsi="Times New Roman"/>
          <w:color w:val="000000"/>
          <w:spacing w:val="-2"/>
          <w:szCs w:val="22"/>
        </w:rPr>
        <w:t>z</w:t>
      </w:r>
      <w:r w:rsidRPr="009E341F">
        <w:rPr>
          <w:rFonts w:ascii="Times New Roman" w:hAnsi="Times New Roman"/>
          <w:color w:val="000000"/>
          <w:szCs w:val="22"/>
        </w:rPr>
        <w:t>e</w:t>
      </w:r>
      <w:r w:rsidRPr="009E341F">
        <w:rPr>
          <w:rFonts w:ascii="Times New Roman" w:hAnsi="Times New Roman"/>
          <w:color w:val="000000"/>
          <w:spacing w:val="-2"/>
          <w:szCs w:val="22"/>
        </w:rPr>
        <w:t>n</w:t>
      </w:r>
      <w:r w:rsidRPr="009E341F">
        <w:rPr>
          <w:rFonts w:ascii="Times New Roman" w:hAnsi="Times New Roman"/>
          <w:color w:val="000000"/>
          <w:spacing w:val="1"/>
          <w:szCs w:val="22"/>
        </w:rPr>
        <w:t>i</w:t>
      </w:r>
      <w:r w:rsidRPr="009E341F">
        <w:rPr>
          <w:rFonts w:ascii="Times New Roman" w:hAnsi="Times New Roman"/>
          <w:color w:val="000000"/>
          <w:szCs w:val="22"/>
        </w:rPr>
        <w:t>o</w:t>
      </w:r>
      <w:r w:rsidRPr="009E341F">
        <w:rPr>
          <w:rFonts w:ascii="Times New Roman" w:hAnsi="Times New Roman"/>
          <w:color w:val="000000"/>
          <w:spacing w:val="-1"/>
          <w:szCs w:val="22"/>
        </w:rPr>
        <w:t>w</w:t>
      </w:r>
      <w:r w:rsidRPr="009E341F">
        <w:rPr>
          <w:rFonts w:ascii="Times New Roman" w:hAnsi="Times New Roman"/>
          <w:color w:val="000000"/>
          <w:szCs w:val="22"/>
        </w:rPr>
        <w:t xml:space="preserve">y </w:t>
      </w:r>
      <w:r w:rsidRPr="009E341F">
        <w:rPr>
          <w:rFonts w:ascii="Times New Roman" w:hAnsi="Times New Roman"/>
          <w:color w:val="000000"/>
          <w:spacing w:val="3"/>
          <w:szCs w:val="22"/>
        </w:rPr>
        <w:t xml:space="preserve"> </w:t>
      </w:r>
      <w:r w:rsidRPr="009E341F">
        <w:rPr>
          <w:rFonts w:ascii="Times New Roman" w:hAnsi="Times New Roman"/>
          <w:color w:val="000000"/>
          <w:szCs w:val="22"/>
        </w:rPr>
        <w:t>p</w:t>
      </w:r>
      <w:r w:rsidRPr="009E341F">
        <w:rPr>
          <w:rFonts w:ascii="Times New Roman" w:hAnsi="Times New Roman"/>
          <w:color w:val="000000"/>
          <w:spacing w:val="1"/>
          <w:szCs w:val="22"/>
        </w:rPr>
        <w:t>r</w:t>
      </w:r>
      <w:r w:rsidRPr="009E341F">
        <w:rPr>
          <w:rFonts w:ascii="Times New Roman" w:hAnsi="Times New Roman"/>
          <w:color w:val="000000"/>
          <w:spacing w:val="-2"/>
          <w:szCs w:val="22"/>
        </w:rPr>
        <w:t>zy</w:t>
      </w:r>
      <w:r w:rsidRPr="009E341F">
        <w:rPr>
          <w:rFonts w:ascii="Times New Roman" w:hAnsi="Times New Roman"/>
          <w:color w:val="000000"/>
          <w:spacing w:val="3"/>
          <w:szCs w:val="22"/>
        </w:rPr>
        <w:t>j</w:t>
      </w:r>
      <w:r w:rsidRPr="009E341F">
        <w:rPr>
          <w:rFonts w:ascii="Times New Roman" w:hAnsi="Times New Roman"/>
          <w:color w:val="000000"/>
          <w:spacing w:val="-4"/>
          <w:szCs w:val="22"/>
        </w:rPr>
        <w:t>m</w:t>
      </w:r>
      <w:r w:rsidRPr="009E341F">
        <w:rPr>
          <w:rFonts w:ascii="Times New Roman" w:hAnsi="Times New Roman"/>
          <w:color w:val="000000"/>
          <w:szCs w:val="22"/>
        </w:rPr>
        <w:t>u</w:t>
      </w:r>
      <w:r w:rsidRPr="009E341F">
        <w:rPr>
          <w:rFonts w:ascii="Times New Roman" w:hAnsi="Times New Roman"/>
          <w:color w:val="000000"/>
          <w:spacing w:val="3"/>
          <w:szCs w:val="22"/>
        </w:rPr>
        <w:t>j</w:t>
      </w:r>
      <w:r w:rsidRPr="009E341F">
        <w:rPr>
          <w:rFonts w:ascii="Times New Roman" w:hAnsi="Times New Roman"/>
          <w:color w:val="000000"/>
          <w:szCs w:val="22"/>
        </w:rPr>
        <w:t xml:space="preserve">e </w:t>
      </w:r>
      <w:r w:rsidRPr="009E341F">
        <w:rPr>
          <w:rFonts w:ascii="Times New Roman" w:hAnsi="Times New Roman"/>
          <w:color w:val="000000"/>
          <w:spacing w:val="3"/>
          <w:szCs w:val="22"/>
        </w:rPr>
        <w:t xml:space="preserve"> </w:t>
      </w:r>
      <w:r w:rsidRPr="009E341F">
        <w:rPr>
          <w:rFonts w:ascii="Times New Roman" w:hAnsi="Times New Roman"/>
          <w:color w:val="000000"/>
          <w:szCs w:val="22"/>
        </w:rPr>
        <w:t>s</w:t>
      </w:r>
      <w:r w:rsidRPr="009E341F">
        <w:rPr>
          <w:rFonts w:ascii="Times New Roman" w:hAnsi="Times New Roman"/>
          <w:color w:val="000000"/>
          <w:spacing w:val="1"/>
          <w:szCs w:val="22"/>
        </w:rPr>
        <w:t>i</w:t>
      </w:r>
      <w:r w:rsidRPr="009E341F">
        <w:rPr>
          <w:rFonts w:ascii="Times New Roman" w:hAnsi="Times New Roman"/>
          <w:color w:val="000000"/>
          <w:szCs w:val="22"/>
        </w:rPr>
        <w:t xml:space="preserve">ę </w:t>
      </w:r>
      <w:r w:rsidRPr="009E341F">
        <w:rPr>
          <w:rFonts w:ascii="Times New Roman" w:hAnsi="Times New Roman"/>
          <w:color w:val="000000"/>
          <w:spacing w:val="1"/>
          <w:szCs w:val="22"/>
        </w:rPr>
        <w:t xml:space="preserve"> </w:t>
      </w:r>
      <w:r w:rsidRPr="009E341F">
        <w:rPr>
          <w:rFonts w:ascii="Times New Roman" w:hAnsi="Times New Roman"/>
          <w:color w:val="000000"/>
          <w:spacing w:val="3"/>
          <w:szCs w:val="22"/>
        </w:rPr>
        <w:t>j</w:t>
      </w:r>
      <w:r w:rsidRPr="009E341F">
        <w:rPr>
          <w:rFonts w:ascii="Times New Roman" w:hAnsi="Times New Roman"/>
          <w:color w:val="000000"/>
          <w:spacing w:val="-2"/>
          <w:szCs w:val="22"/>
        </w:rPr>
        <w:t>e</w:t>
      </w:r>
      <w:r w:rsidRPr="009E341F">
        <w:rPr>
          <w:rFonts w:ascii="Times New Roman" w:hAnsi="Times New Roman"/>
          <w:color w:val="000000"/>
          <w:szCs w:val="22"/>
        </w:rPr>
        <w:t xml:space="preserve">den </w:t>
      </w:r>
      <w:r w:rsidRPr="009E341F">
        <w:rPr>
          <w:rFonts w:ascii="Times New Roman" w:hAnsi="Times New Roman"/>
          <w:color w:val="000000"/>
          <w:spacing w:val="5"/>
          <w:szCs w:val="22"/>
        </w:rPr>
        <w:t xml:space="preserve"> </w:t>
      </w:r>
      <w:r w:rsidRPr="009E341F">
        <w:rPr>
          <w:rFonts w:ascii="Times New Roman" w:hAnsi="Times New Roman"/>
          <w:color w:val="000000"/>
          <w:spacing w:val="-4"/>
          <w:szCs w:val="22"/>
        </w:rPr>
        <w:t>m</w:t>
      </w:r>
      <w:r w:rsidRPr="009E341F">
        <w:rPr>
          <w:rFonts w:ascii="Times New Roman" w:hAnsi="Times New Roman"/>
          <w:color w:val="000000"/>
          <w:spacing w:val="1"/>
          <w:szCs w:val="22"/>
        </w:rPr>
        <w:t>i</w:t>
      </w:r>
      <w:r w:rsidRPr="009E341F">
        <w:rPr>
          <w:rFonts w:ascii="Times New Roman" w:hAnsi="Times New Roman"/>
          <w:color w:val="000000"/>
          <w:szCs w:val="22"/>
        </w:rPr>
        <w:t>e</w:t>
      </w:r>
      <w:r w:rsidRPr="009E341F">
        <w:rPr>
          <w:rFonts w:ascii="Times New Roman" w:hAnsi="Times New Roman"/>
          <w:color w:val="000000"/>
          <w:spacing w:val="-2"/>
          <w:szCs w:val="22"/>
        </w:rPr>
        <w:t>s</w:t>
      </w:r>
      <w:r w:rsidRPr="009E341F">
        <w:rPr>
          <w:rFonts w:ascii="Times New Roman" w:hAnsi="Times New Roman"/>
          <w:color w:val="000000"/>
          <w:spacing w:val="1"/>
          <w:szCs w:val="22"/>
        </w:rPr>
        <w:t>i</w:t>
      </w:r>
      <w:r w:rsidRPr="009E341F">
        <w:rPr>
          <w:rFonts w:ascii="Times New Roman" w:hAnsi="Times New Roman"/>
          <w:color w:val="000000"/>
          <w:spacing w:val="-2"/>
          <w:szCs w:val="22"/>
        </w:rPr>
        <w:t>ą</w:t>
      </w:r>
      <w:r w:rsidRPr="009E341F">
        <w:rPr>
          <w:rFonts w:ascii="Times New Roman" w:hAnsi="Times New Roman"/>
          <w:color w:val="000000"/>
          <w:szCs w:val="22"/>
        </w:rPr>
        <w:t xml:space="preserve">c </w:t>
      </w:r>
      <w:r w:rsidRPr="009E341F">
        <w:rPr>
          <w:rFonts w:ascii="Times New Roman" w:hAnsi="Times New Roman"/>
          <w:color w:val="000000"/>
          <w:spacing w:val="5"/>
          <w:szCs w:val="22"/>
        </w:rPr>
        <w:t xml:space="preserve"> </w:t>
      </w:r>
      <w:r w:rsidRPr="009E341F">
        <w:rPr>
          <w:rFonts w:ascii="Times New Roman" w:hAnsi="Times New Roman"/>
          <w:color w:val="000000"/>
          <w:spacing w:val="-2"/>
          <w:szCs w:val="22"/>
        </w:rPr>
        <w:t>k</w:t>
      </w:r>
      <w:r w:rsidRPr="009E341F">
        <w:rPr>
          <w:rFonts w:ascii="Times New Roman" w:hAnsi="Times New Roman"/>
          <w:color w:val="000000"/>
          <w:szCs w:val="22"/>
        </w:rPr>
        <w:t>a</w:t>
      </w:r>
      <w:r w:rsidRPr="009E341F">
        <w:rPr>
          <w:rFonts w:ascii="Times New Roman" w:hAnsi="Times New Roman"/>
          <w:color w:val="000000"/>
          <w:spacing w:val="1"/>
          <w:szCs w:val="22"/>
        </w:rPr>
        <w:t>l</w:t>
      </w:r>
      <w:r w:rsidRPr="009E341F">
        <w:rPr>
          <w:rFonts w:ascii="Times New Roman" w:hAnsi="Times New Roman"/>
          <w:color w:val="000000"/>
          <w:szCs w:val="22"/>
        </w:rPr>
        <w:t>end</w:t>
      </w:r>
      <w:r w:rsidRPr="009E341F">
        <w:rPr>
          <w:rFonts w:ascii="Times New Roman" w:hAnsi="Times New Roman"/>
          <w:color w:val="000000"/>
          <w:spacing w:val="-2"/>
          <w:szCs w:val="22"/>
        </w:rPr>
        <w:t>a</w:t>
      </w:r>
      <w:r w:rsidRPr="009E341F">
        <w:rPr>
          <w:rFonts w:ascii="Times New Roman" w:hAnsi="Times New Roman"/>
          <w:color w:val="000000"/>
          <w:spacing w:val="1"/>
          <w:szCs w:val="22"/>
        </w:rPr>
        <w:t>r</w:t>
      </w:r>
      <w:r w:rsidRPr="009E341F">
        <w:rPr>
          <w:rFonts w:ascii="Times New Roman" w:hAnsi="Times New Roman"/>
          <w:color w:val="000000"/>
          <w:spacing w:val="-2"/>
          <w:szCs w:val="22"/>
        </w:rPr>
        <w:t>z</w:t>
      </w:r>
      <w:r w:rsidRPr="009E341F">
        <w:rPr>
          <w:rFonts w:ascii="Times New Roman" w:hAnsi="Times New Roman"/>
          <w:color w:val="000000"/>
          <w:szCs w:val="22"/>
        </w:rPr>
        <w:t>o</w:t>
      </w:r>
      <w:r w:rsidRPr="009E341F">
        <w:rPr>
          <w:rFonts w:ascii="Times New Roman" w:hAnsi="Times New Roman"/>
          <w:color w:val="000000"/>
          <w:spacing w:val="-1"/>
          <w:szCs w:val="22"/>
        </w:rPr>
        <w:t>w</w:t>
      </w:r>
      <w:r w:rsidRPr="009E341F">
        <w:rPr>
          <w:rFonts w:ascii="Times New Roman" w:hAnsi="Times New Roman"/>
          <w:color w:val="000000"/>
          <w:spacing w:val="-2"/>
          <w:szCs w:val="22"/>
        </w:rPr>
        <w:t>y</w:t>
      </w:r>
      <w:r w:rsidRPr="009E341F">
        <w:rPr>
          <w:rFonts w:ascii="Times New Roman" w:hAnsi="Times New Roman"/>
          <w:color w:val="000000"/>
          <w:szCs w:val="22"/>
        </w:rPr>
        <w:t xml:space="preserve">. </w:t>
      </w:r>
      <w:r w:rsidRPr="009E341F">
        <w:rPr>
          <w:rFonts w:ascii="Times New Roman" w:hAnsi="Times New Roman"/>
          <w:color w:val="000000"/>
          <w:spacing w:val="5"/>
          <w:szCs w:val="22"/>
        </w:rPr>
        <w:t xml:space="preserve"> </w:t>
      </w:r>
      <w:r w:rsidRPr="009E341F">
        <w:rPr>
          <w:rFonts w:ascii="Times New Roman" w:hAnsi="Times New Roman"/>
          <w:color w:val="000000"/>
          <w:spacing w:val="-1"/>
          <w:szCs w:val="22"/>
        </w:rPr>
        <w:t>D</w:t>
      </w:r>
      <w:r w:rsidRPr="009E341F">
        <w:rPr>
          <w:rFonts w:ascii="Times New Roman" w:hAnsi="Times New Roman"/>
          <w:color w:val="000000"/>
          <w:szCs w:val="22"/>
        </w:rPr>
        <w:t xml:space="preserve">o </w:t>
      </w:r>
      <w:r w:rsidRPr="009E341F">
        <w:rPr>
          <w:rFonts w:ascii="Times New Roman" w:hAnsi="Times New Roman"/>
          <w:color w:val="000000"/>
          <w:spacing w:val="5"/>
          <w:szCs w:val="22"/>
        </w:rPr>
        <w:t xml:space="preserve"> </w:t>
      </w:r>
      <w:r w:rsidRPr="009E341F">
        <w:rPr>
          <w:rFonts w:ascii="Times New Roman" w:hAnsi="Times New Roman"/>
          <w:color w:val="000000"/>
          <w:szCs w:val="22"/>
        </w:rPr>
        <w:t>dn</w:t>
      </w:r>
      <w:r w:rsidRPr="009E341F">
        <w:rPr>
          <w:rFonts w:ascii="Times New Roman" w:hAnsi="Times New Roman"/>
          <w:color w:val="000000"/>
          <w:spacing w:val="1"/>
          <w:szCs w:val="22"/>
        </w:rPr>
        <w:t>i</w:t>
      </w:r>
      <w:r w:rsidRPr="009E341F">
        <w:rPr>
          <w:rFonts w:ascii="Times New Roman" w:hAnsi="Times New Roman"/>
          <w:color w:val="000000"/>
          <w:szCs w:val="22"/>
        </w:rPr>
        <w:t xml:space="preserve">a </w:t>
      </w:r>
      <w:r w:rsidRPr="009E341F">
        <w:rPr>
          <w:rFonts w:ascii="Times New Roman" w:hAnsi="Times New Roman"/>
          <w:color w:val="000000"/>
          <w:spacing w:val="3"/>
          <w:szCs w:val="22"/>
        </w:rPr>
        <w:t xml:space="preserve"> </w:t>
      </w:r>
      <w:r w:rsidRPr="009E341F">
        <w:rPr>
          <w:rFonts w:ascii="Times New Roman" w:hAnsi="Times New Roman"/>
          <w:color w:val="000000"/>
          <w:spacing w:val="6"/>
          <w:szCs w:val="22"/>
        </w:rPr>
        <w:t>7</w:t>
      </w:r>
      <w:r w:rsidRPr="009E341F">
        <w:rPr>
          <w:rFonts w:ascii="Times New Roman" w:hAnsi="Times New Roman"/>
          <w:color w:val="000000"/>
          <w:spacing w:val="-2"/>
          <w:szCs w:val="22"/>
        </w:rPr>
        <w:t>-g</w:t>
      </w:r>
      <w:r w:rsidRPr="009E341F">
        <w:rPr>
          <w:rFonts w:ascii="Times New Roman" w:hAnsi="Times New Roman"/>
          <w:color w:val="000000"/>
          <w:szCs w:val="22"/>
        </w:rPr>
        <w:t xml:space="preserve">o </w:t>
      </w:r>
      <w:r w:rsidRPr="009E341F">
        <w:rPr>
          <w:rFonts w:ascii="Times New Roman" w:hAnsi="Times New Roman"/>
          <w:color w:val="000000"/>
          <w:spacing w:val="5"/>
          <w:szCs w:val="22"/>
        </w:rPr>
        <w:t xml:space="preserve"> </w:t>
      </w:r>
      <w:r w:rsidRPr="009E341F">
        <w:rPr>
          <w:rFonts w:ascii="Times New Roman" w:hAnsi="Times New Roman"/>
          <w:color w:val="000000"/>
          <w:szCs w:val="22"/>
        </w:rPr>
        <w:t>na</w:t>
      </w:r>
      <w:r w:rsidRPr="009E341F">
        <w:rPr>
          <w:rFonts w:ascii="Times New Roman" w:hAnsi="Times New Roman"/>
          <w:color w:val="000000"/>
          <w:spacing w:val="1"/>
          <w:szCs w:val="22"/>
        </w:rPr>
        <w:t>st</w:t>
      </w:r>
      <w:r w:rsidRPr="009E341F">
        <w:rPr>
          <w:rFonts w:ascii="Times New Roman" w:hAnsi="Times New Roman"/>
          <w:color w:val="000000"/>
          <w:szCs w:val="22"/>
        </w:rPr>
        <w:t>ępne</w:t>
      </w:r>
      <w:r w:rsidRPr="009E341F">
        <w:rPr>
          <w:rFonts w:ascii="Times New Roman" w:hAnsi="Times New Roman"/>
          <w:color w:val="000000"/>
          <w:spacing w:val="-2"/>
          <w:szCs w:val="22"/>
        </w:rPr>
        <w:t>g</w:t>
      </w:r>
      <w:r w:rsidRPr="009E341F">
        <w:rPr>
          <w:rFonts w:ascii="Times New Roman" w:hAnsi="Times New Roman"/>
          <w:color w:val="000000"/>
          <w:szCs w:val="22"/>
        </w:rPr>
        <w:t xml:space="preserve">o </w:t>
      </w:r>
      <w:r w:rsidRPr="009E341F">
        <w:rPr>
          <w:rFonts w:ascii="Times New Roman" w:hAnsi="Times New Roman"/>
          <w:color w:val="000000"/>
          <w:spacing w:val="5"/>
          <w:szCs w:val="22"/>
        </w:rPr>
        <w:t xml:space="preserve"> </w:t>
      </w:r>
      <w:r w:rsidRPr="009E341F">
        <w:rPr>
          <w:rFonts w:ascii="Times New Roman" w:hAnsi="Times New Roman"/>
          <w:color w:val="000000"/>
          <w:spacing w:val="-4"/>
          <w:szCs w:val="22"/>
        </w:rPr>
        <w:t>m</w:t>
      </w:r>
      <w:r w:rsidRPr="009E341F">
        <w:rPr>
          <w:rFonts w:ascii="Times New Roman" w:hAnsi="Times New Roman"/>
          <w:color w:val="000000"/>
          <w:spacing w:val="1"/>
          <w:szCs w:val="22"/>
        </w:rPr>
        <w:t>i</w:t>
      </w:r>
      <w:r w:rsidRPr="009E341F">
        <w:rPr>
          <w:rFonts w:ascii="Times New Roman" w:hAnsi="Times New Roman"/>
          <w:color w:val="000000"/>
          <w:szCs w:val="22"/>
        </w:rPr>
        <w:t>e</w:t>
      </w:r>
      <w:r w:rsidRPr="009E341F">
        <w:rPr>
          <w:rFonts w:ascii="Times New Roman" w:hAnsi="Times New Roman"/>
          <w:color w:val="000000"/>
          <w:spacing w:val="1"/>
          <w:szCs w:val="22"/>
        </w:rPr>
        <w:t>s</w:t>
      </w:r>
      <w:r w:rsidRPr="009E341F">
        <w:rPr>
          <w:rFonts w:ascii="Times New Roman" w:hAnsi="Times New Roman"/>
          <w:color w:val="000000"/>
          <w:spacing w:val="-1"/>
          <w:szCs w:val="22"/>
        </w:rPr>
        <w:t>i</w:t>
      </w:r>
      <w:r w:rsidRPr="009E341F">
        <w:rPr>
          <w:rFonts w:ascii="Times New Roman" w:hAnsi="Times New Roman"/>
          <w:color w:val="000000"/>
          <w:szCs w:val="22"/>
        </w:rPr>
        <w:t>ą</w:t>
      </w:r>
      <w:r w:rsidRPr="009E341F">
        <w:rPr>
          <w:rFonts w:ascii="Times New Roman" w:hAnsi="Times New Roman"/>
          <w:color w:val="000000"/>
          <w:spacing w:val="-2"/>
          <w:szCs w:val="22"/>
        </w:rPr>
        <w:t>c</w:t>
      </w:r>
      <w:r w:rsidRPr="009E341F">
        <w:rPr>
          <w:rFonts w:ascii="Times New Roman" w:hAnsi="Times New Roman"/>
          <w:color w:val="000000"/>
          <w:szCs w:val="22"/>
        </w:rPr>
        <w:t xml:space="preserve">a </w:t>
      </w:r>
      <w:r w:rsidRPr="009E341F">
        <w:rPr>
          <w:rFonts w:ascii="Times New Roman" w:hAnsi="Times New Roman"/>
          <w:color w:val="000000"/>
          <w:spacing w:val="5"/>
          <w:szCs w:val="22"/>
        </w:rPr>
        <w:t xml:space="preserve"> </w:t>
      </w:r>
      <w:r w:rsidRPr="009E341F">
        <w:rPr>
          <w:rFonts w:ascii="Times New Roman" w:hAnsi="Times New Roman"/>
          <w:color w:val="000000"/>
          <w:szCs w:val="22"/>
        </w:rPr>
        <w:t xml:space="preserve">po </w:t>
      </w:r>
      <w:r w:rsidRPr="009E341F">
        <w:rPr>
          <w:rFonts w:ascii="Times New Roman" w:hAnsi="Times New Roman"/>
          <w:color w:val="000000"/>
          <w:spacing w:val="-4"/>
          <w:szCs w:val="22"/>
        </w:rPr>
        <w:t>m</w:t>
      </w:r>
      <w:r w:rsidRPr="009E341F">
        <w:rPr>
          <w:rFonts w:ascii="Times New Roman" w:hAnsi="Times New Roman"/>
          <w:color w:val="000000"/>
          <w:spacing w:val="1"/>
          <w:szCs w:val="22"/>
        </w:rPr>
        <w:t>i</w:t>
      </w:r>
      <w:r w:rsidRPr="009E341F">
        <w:rPr>
          <w:rFonts w:ascii="Times New Roman" w:hAnsi="Times New Roman"/>
          <w:color w:val="000000"/>
          <w:szCs w:val="22"/>
        </w:rPr>
        <w:t>e</w:t>
      </w:r>
      <w:r w:rsidRPr="009E341F">
        <w:rPr>
          <w:rFonts w:ascii="Times New Roman" w:hAnsi="Times New Roman"/>
          <w:color w:val="000000"/>
          <w:spacing w:val="1"/>
          <w:szCs w:val="22"/>
        </w:rPr>
        <w:t>si</w:t>
      </w:r>
      <w:r w:rsidRPr="009E341F">
        <w:rPr>
          <w:rFonts w:ascii="Times New Roman" w:hAnsi="Times New Roman"/>
          <w:color w:val="000000"/>
          <w:szCs w:val="22"/>
        </w:rPr>
        <w:t xml:space="preserve">ącu </w:t>
      </w:r>
      <w:r w:rsidRPr="009E341F">
        <w:rPr>
          <w:rFonts w:ascii="Times New Roman" w:hAnsi="Times New Roman"/>
          <w:color w:val="000000"/>
          <w:spacing w:val="1"/>
          <w:szCs w:val="22"/>
        </w:rPr>
        <w:t>r</w:t>
      </w:r>
      <w:r w:rsidRPr="009E341F">
        <w:rPr>
          <w:rFonts w:ascii="Times New Roman" w:hAnsi="Times New Roman"/>
          <w:color w:val="000000"/>
          <w:szCs w:val="22"/>
        </w:rPr>
        <w:t>o</w:t>
      </w:r>
      <w:r w:rsidRPr="009E341F">
        <w:rPr>
          <w:rFonts w:ascii="Times New Roman" w:hAnsi="Times New Roman"/>
          <w:color w:val="000000"/>
          <w:spacing w:val="-2"/>
          <w:szCs w:val="22"/>
        </w:rPr>
        <w:t>z</w:t>
      </w:r>
      <w:r w:rsidRPr="009E341F">
        <w:rPr>
          <w:rFonts w:ascii="Times New Roman" w:hAnsi="Times New Roman"/>
          <w:color w:val="000000"/>
          <w:spacing w:val="-1"/>
          <w:szCs w:val="22"/>
        </w:rPr>
        <w:t>l</w:t>
      </w:r>
      <w:r w:rsidRPr="009E341F">
        <w:rPr>
          <w:rFonts w:ascii="Times New Roman" w:hAnsi="Times New Roman"/>
          <w:color w:val="000000"/>
          <w:spacing w:val="1"/>
          <w:szCs w:val="22"/>
        </w:rPr>
        <w:t>i</w:t>
      </w:r>
      <w:r w:rsidRPr="009E341F">
        <w:rPr>
          <w:rFonts w:ascii="Times New Roman" w:hAnsi="Times New Roman"/>
          <w:color w:val="000000"/>
          <w:szCs w:val="22"/>
        </w:rPr>
        <w:t>c</w:t>
      </w:r>
      <w:r w:rsidRPr="009E341F">
        <w:rPr>
          <w:rFonts w:ascii="Times New Roman" w:hAnsi="Times New Roman"/>
          <w:color w:val="000000"/>
          <w:spacing w:val="-2"/>
          <w:szCs w:val="22"/>
        </w:rPr>
        <w:t>z</w:t>
      </w:r>
      <w:r w:rsidRPr="009E341F">
        <w:rPr>
          <w:rFonts w:ascii="Times New Roman" w:hAnsi="Times New Roman"/>
          <w:color w:val="000000"/>
          <w:spacing w:val="2"/>
          <w:szCs w:val="22"/>
        </w:rPr>
        <w:t>e</w:t>
      </w:r>
      <w:r w:rsidRPr="009E341F">
        <w:rPr>
          <w:rFonts w:ascii="Times New Roman" w:hAnsi="Times New Roman"/>
          <w:color w:val="000000"/>
          <w:szCs w:val="22"/>
        </w:rPr>
        <w:t>n</w:t>
      </w:r>
      <w:r w:rsidRPr="009E341F">
        <w:rPr>
          <w:rFonts w:ascii="Times New Roman" w:hAnsi="Times New Roman"/>
          <w:color w:val="000000"/>
          <w:spacing w:val="1"/>
          <w:szCs w:val="22"/>
        </w:rPr>
        <w:t>i</w:t>
      </w:r>
      <w:r w:rsidRPr="009E341F">
        <w:rPr>
          <w:rFonts w:ascii="Times New Roman" w:hAnsi="Times New Roman"/>
          <w:color w:val="000000"/>
          <w:szCs w:val="22"/>
        </w:rPr>
        <w:t>o</w:t>
      </w:r>
      <w:r w:rsidRPr="009E341F">
        <w:rPr>
          <w:rFonts w:ascii="Times New Roman" w:hAnsi="Times New Roman"/>
          <w:color w:val="000000"/>
          <w:spacing w:val="-1"/>
          <w:szCs w:val="22"/>
        </w:rPr>
        <w:t>w</w:t>
      </w:r>
      <w:r w:rsidRPr="009E341F">
        <w:rPr>
          <w:rFonts w:ascii="Times New Roman" w:hAnsi="Times New Roman"/>
          <w:color w:val="000000"/>
          <w:spacing w:val="-2"/>
          <w:szCs w:val="22"/>
        </w:rPr>
        <w:t>y</w:t>
      </w:r>
      <w:r w:rsidRPr="009E341F">
        <w:rPr>
          <w:rFonts w:ascii="Times New Roman" w:hAnsi="Times New Roman"/>
          <w:color w:val="000000"/>
          <w:szCs w:val="22"/>
        </w:rPr>
        <w:t>m</w:t>
      </w:r>
      <w:r w:rsidRPr="009E341F">
        <w:rPr>
          <w:rFonts w:ascii="Times New Roman" w:hAnsi="Times New Roman"/>
          <w:color w:val="000000"/>
          <w:spacing w:val="1"/>
          <w:szCs w:val="22"/>
        </w:rPr>
        <w:t xml:space="preserve"> </w:t>
      </w:r>
      <w:r w:rsidRPr="009E341F">
        <w:rPr>
          <w:rFonts w:ascii="Times New Roman" w:hAnsi="Times New Roman"/>
          <w:color w:val="000000"/>
          <w:szCs w:val="22"/>
        </w:rPr>
        <w:t>W</w:t>
      </w:r>
      <w:r w:rsidRPr="009E341F">
        <w:rPr>
          <w:rFonts w:ascii="Times New Roman" w:hAnsi="Times New Roman"/>
          <w:color w:val="000000"/>
          <w:spacing w:val="-2"/>
          <w:szCs w:val="22"/>
        </w:rPr>
        <w:t>yk</w:t>
      </w:r>
      <w:r w:rsidRPr="009E341F">
        <w:rPr>
          <w:rFonts w:ascii="Times New Roman" w:hAnsi="Times New Roman"/>
          <w:color w:val="000000"/>
          <w:szCs w:val="22"/>
        </w:rPr>
        <w:t>onawca</w:t>
      </w:r>
      <w:r w:rsidRPr="009E341F">
        <w:rPr>
          <w:rFonts w:ascii="Times New Roman" w:hAnsi="Times New Roman"/>
          <w:color w:val="000000"/>
          <w:spacing w:val="3"/>
          <w:szCs w:val="22"/>
        </w:rPr>
        <w:t xml:space="preserve"> </w:t>
      </w:r>
      <w:r w:rsidRPr="009E341F">
        <w:rPr>
          <w:rFonts w:ascii="Times New Roman" w:hAnsi="Times New Roman"/>
          <w:color w:val="000000"/>
          <w:spacing w:val="-1"/>
          <w:szCs w:val="22"/>
        </w:rPr>
        <w:t>w</w:t>
      </w:r>
      <w:r w:rsidRPr="009E341F">
        <w:rPr>
          <w:rFonts w:ascii="Times New Roman" w:hAnsi="Times New Roman"/>
          <w:color w:val="000000"/>
          <w:spacing w:val="-2"/>
          <w:szCs w:val="22"/>
        </w:rPr>
        <w:t>y</w:t>
      </w:r>
      <w:r w:rsidRPr="009E341F">
        <w:rPr>
          <w:rFonts w:ascii="Times New Roman" w:hAnsi="Times New Roman"/>
          <w:color w:val="000000"/>
          <w:szCs w:val="22"/>
        </w:rPr>
        <w:t>s</w:t>
      </w:r>
      <w:r w:rsidRPr="009E341F">
        <w:rPr>
          <w:rFonts w:ascii="Times New Roman" w:hAnsi="Times New Roman"/>
          <w:color w:val="000000"/>
          <w:spacing w:val="1"/>
          <w:szCs w:val="22"/>
        </w:rPr>
        <w:t>t</w:t>
      </w:r>
      <w:r w:rsidRPr="009E341F">
        <w:rPr>
          <w:rFonts w:ascii="Times New Roman" w:hAnsi="Times New Roman"/>
          <w:color w:val="000000"/>
          <w:szCs w:val="22"/>
        </w:rPr>
        <w:t>awi</w:t>
      </w:r>
      <w:r w:rsidRPr="009E341F">
        <w:rPr>
          <w:rFonts w:ascii="Times New Roman" w:hAnsi="Times New Roman"/>
          <w:color w:val="000000"/>
          <w:spacing w:val="1"/>
          <w:szCs w:val="22"/>
        </w:rPr>
        <w:t xml:space="preserve"> f</w:t>
      </w:r>
      <w:r w:rsidRPr="009E341F">
        <w:rPr>
          <w:rFonts w:ascii="Times New Roman" w:hAnsi="Times New Roman"/>
          <w:color w:val="000000"/>
          <w:szCs w:val="22"/>
        </w:rPr>
        <w:t>a</w:t>
      </w:r>
      <w:r w:rsidRPr="009E341F">
        <w:rPr>
          <w:rFonts w:ascii="Times New Roman" w:hAnsi="Times New Roman"/>
          <w:color w:val="000000"/>
          <w:spacing w:val="-2"/>
          <w:szCs w:val="22"/>
        </w:rPr>
        <w:t>k</w:t>
      </w:r>
      <w:r w:rsidRPr="009E341F">
        <w:rPr>
          <w:rFonts w:ascii="Times New Roman" w:hAnsi="Times New Roman"/>
          <w:color w:val="000000"/>
          <w:spacing w:val="-1"/>
          <w:szCs w:val="22"/>
        </w:rPr>
        <w:t>t</w:t>
      </w:r>
      <w:r w:rsidRPr="009E341F">
        <w:rPr>
          <w:rFonts w:ascii="Times New Roman" w:hAnsi="Times New Roman"/>
          <w:color w:val="000000"/>
          <w:szCs w:val="22"/>
        </w:rPr>
        <w:t>u</w:t>
      </w:r>
      <w:r w:rsidRPr="009E341F">
        <w:rPr>
          <w:rFonts w:ascii="Times New Roman" w:hAnsi="Times New Roman"/>
          <w:color w:val="000000"/>
          <w:spacing w:val="1"/>
          <w:szCs w:val="22"/>
        </w:rPr>
        <w:t>r</w:t>
      </w:r>
      <w:r w:rsidRPr="009E341F">
        <w:rPr>
          <w:rFonts w:ascii="Times New Roman" w:hAnsi="Times New Roman"/>
          <w:color w:val="000000"/>
          <w:szCs w:val="22"/>
        </w:rPr>
        <w:t xml:space="preserve">y </w:t>
      </w:r>
      <w:r w:rsidRPr="009E341F">
        <w:rPr>
          <w:rFonts w:ascii="Times New Roman" w:hAnsi="Times New Roman"/>
          <w:color w:val="000000"/>
          <w:spacing w:val="1"/>
          <w:szCs w:val="22"/>
        </w:rPr>
        <w:t>V</w:t>
      </w:r>
      <w:r w:rsidRPr="009E341F">
        <w:rPr>
          <w:rFonts w:ascii="Times New Roman" w:hAnsi="Times New Roman"/>
          <w:color w:val="000000"/>
          <w:spacing w:val="-3"/>
          <w:szCs w:val="22"/>
        </w:rPr>
        <w:t>A</w:t>
      </w:r>
      <w:r w:rsidRPr="009E341F">
        <w:rPr>
          <w:rFonts w:ascii="Times New Roman" w:hAnsi="Times New Roman"/>
          <w:color w:val="000000"/>
          <w:szCs w:val="22"/>
        </w:rPr>
        <w:t xml:space="preserve">T </w:t>
      </w:r>
      <w:r w:rsidRPr="009E341F">
        <w:rPr>
          <w:rFonts w:ascii="Times New Roman" w:hAnsi="Times New Roman"/>
          <w:color w:val="000000"/>
          <w:spacing w:val="8"/>
          <w:szCs w:val="22"/>
        </w:rPr>
        <w:t xml:space="preserve"> </w:t>
      </w:r>
      <w:r w:rsidRPr="009E341F">
        <w:rPr>
          <w:rFonts w:ascii="Times New Roman" w:hAnsi="Times New Roman"/>
          <w:color w:val="000000"/>
          <w:spacing w:val="-1"/>
          <w:szCs w:val="22"/>
        </w:rPr>
        <w:t>w</w:t>
      </w:r>
      <w:r w:rsidRPr="009E341F">
        <w:rPr>
          <w:rFonts w:ascii="Times New Roman" w:hAnsi="Times New Roman"/>
          <w:color w:val="000000"/>
          <w:spacing w:val="-2"/>
          <w:szCs w:val="22"/>
        </w:rPr>
        <w:t>r</w:t>
      </w:r>
      <w:r w:rsidRPr="009E341F">
        <w:rPr>
          <w:rFonts w:ascii="Times New Roman" w:hAnsi="Times New Roman"/>
          <w:color w:val="000000"/>
          <w:szCs w:val="22"/>
        </w:rPr>
        <w:t>az</w:t>
      </w:r>
      <w:r w:rsidRPr="009E341F">
        <w:rPr>
          <w:rFonts w:ascii="Times New Roman" w:hAnsi="Times New Roman"/>
          <w:color w:val="000000"/>
          <w:spacing w:val="1"/>
          <w:szCs w:val="22"/>
        </w:rPr>
        <w:t xml:space="preserve"> </w:t>
      </w:r>
      <w:r w:rsidRPr="009E341F">
        <w:rPr>
          <w:rFonts w:ascii="Times New Roman" w:hAnsi="Times New Roman"/>
          <w:color w:val="000000"/>
          <w:spacing w:val="-2"/>
          <w:szCs w:val="22"/>
        </w:rPr>
        <w:t>z</w:t>
      </w:r>
      <w:r w:rsidRPr="009E341F">
        <w:rPr>
          <w:rFonts w:ascii="Times New Roman" w:hAnsi="Times New Roman"/>
          <w:color w:val="000000"/>
          <w:szCs w:val="22"/>
        </w:rPr>
        <w:t>e</w:t>
      </w:r>
      <w:r w:rsidRPr="009E341F">
        <w:rPr>
          <w:rFonts w:ascii="Times New Roman" w:hAnsi="Times New Roman"/>
          <w:color w:val="000000"/>
          <w:spacing w:val="3"/>
          <w:szCs w:val="22"/>
        </w:rPr>
        <w:t xml:space="preserve"> </w:t>
      </w:r>
      <w:r w:rsidRPr="009E341F">
        <w:rPr>
          <w:rFonts w:ascii="Times New Roman" w:hAnsi="Times New Roman"/>
          <w:color w:val="000000"/>
          <w:szCs w:val="22"/>
        </w:rPr>
        <w:t>sp</w:t>
      </w:r>
      <w:r w:rsidRPr="009E341F">
        <w:rPr>
          <w:rFonts w:ascii="Times New Roman" w:hAnsi="Times New Roman"/>
          <w:color w:val="000000"/>
          <w:spacing w:val="-2"/>
          <w:szCs w:val="22"/>
        </w:rPr>
        <w:t>e</w:t>
      </w:r>
      <w:r w:rsidRPr="009E341F">
        <w:rPr>
          <w:rFonts w:ascii="Times New Roman" w:hAnsi="Times New Roman"/>
          <w:color w:val="000000"/>
          <w:szCs w:val="22"/>
        </w:rPr>
        <w:t>c</w:t>
      </w:r>
      <w:r w:rsidRPr="009E341F">
        <w:rPr>
          <w:rFonts w:ascii="Times New Roman" w:hAnsi="Times New Roman"/>
          <w:color w:val="000000"/>
          <w:spacing w:val="-2"/>
          <w:szCs w:val="22"/>
        </w:rPr>
        <w:t>y</w:t>
      </w:r>
      <w:r w:rsidRPr="009E341F">
        <w:rPr>
          <w:rFonts w:ascii="Times New Roman" w:hAnsi="Times New Roman"/>
          <w:color w:val="000000"/>
          <w:spacing w:val="1"/>
          <w:szCs w:val="22"/>
        </w:rPr>
        <w:t>fi</w:t>
      </w:r>
      <w:r w:rsidRPr="009E341F">
        <w:rPr>
          <w:rFonts w:ascii="Times New Roman" w:hAnsi="Times New Roman"/>
          <w:color w:val="000000"/>
          <w:spacing w:val="-2"/>
          <w:szCs w:val="22"/>
        </w:rPr>
        <w:t>k</w:t>
      </w:r>
      <w:r w:rsidRPr="009E341F">
        <w:rPr>
          <w:rFonts w:ascii="Times New Roman" w:hAnsi="Times New Roman"/>
          <w:color w:val="000000"/>
          <w:szCs w:val="22"/>
        </w:rPr>
        <w:t>a</w:t>
      </w:r>
      <w:r w:rsidRPr="009E341F">
        <w:rPr>
          <w:rFonts w:ascii="Times New Roman" w:hAnsi="Times New Roman"/>
          <w:color w:val="000000"/>
          <w:spacing w:val="-2"/>
          <w:szCs w:val="22"/>
        </w:rPr>
        <w:t>c</w:t>
      </w:r>
      <w:r w:rsidRPr="009E341F">
        <w:rPr>
          <w:rFonts w:ascii="Times New Roman" w:hAnsi="Times New Roman"/>
          <w:color w:val="000000"/>
          <w:spacing w:val="1"/>
          <w:szCs w:val="22"/>
        </w:rPr>
        <w:t>j</w:t>
      </w:r>
      <w:r w:rsidRPr="009E341F">
        <w:rPr>
          <w:rFonts w:ascii="Times New Roman" w:hAnsi="Times New Roman"/>
          <w:color w:val="000000"/>
          <w:szCs w:val="22"/>
        </w:rPr>
        <w:t>ą</w:t>
      </w:r>
      <w:r w:rsidRPr="009E341F">
        <w:rPr>
          <w:rFonts w:ascii="Times New Roman" w:hAnsi="Times New Roman"/>
          <w:color w:val="000000"/>
          <w:spacing w:val="1"/>
          <w:szCs w:val="22"/>
        </w:rPr>
        <w:t xml:space="preserve"> il</w:t>
      </w:r>
      <w:r w:rsidRPr="009E341F">
        <w:rPr>
          <w:rFonts w:ascii="Times New Roman" w:hAnsi="Times New Roman"/>
          <w:color w:val="000000"/>
          <w:spacing w:val="-2"/>
          <w:szCs w:val="22"/>
        </w:rPr>
        <w:t>o</w:t>
      </w:r>
      <w:r w:rsidRPr="009E341F">
        <w:rPr>
          <w:rFonts w:ascii="Times New Roman" w:hAnsi="Times New Roman"/>
          <w:color w:val="000000"/>
          <w:szCs w:val="22"/>
        </w:rPr>
        <w:t>ś</w:t>
      </w:r>
      <w:r w:rsidRPr="009E341F">
        <w:rPr>
          <w:rFonts w:ascii="Times New Roman" w:hAnsi="Times New Roman"/>
          <w:color w:val="000000"/>
          <w:spacing w:val="1"/>
          <w:szCs w:val="22"/>
        </w:rPr>
        <w:t>c</w:t>
      </w:r>
      <w:r w:rsidRPr="009E341F">
        <w:rPr>
          <w:rFonts w:ascii="Times New Roman" w:hAnsi="Times New Roman"/>
          <w:color w:val="000000"/>
          <w:spacing w:val="-1"/>
          <w:szCs w:val="22"/>
        </w:rPr>
        <w:t>i</w:t>
      </w:r>
      <w:r w:rsidRPr="009E341F">
        <w:rPr>
          <w:rFonts w:ascii="Times New Roman" w:hAnsi="Times New Roman"/>
          <w:color w:val="000000"/>
          <w:szCs w:val="22"/>
        </w:rPr>
        <w:t>o</w:t>
      </w:r>
      <w:r w:rsidRPr="009E341F">
        <w:rPr>
          <w:rFonts w:ascii="Times New Roman" w:hAnsi="Times New Roman"/>
          <w:color w:val="000000"/>
          <w:spacing w:val="-1"/>
          <w:szCs w:val="22"/>
        </w:rPr>
        <w:t>w</w:t>
      </w:r>
      <w:r w:rsidRPr="009E341F">
        <w:rPr>
          <w:rFonts w:ascii="Times New Roman" w:hAnsi="Times New Roman"/>
          <w:color w:val="000000"/>
          <w:spacing w:val="3"/>
          <w:szCs w:val="22"/>
        </w:rPr>
        <w:t>o</w:t>
      </w:r>
      <w:r w:rsidRPr="009E341F">
        <w:rPr>
          <w:rFonts w:ascii="Times New Roman" w:hAnsi="Times New Roman"/>
          <w:color w:val="000000"/>
          <w:spacing w:val="-4"/>
          <w:szCs w:val="22"/>
        </w:rPr>
        <w:t>-</w:t>
      </w:r>
      <w:r w:rsidRPr="009E341F">
        <w:rPr>
          <w:rFonts w:ascii="Times New Roman" w:hAnsi="Times New Roman"/>
          <w:color w:val="000000"/>
          <w:spacing w:val="-1"/>
          <w:szCs w:val="22"/>
        </w:rPr>
        <w:t>w</w:t>
      </w:r>
      <w:r w:rsidRPr="009E341F">
        <w:rPr>
          <w:rFonts w:ascii="Times New Roman" w:hAnsi="Times New Roman"/>
          <w:color w:val="000000"/>
          <w:szCs w:val="22"/>
        </w:rPr>
        <w:t>a</w:t>
      </w:r>
      <w:r w:rsidRPr="009E341F">
        <w:rPr>
          <w:rFonts w:ascii="Times New Roman" w:hAnsi="Times New Roman"/>
          <w:color w:val="000000"/>
          <w:spacing w:val="1"/>
          <w:szCs w:val="22"/>
        </w:rPr>
        <w:t>rt</w:t>
      </w:r>
      <w:r w:rsidRPr="009E341F">
        <w:rPr>
          <w:rFonts w:ascii="Times New Roman" w:hAnsi="Times New Roman"/>
          <w:color w:val="000000"/>
          <w:szCs w:val="22"/>
        </w:rPr>
        <w:t>oś</w:t>
      </w:r>
      <w:r w:rsidRPr="009E341F">
        <w:rPr>
          <w:rFonts w:ascii="Times New Roman" w:hAnsi="Times New Roman"/>
          <w:color w:val="000000"/>
          <w:spacing w:val="1"/>
          <w:szCs w:val="22"/>
        </w:rPr>
        <w:t>c</w:t>
      </w:r>
      <w:r w:rsidRPr="009E341F">
        <w:rPr>
          <w:rFonts w:ascii="Times New Roman" w:hAnsi="Times New Roman"/>
          <w:color w:val="000000"/>
          <w:spacing w:val="-1"/>
          <w:szCs w:val="22"/>
        </w:rPr>
        <w:t>i</w:t>
      </w:r>
      <w:r w:rsidRPr="009E341F">
        <w:rPr>
          <w:rFonts w:ascii="Times New Roman" w:hAnsi="Times New Roman"/>
          <w:color w:val="000000"/>
          <w:szCs w:val="22"/>
        </w:rPr>
        <w:t>o</w:t>
      </w:r>
      <w:r w:rsidRPr="009E341F">
        <w:rPr>
          <w:rFonts w:ascii="Times New Roman" w:hAnsi="Times New Roman"/>
          <w:color w:val="000000"/>
          <w:spacing w:val="-1"/>
          <w:szCs w:val="22"/>
        </w:rPr>
        <w:t>w</w:t>
      </w:r>
      <w:r w:rsidRPr="009E341F">
        <w:rPr>
          <w:rFonts w:ascii="Times New Roman" w:hAnsi="Times New Roman"/>
          <w:color w:val="000000"/>
          <w:szCs w:val="22"/>
        </w:rPr>
        <w:t>ą pos</w:t>
      </w:r>
      <w:r w:rsidRPr="009E341F">
        <w:rPr>
          <w:rFonts w:ascii="Times New Roman" w:hAnsi="Times New Roman"/>
          <w:color w:val="000000"/>
          <w:spacing w:val="-2"/>
          <w:szCs w:val="22"/>
        </w:rPr>
        <w:t>z</w:t>
      </w:r>
      <w:r w:rsidRPr="009E341F">
        <w:rPr>
          <w:rFonts w:ascii="Times New Roman" w:hAnsi="Times New Roman"/>
          <w:color w:val="000000"/>
          <w:szCs w:val="22"/>
        </w:rPr>
        <w:t>c</w:t>
      </w:r>
      <w:r w:rsidRPr="009E341F">
        <w:rPr>
          <w:rFonts w:ascii="Times New Roman" w:hAnsi="Times New Roman"/>
          <w:color w:val="000000"/>
          <w:spacing w:val="-2"/>
          <w:szCs w:val="22"/>
        </w:rPr>
        <w:t>z</w:t>
      </w:r>
      <w:r w:rsidRPr="009E341F">
        <w:rPr>
          <w:rFonts w:ascii="Times New Roman" w:hAnsi="Times New Roman"/>
          <w:color w:val="000000"/>
          <w:szCs w:val="22"/>
        </w:rPr>
        <w:t>e</w:t>
      </w:r>
      <w:r w:rsidRPr="009E341F">
        <w:rPr>
          <w:rFonts w:ascii="Times New Roman" w:hAnsi="Times New Roman"/>
          <w:color w:val="000000"/>
          <w:spacing w:val="-2"/>
          <w:szCs w:val="22"/>
        </w:rPr>
        <w:t>g</w:t>
      </w:r>
      <w:r w:rsidRPr="009E341F">
        <w:rPr>
          <w:rFonts w:ascii="Times New Roman" w:hAnsi="Times New Roman"/>
          <w:color w:val="000000"/>
          <w:szCs w:val="22"/>
        </w:rPr>
        <w:t>ó</w:t>
      </w:r>
      <w:r w:rsidRPr="009E341F">
        <w:rPr>
          <w:rFonts w:ascii="Times New Roman" w:hAnsi="Times New Roman"/>
          <w:color w:val="000000"/>
          <w:spacing w:val="1"/>
          <w:szCs w:val="22"/>
        </w:rPr>
        <w:t>l</w:t>
      </w:r>
      <w:r w:rsidRPr="009E341F">
        <w:rPr>
          <w:rFonts w:ascii="Times New Roman" w:hAnsi="Times New Roman"/>
          <w:color w:val="000000"/>
          <w:szCs w:val="22"/>
        </w:rPr>
        <w:t>n</w:t>
      </w:r>
      <w:r w:rsidRPr="009E341F">
        <w:rPr>
          <w:rFonts w:ascii="Times New Roman" w:hAnsi="Times New Roman"/>
          <w:color w:val="000000"/>
          <w:spacing w:val="-2"/>
          <w:szCs w:val="22"/>
        </w:rPr>
        <w:t>y</w:t>
      </w:r>
      <w:r w:rsidRPr="009E341F">
        <w:rPr>
          <w:rFonts w:ascii="Times New Roman" w:hAnsi="Times New Roman"/>
          <w:color w:val="000000"/>
          <w:szCs w:val="22"/>
        </w:rPr>
        <w:t>ch</w:t>
      </w:r>
      <w:r w:rsidRPr="009E341F">
        <w:rPr>
          <w:rFonts w:ascii="Times New Roman" w:hAnsi="Times New Roman"/>
          <w:color w:val="000000"/>
          <w:spacing w:val="2"/>
          <w:szCs w:val="22"/>
        </w:rPr>
        <w:t xml:space="preserve"> </w:t>
      </w:r>
      <w:r w:rsidRPr="009E341F">
        <w:rPr>
          <w:rFonts w:ascii="Times New Roman" w:hAnsi="Times New Roman"/>
          <w:color w:val="000000"/>
          <w:szCs w:val="22"/>
        </w:rPr>
        <w:t>p</w:t>
      </w:r>
      <w:r w:rsidRPr="009E341F">
        <w:rPr>
          <w:rFonts w:ascii="Times New Roman" w:hAnsi="Times New Roman"/>
          <w:color w:val="000000"/>
          <w:spacing w:val="1"/>
          <w:szCs w:val="22"/>
        </w:rPr>
        <w:t>r</w:t>
      </w:r>
      <w:r w:rsidRPr="009E341F">
        <w:rPr>
          <w:rFonts w:ascii="Times New Roman" w:hAnsi="Times New Roman"/>
          <w:color w:val="000000"/>
          <w:spacing w:val="-2"/>
          <w:szCs w:val="22"/>
        </w:rPr>
        <w:t>z</w:t>
      </w:r>
      <w:r w:rsidRPr="009E341F">
        <w:rPr>
          <w:rFonts w:ascii="Times New Roman" w:hAnsi="Times New Roman"/>
          <w:color w:val="000000"/>
          <w:szCs w:val="22"/>
        </w:rPr>
        <w:t>e</w:t>
      </w:r>
      <w:r w:rsidRPr="009E341F">
        <w:rPr>
          <w:rFonts w:ascii="Times New Roman" w:hAnsi="Times New Roman"/>
          <w:color w:val="000000"/>
          <w:spacing w:val="1"/>
          <w:szCs w:val="22"/>
        </w:rPr>
        <w:t>s</w:t>
      </w:r>
      <w:r w:rsidRPr="009E341F">
        <w:rPr>
          <w:rFonts w:ascii="Times New Roman" w:hAnsi="Times New Roman"/>
          <w:color w:val="000000"/>
          <w:spacing w:val="-2"/>
          <w:szCs w:val="22"/>
        </w:rPr>
        <w:t>y</w:t>
      </w:r>
      <w:r w:rsidRPr="009E341F">
        <w:rPr>
          <w:rFonts w:ascii="Times New Roman" w:hAnsi="Times New Roman"/>
          <w:color w:val="000000"/>
          <w:spacing w:val="1"/>
          <w:szCs w:val="22"/>
        </w:rPr>
        <w:t>ł</w:t>
      </w:r>
      <w:r w:rsidRPr="009E341F">
        <w:rPr>
          <w:rFonts w:ascii="Times New Roman" w:hAnsi="Times New Roman"/>
          <w:color w:val="000000"/>
          <w:szCs w:val="22"/>
        </w:rPr>
        <w:t>ek</w:t>
      </w:r>
      <w:r w:rsidRPr="009E341F">
        <w:rPr>
          <w:rFonts w:ascii="Times New Roman" w:hAnsi="Times New Roman"/>
          <w:color w:val="000000"/>
          <w:spacing w:val="2"/>
          <w:szCs w:val="22"/>
        </w:rPr>
        <w:t xml:space="preserve"> </w:t>
      </w:r>
      <w:r w:rsidRPr="009E341F">
        <w:rPr>
          <w:rFonts w:ascii="Times New Roman" w:hAnsi="Times New Roman"/>
          <w:color w:val="000000"/>
          <w:szCs w:val="22"/>
        </w:rPr>
        <w:t>poc</w:t>
      </w:r>
      <w:r w:rsidRPr="009E341F">
        <w:rPr>
          <w:rFonts w:ascii="Times New Roman" w:hAnsi="Times New Roman"/>
          <w:color w:val="000000"/>
          <w:spacing w:val="-2"/>
          <w:szCs w:val="22"/>
        </w:rPr>
        <w:t>z</w:t>
      </w:r>
      <w:r w:rsidRPr="009E341F">
        <w:rPr>
          <w:rFonts w:ascii="Times New Roman" w:hAnsi="Times New Roman"/>
          <w:color w:val="000000"/>
          <w:spacing w:val="1"/>
          <w:szCs w:val="22"/>
        </w:rPr>
        <w:t>t</w:t>
      </w:r>
      <w:r w:rsidRPr="009E341F">
        <w:rPr>
          <w:rFonts w:ascii="Times New Roman" w:hAnsi="Times New Roman"/>
          <w:color w:val="000000"/>
          <w:szCs w:val="22"/>
        </w:rPr>
        <w:t>o</w:t>
      </w:r>
      <w:r w:rsidRPr="009E341F">
        <w:rPr>
          <w:rFonts w:ascii="Times New Roman" w:hAnsi="Times New Roman"/>
          <w:color w:val="000000"/>
          <w:spacing w:val="-1"/>
          <w:szCs w:val="22"/>
        </w:rPr>
        <w:t>w</w:t>
      </w:r>
      <w:r w:rsidRPr="009E341F">
        <w:rPr>
          <w:rFonts w:ascii="Times New Roman" w:hAnsi="Times New Roman"/>
          <w:color w:val="000000"/>
          <w:spacing w:val="-2"/>
          <w:szCs w:val="22"/>
        </w:rPr>
        <w:t>y</w:t>
      </w:r>
      <w:r w:rsidRPr="009E341F">
        <w:rPr>
          <w:rFonts w:ascii="Times New Roman" w:hAnsi="Times New Roman"/>
          <w:color w:val="000000"/>
          <w:szCs w:val="22"/>
        </w:rPr>
        <w:t>ch</w:t>
      </w:r>
      <w:r w:rsidRPr="009E341F">
        <w:rPr>
          <w:rFonts w:ascii="Times New Roman" w:hAnsi="Times New Roman"/>
          <w:color w:val="000000"/>
          <w:spacing w:val="2"/>
          <w:szCs w:val="22"/>
        </w:rPr>
        <w:t xml:space="preserve"> </w:t>
      </w:r>
      <w:r w:rsidRPr="009E341F">
        <w:rPr>
          <w:rFonts w:ascii="Times New Roman" w:hAnsi="Times New Roman"/>
          <w:color w:val="000000"/>
          <w:szCs w:val="22"/>
        </w:rPr>
        <w:t>do</w:t>
      </w:r>
      <w:r w:rsidRPr="009E341F">
        <w:rPr>
          <w:rFonts w:ascii="Times New Roman" w:hAnsi="Times New Roman"/>
          <w:color w:val="000000"/>
          <w:spacing w:val="4"/>
          <w:szCs w:val="22"/>
        </w:rPr>
        <w:t xml:space="preserve"> </w:t>
      </w:r>
      <w:r w:rsidRPr="009E341F">
        <w:rPr>
          <w:rFonts w:ascii="Times New Roman" w:hAnsi="Times New Roman"/>
          <w:color w:val="000000"/>
          <w:spacing w:val="-2"/>
          <w:szCs w:val="22"/>
        </w:rPr>
        <w:t>k</w:t>
      </w:r>
      <w:r w:rsidRPr="009E341F">
        <w:rPr>
          <w:rFonts w:ascii="Times New Roman" w:hAnsi="Times New Roman"/>
          <w:color w:val="000000"/>
          <w:szCs w:val="22"/>
        </w:rPr>
        <w:t>a</w:t>
      </w:r>
      <w:r w:rsidRPr="009E341F">
        <w:rPr>
          <w:rFonts w:ascii="Times New Roman" w:hAnsi="Times New Roman"/>
          <w:color w:val="000000"/>
          <w:spacing w:val="-2"/>
          <w:szCs w:val="22"/>
        </w:rPr>
        <w:t>ż</w:t>
      </w:r>
      <w:r w:rsidRPr="009E341F">
        <w:rPr>
          <w:rFonts w:ascii="Times New Roman" w:hAnsi="Times New Roman"/>
          <w:color w:val="000000"/>
          <w:szCs w:val="22"/>
        </w:rPr>
        <w:t>dej</w:t>
      </w:r>
      <w:r w:rsidRPr="009E341F">
        <w:rPr>
          <w:rFonts w:ascii="Times New Roman" w:hAnsi="Times New Roman"/>
          <w:color w:val="000000"/>
          <w:spacing w:val="6"/>
          <w:szCs w:val="22"/>
        </w:rPr>
        <w:t xml:space="preserve"> </w:t>
      </w:r>
      <w:r w:rsidRPr="009E341F">
        <w:rPr>
          <w:rFonts w:ascii="Times New Roman" w:hAnsi="Times New Roman"/>
          <w:color w:val="000000"/>
          <w:spacing w:val="-2"/>
          <w:szCs w:val="22"/>
        </w:rPr>
        <w:t>f</w:t>
      </w:r>
      <w:r w:rsidRPr="009E341F">
        <w:rPr>
          <w:rFonts w:ascii="Times New Roman" w:hAnsi="Times New Roman"/>
          <w:color w:val="000000"/>
          <w:szCs w:val="22"/>
        </w:rPr>
        <w:t>a</w:t>
      </w:r>
      <w:r w:rsidRPr="009E341F">
        <w:rPr>
          <w:rFonts w:ascii="Times New Roman" w:hAnsi="Times New Roman"/>
          <w:color w:val="000000"/>
          <w:spacing w:val="-2"/>
          <w:szCs w:val="22"/>
        </w:rPr>
        <w:t>k</w:t>
      </w:r>
      <w:r w:rsidRPr="009E341F">
        <w:rPr>
          <w:rFonts w:ascii="Times New Roman" w:hAnsi="Times New Roman"/>
          <w:color w:val="000000"/>
          <w:spacing w:val="1"/>
          <w:szCs w:val="22"/>
        </w:rPr>
        <w:t>t</w:t>
      </w:r>
      <w:r w:rsidRPr="009E341F">
        <w:rPr>
          <w:rFonts w:ascii="Times New Roman" w:hAnsi="Times New Roman"/>
          <w:color w:val="000000"/>
          <w:szCs w:val="22"/>
        </w:rPr>
        <w:t>u</w:t>
      </w:r>
      <w:r w:rsidRPr="009E341F">
        <w:rPr>
          <w:rFonts w:ascii="Times New Roman" w:hAnsi="Times New Roman"/>
          <w:color w:val="000000"/>
          <w:spacing w:val="1"/>
          <w:szCs w:val="22"/>
        </w:rPr>
        <w:t>r</w:t>
      </w:r>
      <w:r w:rsidRPr="009E341F">
        <w:rPr>
          <w:rFonts w:ascii="Times New Roman" w:hAnsi="Times New Roman"/>
          <w:color w:val="000000"/>
          <w:spacing w:val="-2"/>
          <w:szCs w:val="22"/>
        </w:rPr>
        <w:t>y</w:t>
      </w:r>
      <w:r w:rsidRPr="009E341F">
        <w:rPr>
          <w:rFonts w:ascii="Times New Roman" w:hAnsi="Times New Roman"/>
          <w:color w:val="000000"/>
          <w:szCs w:val="22"/>
        </w:rPr>
        <w:t>.</w:t>
      </w:r>
      <w:r w:rsidRPr="009E341F">
        <w:rPr>
          <w:rFonts w:ascii="Times New Roman" w:hAnsi="Times New Roman"/>
          <w:color w:val="000000"/>
          <w:spacing w:val="2"/>
          <w:szCs w:val="22"/>
        </w:rPr>
        <w:t xml:space="preserve"> </w:t>
      </w:r>
      <w:r w:rsidRPr="009E341F">
        <w:rPr>
          <w:rFonts w:ascii="Times New Roman" w:hAnsi="Times New Roman"/>
          <w:color w:val="000000"/>
          <w:szCs w:val="22"/>
        </w:rPr>
        <w:t>Fa</w:t>
      </w:r>
      <w:r w:rsidRPr="009E341F">
        <w:rPr>
          <w:rFonts w:ascii="Times New Roman" w:hAnsi="Times New Roman"/>
          <w:color w:val="000000"/>
          <w:spacing w:val="-2"/>
          <w:szCs w:val="22"/>
        </w:rPr>
        <w:t>k</w:t>
      </w:r>
      <w:r w:rsidRPr="009E341F">
        <w:rPr>
          <w:rFonts w:ascii="Times New Roman" w:hAnsi="Times New Roman"/>
          <w:color w:val="000000"/>
          <w:spacing w:val="1"/>
          <w:szCs w:val="22"/>
        </w:rPr>
        <w:t>t</w:t>
      </w:r>
      <w:r w:rsidRPr="009E341F">
        <w:rPr>
          <w:rFonts w:ascii="Times New Roman" w:hAnsi="Times New Roman"/>
          <w:color w:val="000000"/>
          <w:szCs w:val="22"/>
        </w:rPr>
        <w:t>u</w:t>
      </w:r>
      <w:r w:rsidRPr="009E341F">
        <w:rPr>
          <w:rFonts w:ascii="Times New Roman" w:hAnsi="Times New Roman"/>
          <w:color w:val="000000"/>
          <w:spacing w:val="1"/>
          <w:szCs w:val="22"/>
        </w:rPr>
        <w:t>r</w:t>
      </w:r>
      <w:r w:rsidRPr="009E341F">
        <w:rPr>
          <w:rFonts w:ascii="Times New Roman" w:hAnsi="Times New Roman"/>
          <w:color w:val="000000"/>
          <w:szCs w:val="22"/>
        </w:rPr>
        <w:t>y będą</w:t>
      </w:r>
      <w:r w:rsidRPr="009E341F">
        <w:rPr>
          <w:rFonts w:ascii="Times New Roman" w:hAnsi="Times New Roman"/>
          <w:color w:val="000000"/>
          <w:spacing w:val="2"/>
          <w:szCs w:val="22"/>
        </w:rPr>
        <w:t xml:space="preserve"> </w:t>
      </w:r>
      <w:r w:rsidRPr="009E341F">
        <w:rPr>
          <w:rFonts w:ascii="Times New Roman" w:hAnsi="Times New Roman"/>
          <w:color w:val="000000"/>
          <w:szCs w:val="22"/>
        </w:rPr>
        <w:t>p</w:t>
      </w:r>
      <w:r w:rsidRPr="009E341F">
        <w:rPr>
          <w:rFonts w:ascii="Times New Roman" w:hAnsi="Times New Roman"/>
          <w:color w:val="000000"/>
          <w:spacing w:val="1"/>
          <w:szCs w:val="22"/>
        </w:rPr>
        <w:t>ł</w:t>
      </w:r>
      <w:r w:rsidRPr="009E341F">
        <w:rPr>
          <w:rFonts w:ascii="Times New Roman" w:hAnsi="Times New Roman"/>
          <w:color w:val="000000"/>
          <w:szCs w:val="22"/>
        </w:rPr>
        <w:t>a</w:t>
      </w:r>
      <w:r w:rsidRPr="009E341F">
        <w:rPr>
          <w:rFonts w:ascii="Times New Roman" w:hAnsi="Times New Roman"/>
          <w:color w:val="000000"/>
          <w:spacing w:val="-1"/>
          <w:szCs w:val="22"/>
        </w:rPr>
        <w:t>t</w:t>
      </w:r>
      <w:r w:rsidRPr="009E341F">
        <w:rPr>
          <w:rFonts w:ascii="Times New Roman" w:hAnsi="Times New Roman"/>
          <w:color w:val="000000"/>
          <w:szCs w:val="22"/>
        </w:rPr>
        <w:t>ne</w:t>
      </w:r>
      <w:r w:rsidRPr="009E341F">
        <w:rPr>
          <w:rFonts w:ascii="Times New Roman" w:hAnsi="Times New Roman"/>
          <w:color w:val="000000"/>
          <w:spacing w:val="2"/>
          <w:szCs w:val="22"/>
        </w:rPr>
        <w:t xml:space="preserve"> </w:t>
      </w:r>
      <w:r w:rsidRPr="009E341F">
        <w:rPr>
          <w:rFonts w:ascii="Times New Roman" w:hAnsi="Times New Roman"/>
          <w:color w:val="000000"/>
          <w:szCs w:val="22"/>
        </w:rPr>
        <w:t>w</w:t>
      </w:r>
      <w:r w:rsidRPr="009E341F">
        <w:rPr>
          <w:rFonts w:ascii="Times New Roman" w:hAnsi="Times New Roman"/>
          <w:color w:val="000000"/>
          <w:spacing w:val="1"/>
          <w:szCs w:val="22"/>
        </w:rPr>
        <w:t xml:space="preserve"> t</w:t>
      </w:r>
      <w:r w:rsidRPr="009E341F">
        <w:rPr>
          <w:rFonts w:ascii="Times New Roman" w:hAnsi="Times New Roman"/>
          <w:color w:val="000000"/>
          <w:szCs w:val="22"/>
        </w:rPr>
        <w:t>e</w:t>
      </w:r>
      <w:r w:rsidRPr="009E341F">
        <w:rPr>
          <w:rFonts w:ascii="Times New Roman" w:hAnsi="Times New Roman"/>
          <w:color w:val="000000"/>
          <w:spacing w:val="1"/>
          <w:szCs w:val="22"/>
        </w:rPr>
        <w:t>r</w:t>
      </w:r>
      <w:r w:rsidRPr="009E341F">
        <w:rPr>
          <w:rFonts w:ascii="Times New Roman" w:hAnsi="Times New Roman"/>
          <w:color w:val="000000"/>
          <w:spacing w:val="-4"/>
          <w:szCs w:val="22"/>
        </w:rPr>
        <w:t>m</w:t>
      </w:r>
      <w:r w:rsidRPr="009E341F">
        <w:rPr>
          <w:rFonts w:ascii="Times New Roman" w:hAnsi="Times New Roman"/>
          <w:color w:val="000000"/>
          <w:spacing w:val="1"/>
          <w:szCs w:val="22"/>
        </w:rPr>
        <w:t>i</w:t>
      </w:r>
      <w:r w:rsidRPr="009E341F">
        <w:rPr>
          <w:rFonts w:ascii="Times New Roman" w:hAnsi="Times New Roman"/>
          <w:color w:val="000000"/>
          <w:szCs w:val="22"/>
        </w:rPr>
        <w:t>n</w:t>
      </w:r>
      <w:r w:rsidRPr="009E341F">
        <w:rPr>
          <w:rFonts w:ascii="Times New Roman" w:hAnsi="Times New Roman"/>
          <w:color w:val="000000"/>
          <w:spacing w:val="1"/>
          <w:szCs w:val="22"/>
        </w:rPr>
        <w:t>i</w:t>
      </w:r>
      <w:r w:rsidRPr="009E341F">
        <w:rPr>
          <w:rFonts w:ascii="Times New Roman" w:hAnsi="Times New Roman"/>
          <w:color w:val="000000"/>
          <w:szCs w:val="22"/>
        </w:rPr>
        <w:t>e</w:t>
      </w:r>
      <w:r w:rsidRPr="009E341F">
        <w:rPr>
          <w:rFonts w:ascii="Times New Roman" w:hAnsi="Times New Roman"/>
          <w:color w:val="000000"/>
          <w:spacing w:val="2"/>
          <w:szCs w:val="22"/>
        </w:rPr>
        <w:t xml:space="preserve"> </w:t>
      </w:r>
      <w:r w:rsidRPr="009E341F">
        <w:rPr>
          <w:rFonts w:ascii="Times New Roman" w:hAnsi="Times New Roman"/>
          <w:color w:val="000000"/>
          <w:szCs w:val="22"/>
        </w:rPr>
        <w:t>21</w:t>
      </w:r>
      <w:r w:rsidRPr="009E341F">
        <w:rPr>
          <w:rFonts w:ascii="Times New Roman" w:hAnsi="Times New Roman"/>
          <w:color w:val="000000"/>
          <w:spacing w:val="2"/>
          <w:szCs w:val="22"/>
        </w:rPr>
        <w:t xml:space="preserve"> </w:t>
      </w:r>
      <w:r w:rsidRPr="009E341F">
        <w:rPr>
          <w:rFonts w:ascii="Times New Roman" w:hAnsi="Times New Roman"/>
          <w:color w:val="000000"/>
          <w:szCs w:val="22"/>
        </w:rPr>
        <w:t>dni</w:t>
      </w:r>
      <w:r w:rsidRPr="009E341F">
        <w:rPr>
          <w:rFonts w:ascii="Times New Roman" w:hAnsi="Times New Roman"/>
          <w:color w:val="000000"/>
          <w:spacing w:val="3"/>
          <w:szCs w:val="22"/>
        </w:rPr>
        <w:t xml:space="preserve"> </w:t>
      </w:r>
      <w:r w:rsidRPr="009E341F">
        <w:rPr>
          <w:rFonts w:ascii="Times New Roman" w:hAnsi="Times New Roman"/>
          <w:color w:val="000000"/>
          <w:szCs w:val="22"/>
        </w:rPr>
        <w:t>od dn</w:t>
      </w:r>
      <w:r w:rsidRPr="009E341F">
        <w:rPr>
          <w:rFonts w:ascii="Times New Roman" w:hAnsi="Times New Roman"/>
          <w:color w:val="000000"/>
          <w:spacing w:val="1"/>
          <w:szCs w:val="22"/>
        </w:rPr>
        <w:t>i</w:t>
      </w:r>
      <w:r w:rsidRPr="009E341F">
        <w:rPr>
          <w:rFonts w:ascii="Times New Roman" w:hAnsi="Times New Roman"/>
          <w:color w:val="000000"/>
          <w:szCs w:val="22"/>
        </w:rPr>
        <w:t>a do</w:t>
      </w:r>
      <w:r w:rsidRPr="009E341F">
        <w:rPr>
          <w:rFonts w:ascii="Times New Roman" w:hAnsi="Times New Roman"/>
          <w:color w:val="000000"/>
          <w:spacing w:val="1"/>
          <w:szCs w:val="22"/>
        </w:rPr>
        <w:t>r</w:t>
      </w:r>
      <w:r w:rsidRPr="009E341F">
        <w:rPr>
          <w:rFonts w:ascii="Times New Roman" w:hAnsi="Times New Roman"/>
          <w:color w:val="000000"/>
          <w:szCs w:val="22"/>
        </w:rPr>
        <w:t>ęc</w:t>
      </w:r>
      <w:r w:rsidRPr="009E341F">
        <w:rPr>
          <w:rFonts w:ascii="Times New Roman" w:hAnsi="Times New Roman"/>
          <w:color w:val="000000"/>
          <w:spacing w:val="-2"/>
          <w:szCs w:val="22"/>
        </w:rPr>
        <w:t>z</w:t>
      </w:r>
      <w:r w:rsidRPr="009E341F">
        <w:rPr>
          <w:rFonts w:ascii="Times New Roman" w:hAnsi="Times New Roman"/>
          <w:color w:val="000000"/>
          <w:szCs w:val="22"/>
        </w:rPr>
        <w:t>e</w:t>
      </w:r>
      <w:r w:rsidRPr="009E341F">
        <w:rPr>
          <w:rFonts w:ascii="Times New Roman" w:hAnsi="Times New Roman"/>
          <w:color w:val="000000"/>
          <w:spacing w:val="-2"/>
          <w:szCs w:val="22"/>
        </w:rPr>
        <w:t>n</w:t>
      </w:r>
      <w:r w:rsidRPr="009E341F">
        <w:rPr>
          <w:rFonts w:ascii="Times New Roman" w:hAnsi="Times New Roman"/>
          <w:color w:val="000000"/>
          <w:spacing w:val="1"/>
          <w:szCs w:val="22"/>
        </w:rPr>
        <w:t>i</w:t>
      </w:r>
      <w:r w:rsidRPr="009E341F">
        <w:rPr>
          <w:rFonts w:ascii="Times New Roman" w:hAnsi="Times New Roman"/>
          <w:color w:val="000000"/>
          <w:szCs w:val="22"/>
        </w:rPr>
        <w:t xml:space="preserve">a </w:t>
      </w:r>
      <w:r w:rsidRPr="009E341F">
        <w:rPr>
          <w:rFonts w:ascii="Times New Roman" w:hAnsi="Times New Roman"/>
          <w:color w:val="000000"/>
          <w:spacing w:val="-2"/>
          <w:szCs w:val="22"/>
        </w:rPr>
        <w:t>p</w:t>
      </w:r>
      <w:r w:rsidRPr="009E341F">
        <w:rPr>
          <w:rFonts w:ascii="Times New Roman" w:hAnsi="Times New Roman"/>
          <w:color w:val="000000"/>
          <w:spacing w:val="1"/>
          <w:szCs w:val="22"/>
        </w:rPr>
        <w:t>r</w:t>
      </w:r>
      <w:r w:rsidRPr="009E341F">
        <w:rPr>
          <w:rFonts w:ascii="Times New Roman" w:hAnsi="Times New Roman"/>
          <w:color w:val="000000"/>
          <w:szCs w:val="22"/>
        </w:rPr>
        <w:t>aw</w:t>
      </w:r>
      <w:r w:rsidRPr="009E341F">
        <w:rPr>
          <w:rFonts w:ascii="Times New Roman" w:hAnsi="Times New Roman"/>
          <w:color w:val="000000"/>
          <w:spacing w:val="-2"/>
          <w:szCs w:val="22"/>
        </w:rPr>
        <w:t>i</w:t>
      </w:r>
      <w:r w:rsidRPr="009E341F">
        <w:rPr>
          <w:rFonts w:ascii="Times New Roman" w:hAnsi="Times New Roman"/>
          <w:color w:val="000000"/>
          <w:szCs w:val="22"/>
        </w:rPr>
        <w:t>d</w:t>
      </w:r>
      <w:r w:rsidRPr="009E341F">
        <w:rPr>
          <w:rFonts w:ascii="Times New Roman" w:hAnsi="Times New Roman"/>
          <w:color w:val="000000"/>
          <w:spacing w:val="1"/>
          <w:szCs w:val="22"/>
        </w:rPr>
        <w:t>ł</w:t>
      </w:r>
      <w:r w:rsidRPr="009E341F">
        <w:rPr>
          <w:rFonts w:ascii="Times New Roman" w:hAnsi="Times New Roman"/>
          <w:color w:val="000000"/>
          <w:szCs w:val="22"/>
        </w:rPr>
        <w:t>o</w:t>
      </w:r>
      <w:r w:rsidRPr="009E341F">
        <w:rPr>
          <w:rFonts w:ascii="Times New Roman" w:hAnsi="Times New Roman"/>
          <w:color w:val="000000"/>
          <w:spacing w:val="-1"/>
          <w:szCs w:val="22"/>
        </w:rPr>
        <w:t>w</w:t>
      </w:r>
      <w:r w:rsidRPr="009E341F">
        <w:rPr>
          <w:rFonts w:ascii="Times New Roman" w:hAnsi="Times New Roman"/>
          <w:color w:val="000000"/>
          <w:szCs w:val="22"/>
        </w:rPr>
        <w:t xml:space="preserve">o </w:t>
      </w:r>
      <w:r w:rsidRPr="009E341F">
        <w:rPr>
          <w:rFonts w:ascii="Times New Roman" w:hAnsi="Times New Roman"/>
          <w:color w:val="000000"/>
          <w:spacing w:val="-1"/>
          <w:szCs w:val="22"/>
        </w:rPr>
        <w:t>w</w:t>
      </w:r>
      <w:r w:rsidRPr="009E341F">
        <w:rPr>
          <w:rFonts w:ascii="Times New Roman" w:hAnsi="Times New Roman"/>
          <w:color w:val="000000"/>
          <w:spacing w:val="-2"/>
          <w:szCs w:val="22"/>
        </w:rPr>
        <w:t>y</w:t>
      </w:r>
      <w:r w:rsidRPr="009E341F">
        <w:rPr>
          <w:rFonts w:ascii="Times New Roman" w:hAnsi="Times New Roman"/>
          <w:color w:val="000000"/>
          <w:szCs w:val="22"/>
        </w:rPr>
        <w:t>s</w:t>
      </w:r>
      <w:r w:rsidRPr="009E341F">
        <w:rPr>
          <w:rFonts w:ascii="Times New Roman" w:hAnsi="Times New Roman"/>
          <w:color w:val="000000"/>
          <w:spacing w:val="1"/>
          <w:szCs w:val="22"/>
        </w:rPr>
        <w:t>t</w:t>
      </w:r>
      <w:r w:rsidRPr="009E341F">
        <w:rPr>
          <w:rFonts w:ascii="Times New Roman" w:hAnsi="Times New Roman"/>
          <w:color w:val="000000"/>
          <w:szCs w:val="22"/>
        </w:rPr>
        <w:t>aw</w:t>
      </w:r>
      <w:r w:rsidRPr="009E341F">
        <w:rPr>
          <w:rFonts w:ascii="Times New Roman" w:hAnsi="Times New Roman"/>
          <w:color w:val="000000"/>
          <w:spacing w:val="-2"/>
          <w:szCs w:val="22"/>
        </w:rPr>
        <w:t>i</w:t>
      </w:r>
      <w:r w:rsidRPr="009E341F">
        <w:rPr>
          <w:rFonts w:ascii="Times New Roman" w:hAnsi="Times New Roman"/>
          <w:color w:val="000000"/>
          <w:szCs w:val="22"/>
        </w:rPr>
        <w:t>on</w:t>
      </w:r>
      <w:r w:rsidRPr="009E341F">
        <w:rPr>
          <w:rFonts w:ascii="Times New Roman" w:hAnsi="Times New Roman"/>
          <w:color w:val="000000"/>
          <w:spacing w:val="-2"/>
          <w:szCs w:val="22"/>
        </w:rPr>
        <w:t>e</w:t>
      </w:r>
      <w:r w:rsidRPr="009E341F">
        <w:rPr>
          <w:rFonts w:ascii="Times New Roman" w:hAnsi="Times New Roman"/>
          <w:color w:val="000000"/>
          <w:szCs w:val="22"/>
        </w:rPr>
        <w:t>j</w:t>
      </w:r>
      <w:r w:rsidRPr="009E341F">
        <w:rPr>
          <w:rFonts w:ascii="Times New Roman" w:hAnsi="Times New Roman"/>
          <w:color w:val="000000"/>
          <w:spacing w:val="1"/>
          <w:szCs w:val="22"/>
        </w:rPr>
        <w:t xml:space="preserve"> </w:t>
      </w:r>
      <w:r w:rsidRPr="009E341F">
        <w:rPr>
          <w:rFonts w:ascii="Times New Roman" w:hAnsi="Times New Roman"/>
          <w:color w:val="000000"/>
          <w:spacing w:val="-2"/>
          <w:szCs w:val="22"/>
        </w:rPr>
        <w:t>f</w:t>
      </w:r>
      <w:r w:rsidRPr="009E341F">
        <w:rPr>
          <w:rFonts w:ascii="Times New Roman" w:hAnsi="Times New Roman"/>
          <w:color w:val="000000"/>
          <w:szCs w:val="22"/>
        </w:rPr>
        <w:t>a</w:t>
      </w:r>
      <w:r w:rsidRPr="009E341F">
        <w:rPr>
          <w:rFonts w:ascii="Times New Roman" w:hAnsi="Times New Roman"/>
          <w:color w:val="000000"/>
          <w:spacing w:val="-2"/>
          <w:szCs w:val="22"/>
        </w:rPr>
        <w:t>k</w:t>
      </w:r>
      <w:r w:rsidRPr="009E341F">
        <w:rPr>
          <w:rFonts w:ascii="Times New Roman" w:hAnsi="Times New Roman"/>
          <w:color w:val="000000"/>
          <w:spacing w:val="1"/>
          <w:szCs w:val="22"/>
        </w:rPr>
        <w:t>t</w:t>
      </w:r>
      <w:r w:rsidRPr="009E341F">
        <w:rPr>
          <w:rFonts w:ascii="Times New Roman" w:hAnsi="Times New Roman"/>
          <w:color w:val="000000"/>
          <w:szCs w:val="22"/>
        </w:rPr>
        <w:t>u</w:t>
      </w:r>
      <w:r w:rsidRPr="009E341F">
        <w:rPr>
          <w:rFonts w:ascii="Times New Roman" w:hAnsi="Times New Roman"/>
          <w:color w:val="000000"/>
          <w:spacing w:val="1"/>
          <w:szCs w:val="22"/>
        </w:rPr>
        <w:t>r</w:t>
      </w:r>
      <w:r w:rsidRPr="009E341F">
        <w:rPr>
          <w:rFonts w:ascii="Times New Roman" w:hAnsi="Times New Roman"/>
          <w:color w:val="000000"/>
          <w:szCs w:val="22"/>
        </w:rPr>
        <w:t>y</w:t>
      </w:r>
      <w:r w:rsidRPr="009E341F">
        <w:rPr>
          <w:rFonts w:ascii="Times New Roman" w:hAnsi="Times New Roman"/>
          <w:color w:val="000000"/>
          <w:spacing w:val="-2"/>
          <w:szCs w:val="22"/>
        </w:rPr>
        <w:t xml:space="preserve"> </w:t>
      </w:r>
      <w:r w:rsidRPr="009E341F">
        <w:rPr>
          <w:rFonts w:ascii="Times New Roman" w:hAnsi="Times New Roman"/>
          <w:color w:val="000000"/>
          <w:spacing w:val="1"/>
          <w:szCs w:val="22"/>
        </w:rPr>
        <w:t>V</w:t>
      </w:r>
      <w:r w:rsidRPr="009E341F">
        <w:rPr>
          <w:rFonts w:ascii="Times New Roman" w:hAnsi="Times New Roman"/>
          <w:color w:val="000000"/>
          <w:spacing w:val="-3"/>
          <w:szCs w:val="22"/>
        </w:rPr>
        <w:t>A</w:t>
      </w:r>
      <w:r w:rsidRPr="009E341F">
        <w:rPr>
          <w:rFonts w:ascii="Times New Roman" w:hAnsi="Times New Roman"/>
          <w:color w:val="000000"/>
          <w:spacing w:val="2"/>
          <w:szCs w:val="22"/>
        </w:rPr>
        <w:t>T</w:t>
      </w:r>
      <w:r w:rsidRPr="009E341F">
        <w:rPr>
          <w:rFonts w:ascii="Times New Roman" w:hAnsi="Times New Roman"/>
          <w:color w:val="000000"/>
          <w:szCs w:val="22"/>
        </w:rPr>
        <w:t>.</w:t>
      </w:r>
    </w:p>
    <w:p w:rsidR="009A4D79" w:rsidRPr="005565F1" w:rsidRDefault="009A4D79" w:rsidP="000F3294">
      <w:pPr>
        <w:spacing w:before="0" w:line="240" w:lineRule="auto"/>
        <w:ind w:left="426" w:hanging="426"/>
        <w:jc w:val="both"/>
        <w:rPr>
          <w:rFonts w:ascii="Times New Roman" w:hAnsi="Times New Roman"/>
          <w:szCs w:val="22"/>
        </w:rPr>
      </w:pPr>
    </w:p>
    <w:p w:rsidR="000F3294" w:rsidRPr="009E341F" w:rsidRDefault="000F3294" w:rsidP="000F3294">
      <w:pPr>
        <w:spacing w:before="0" w:line="240" w:lineRule="auto"/>
        <w:ind w:left="426" w:hanging="426"/>
        <w:jc w:val="both"/>
        <w:rPr>
          <w:rFonts w:ascii="Times New Roman" w:hAnsi="Times New Roman"/>
          <w:szCs w:val="22"/>
        </w:rPr>
      </w:pPr>
      <w:r w:rsidRPr="009E341F">
        <w:rPr>
          <w:rFonts w:ascii="Times New Roman" w:hAnsi="Times New Roman"/>
          <w:b/>
          <w:color w:val="000000"/>
          <w:szCs w:val="22"/>
        </w:rPr>
        <w:t>3</w:t>
      </w:r>
      <w:r w:rsidR="009A4D79">
        <w:rPr>
          <w:rFonts w:ascii="Times New Roman" w:hAnsi="Times New Roman"/>
          <w:b/>
          <w:color w:val="000000"/>
          <w:szCs w:val="22"/>
        </w:rPr>
        <w:t>5</w:t>
      </w:r>
      <w:r w:rsidRPr="009E341F">
        <w:rPr>
          <w:rFonts w:ascii="Times New Roman" w:hAnsi="Times New Roman"/>
          <w:b/>
          <w:color w:val="000000"/>
          <w:szCs w:val="22"/>
        </w:rPr>
        <w:t>.</w:t>
      </w:r>
      <w:r>
        <w:rPr>
          <w:rFonts w:ascii="Times New Roman" w:hAnsi="Times New Roman"/>
          <w:color w:val="000000"/>
          <w:szCs w:val="22"/>
        </w:rPr>
        <w:t xml:space="preserve"> </w:t>
      </w:r>
      <w:r w:rsidRPr="009E341F">
        <w:rPr>
          <w:rFonts w:ascii="Times New Roman" w:hAnsi="Times New Roman"/>
          <w:szCs w:val="22"/>
        </w:rPr>
        <w:t xml:space="preserve">Wykonawca obowiązany jest do przyjmowania i realizowania reklamacji z tytułu niewykonania lub nienależytego wykonania usług będących przedmiotem zamówienia, w szczególności zagubienia, ubytku, uszkodzenia przesyłki, w wyniku czego zostanie ona niedoręczona adresatowi lub w przypadku braku </w:t>
      </w:r>
      <w:r w:rsidRPr="009E341F">
        <w:rPr>
          <w:rFonts w:ascii="Times New Roman" w:hAnsi="Times New Roman"/>
          <w:szCs w:val="22"/>
        </w:rPr>
        <w:lastRenderedPageBreak/>
        <w:t xml:space="preserve">dostarczenia Zamawiającemu zwrotnego potwierdzenia odbioru przesyłki. Termin zgłoszenia reklamacji przez Zamawiającego - po upływie </w:t>
      </w:r>
      <w:r w:rsidR="0060370F">
        <w:rPr>
          <w:rFonts w:ascii="Times New Roman" w:hAnsi="Times New Roman"/>
          <w:szCs w:val="22"/>
        </w:rPr>
        <w:t>30</w:t>
      </w:r>
      <w:r w:rsidRPr="009E341F">
        <w:rPr>
          <w:rFonts w:ascii="Times New Roman" w:hAnsi="Times New Roman"/>
          <w:szCs w:val="22"/>
        </w:rPr>
        <w:t xml:space="preserve"> dni od dnia nadania przesyłki rejestrowanej. Termin udzielenia odpowiedzi przez wykonawcę na reklamację nie może przekroczyć terminów określonych w obowiązujących przepisach pocztowych.</w:t>
      </w:r>
    </w:p>
    <w:p w:rsidR="000F3294" w:rsidRDefault="000F3294" w:rsidP="000F3294">
      <w:pPr>
        <w:spacing w:before="0" w:line="240" w:lineRule="auto"/>
        <w:jc w:val="both"/>
        <w:rPr>
          <w:rFonts w:ascii="Times New Roman" w:hAnsi="Times New Roman"/>
          <w:b/>
          <w:szCs w:val="22"/>
        </w:rPr>
      </w:pPr>
    </w:p>
    <w:p w:rsidR="00095430" w:rsidRDefault="00095430" w:rsidP="000F3294">
      <w:pPr>
        <w:spacing w:before="0" w:line="240" w:lineRule="auto"/>
        <w:jc w:val="both"/>
        <w:rPr>
          <w:rFonts w:ascii="Times New Roman" w:hAnsi="Times New Roman"/>
          <w:b/>
          <w:szCs w:val="22"/>
        </w:rPr>
      </w:pPr>
    </w:p>
    <w:p w:rsidR="000F3294" w:rsidRDefault="000F3294" w:rsidP="000F3294">
      <w:pPr>
        <w:spacing w:before="0" w:line="240" w:lineRule="auto"/>
        <w:ind w:left="360" w:hanging="360"/>
        <w:jc w:val="both"/>
        <w:rPr>
          <w:rFonts w:ascii="Times New Roman" w:hAnsi="Times New Roman"/>
          <w:b/>
          <w:szCs w:val="22"/>
        </w:rPr>
      </w:pPr>
      <w:r>
        <w:rPr>
          <w:rFonts w:ascii="Times New Roman" w:hAnsi="Times New Roman"/>
          <w:b/>
          <w:szCs w:val="22"/>
        </w:rPr>
        <w:t>V</w:t>
      </w:r>
      <w:r w:rsidRPr="007A691D">
        <w:rPr>
          <w:rFonts w:ascii="Times New Roman" w:hAnsi="Times New Roman"/>
          <w:b/>
          <w:szCs w:val="22"/>
        </w:rPr>
        <w:t xml:space="preserve">. TERMIN </w:t>
      </w:r>
      <w:r>
        <w:rPr>
          <w:rFonts w:ascii="Times New Roman" w:hAnsi="Times New Roman"/>
          <w:b/>
          <w:szCs w:val="22"/>
        </w:rPr>
        <w:t>REALIZACJI</w:t>
      </w:r>
      <w:r w:rsidRPr="007A691D">
        <w:rPr>
          <w:rFonts w:ascii="Times New Roman" w:hAnsi="Times New Roman"/>
          <w:b/>
          <w:szCs w:val="22"/>
        </w:rPr>
        <w:t xml:space="preserve"> ZAMÓWIENIA</w:t>
      </w:r>
      <w:r w:rsidRPr="00182EAA">
        <w:rPr>
          <w:rFonts w:ascii="Times New Roman" w:hAnsi="Times New Roman"/>
          <w:b/>
          <w:szCs w:val="22"/>
        </w:rPr>
        <w:t xml:space="preserve">:  </w:t>
      </w:r>
    </w:p>
    <w:p w:rsidR="000F3294" w:rsidRDefault="000F3294" w:rsidP="000F3294">
      <w:pPr>
        <w:spacing w:before="0" w:line="240" w:lineRule="auto"/>
        <w:ind w:left="360" w:hanging="360"/>
        <w:jc w:val="both"/>
        <w:rPr>
          <w:rFonts w:ascii="Times New Roman" w:hAnsi="Times New Roman"/>
          <w:b/>
          <w:szCs w:val="22"/>
        </w:rPr>
      </w:pPr>
    </w:p>
    <w:p w:rsidR="00AC3410" w:rsidRPr="00AC3410" w:rsidRDefault="000F3294" w:rsidP="00AC3410">
      <w:pPr>
        <w:autoSpaceDE w:val="0"/>
        <w:autoSpaceDN w:val="0"/>
        <w:adjustRightInd w:val="0"/>
        <w:spacing w:before="0" w:line="240" w:lineRule="auto"/>
        <w:ind w:left="360"/>
        <w:jc w:val="both"/>
        <w:rPr>
          <w:rFonts w:ascii="Times New Roman" w:hAnsi="Times New Roman"/>
          <w:szCs w:val="22"/>
        </w:rPr>
      </w:pPr>
      <w:r w:rsidRPr="00AC3410">
        <w:rPr>
          <w:rFonts w:ascii="Times New Roman" w:hAnsi="Times New Roman"/>
          <w:szCs w:val="22"/>
        </w:rPr>
        <w:t xml:space="preserve">Od dnia </w:t>
      </w:r>
      <w:r w:rsidR="0060370F">
        <w:rPr>
          <w:rFonts w:ascii="Times New Roman" w:hAnsi="Times New Roman"/>
          <w:szCs w:val="22"/>
        </w:rPr>
        <w:t xml:space="preserve">następnego po dniu </w:t>
      </w:r>
      <w:r w:rsidRPr="00AC3410">
        <w:rPr>
          <w:rFonts w:ascii="Times New Roman" w:hAnsi="Times New Roman"/>
          <w:szCs w:val="22"/>
        </w:rPr>
        <w:t>podpisania umowy, nie wcześniej niż od 1.08.2020 r. do 31.07.2022  r.</w:t>
      </w:r>
      <w:r w:rsidR="00AC3410" w:rsidRPr="00AC3410">
        <w:rPr>
          <w:rFonts w:ascii="Times New Roman" w:hAnsi="Times New Roman"/>
          <w:szCs w:val="22"/>
        </w:rPr>
        <w:t xml:space="preserve"> lub do wyczerpania środków finansowych stanowiących maksymalne wynagrodzenie Wykon</w:t>
      </w:r>
      <w:r w:rsidR="0060370F">
        <w:rPr>
          <w:rFonts w:ascii="Times New Roman" w:hAnsi="Times New Roman"/>
          <w:szCs w:val="22"/>
        </w:rPr>
        <w:t xml:space="preserve">awcy z tytułu wykonania Umowy, </w:t>
      </w:r>
      <w:r w:rsidR="00AC3410" w:rsidRPr="00AC3410">
        <w:rPr>
          <w:rFonts w:ascii="Times New Roman" w:hAnsi="Times New Roman"/>
          <w:szCs w:val="22"/>
        </w:rPr>
        <w:t xml:space="preserve">w całym okresie jej obowiązywania, w zależności od tego, które z tych zdarzeń wystąpi jako pierwsze. </w:t>
      </w:r>
    </w:p>
    <w:p w:rsidR="000F3294" w:rsidRDefault="000F3294" w:rsidP="000F3294">
      <w:pPr>
        <w:spacing w:before="0" w:line="240" w:lineRule="auto"/>
        <w:jc w:val="both"/>
        <w:rPr>
          <w:rFonts w:ascii="Times New Roman" w:hAnsi="Times New Roman"/>
          <w:b/>
          <w:szCs w:val="22"/>
        </w:rPr>
      </w:pPr>
    </w:p>
    <w:p w:rsidR="000F3294" w:rsidRPr="002F0F38" w:rsidRDefault="000F3294" w:rsidP="000F3294">
      <w:pPr>
        <w:spacing w:before="0" w:line="240" w:lineRule="auto"/>
        <w:ind w:left="360" w:hanging="360"/>
        <w:jc w:val="both"/>
        <w:rPr>
          <w:rFonts w:ascii="Times New Roman" w:hAnsi="Times New Roman"/>
          <w:b/>
          <w:i/>
          <w:szCs w:val="22"/>
        </w:rPr>
      </w:pPr>
      <w:r>
        <w:rPr>
          <w:rFonts w:ascii="Times New Roman" w:hAnsi="Times New Roman"/>
          <w:b/>
          <w:szCs w:val="22"/>
        </w:rPr>
        <w:t>VI</w:t>
      </w:r>
      <w:r w:rsidRPr="002F0F38">
        <w:rPr>
          <w:rFonts w:ascii="Times New Roman" w:hAnsi="Times New Roman"/>
          <w:b/>
          <w:szCs w:val="22"/>
        </w:rPr>
        <w:t xml:space="preserve">. </w:t>
      </w:r>
      <w:r w:rsidR="00952750">
        <w:rPr>
          <w:rFonts w:ascii="Times New Roman" w:hAnsi="Times New Roman"/>
          <w:b/>
          <w:szCs w:val="22"/>
        </w:rPr>
        <w:t>WARUNKI UDZIAŁU W POSTĘPOWANIU</w:t>
      </w:r>
      <w:r w:rsidRPr="002F0F38">
        <w:rPr>
          <w:rFonts w:ascii="Times New Roman" w:hAnsi="Times New Roman"/>
          <w:b/>
          <w:i/>
          <w:szCs w:val="22"/>
        </w:rPr>
        <w:t>:</w:t>
      </w:r>
    </w:p>
    <w:p w:rsidR="000F3294" w:rsidRDefault="000F3294" w:rsidP="000F3294">
      <w:pPr>
        <w:spacing w:before="0" w:line="240" w:lineRule="auto"/>
        <w:jc w:val="both"/>
        <w:rPr>
          <w:rFonts w:ascii="Times New Roman" w:hAnsi="Times New Roman"/>
          <w:szCs w:val="22"/>
        </w:rPr>
      </w:pPr>
    </w:p>
    <w:p w:rsidR="000F3294" w:rsidRPr="002F0F38" w:rsidRDefault="000F3294" w:rsidP="000F3294">
      <w:pPr>
        <w:spacing w:before="0" w:line="240" w:lineRule="auto"/>
        <w:jc w:val="both"/>
        <w:rPr>
          <w:rFonts w:ascii="Times New Roman" w:hAnsi="Times New Roman"/>
          <w:szCs w:val="22"/>
        </w:rPr>
      </w:pPr>
      <w:r w:rsidRPr="002F0F38">
        <w:rPr>
          <w:rFonts w:ascii="Times New Roman" w:hAnsi="Times New Roman"/>
          <w:szCs w:val="22"/>
        </w:rPr>
        <w:t>O udzielenie zamówienia mogą ubiegać się Wykonawcy którzy spełniają warunki dotyczące:</w:t>
      </w:r>
    </w:p>
    <w:p w:rsidR="000F3294" w:rsidRPr="002F0F38" w:rsidRDefault="000F3294" w:rsidP="000F3294">
      <w:pPr>
        <w:tabs>
          <w:tab w:val="left" w:pos="180"/>
        </w:tabs>
        <w:spacing w:before="0" w:line="240" w:lineRule="auto"/>
        <w:ind w:left="180" w:hanging="180"/>
        <w:jc w:val="both"/>
        <w:rPr>
          <w:rFonts w:ascii="Times New Roman" w:hAnsi="Times New Roman"/>
          <w:b/>
          <w:szCs w:val="22"/>
        </w:rPr>
      </w:pPr>
    </w:p>
    <w:p w:rsidR="000F3294" w:rsidRPr="002F0F38" w:rsidRDefault="000F3294" w:rsidP="000F3294">
      <w:pPr>
        <w:tabs>
          <w:tab w:val="left" w:pos="720"/>
        </w:tabs>
        <w:spacing w:before="0" w:line="240" w:lineRule="auto"/>
        <w:ind w:left="720" w:hanging="720"/>
        <w:jc w:val="both"/>
        <w:rPr>
          <w:rFonts w:ascii="Times New Roman" w:hAnsi="Times New Roman"/>
          <w:i/>
          <w:szCs w:val="22"/>
        </w:rPr>
      </w:pPr>
      <w:r>
        <w:rPr>
          <w:rFonts w:ascii="Times New Roman" w:hAnsi="Times New Roman"/>
          <w:b/>
          <w:szCs w:val="22"/>
        </w:rPr>
        <w:t>VI.</w:t>
      </w:r>
      <w:r w:rsidRPr="002F0F38">
        <w:rPr>
          <w:rFonts w:ascii="Times New Roman" w:hAnsi="Times New Roman"/>
          <w:b/>
          <w:szCs w:val="22"/>
        </w:rPr>
        <w:t>1</w:t>
      </w:r>
      <w:r>
        <w:rPr>
          <w:rFonts w:ascii="Times New Roman" w:hAnsi="Times New Roman"/>
          <w:b/>
          <w:szCs w:val="22"/>
        </w:rPr>
        <w:t>.</w:t>
      </w:r>
      <w:r w:rsidRPr="002F0F38">
        <w:rPr>
          <w:rFonts w:ascii="Times New Roman" w:hAnsi="Times New Roman"/>
          <w:szCs w:val="22"/>
        </w:rPr>
        <w:t xml:space="preserve"> </w:t>
      </w:r>
      <w:r w:rsidRPr="002F0F38">
        <w:rPr>
          <w:rFonts w:ascii="Times New Roman" w:hAnsi="Times New Roman"/>
          <w:szCs w:val="22"/>
        </w:rPr>
        <w:tab/>
      </w:r>
      <w:r w:rsidRPr="002F0F38">
        <w:rPr>
          <w:rFonts w:ascii="Times New Roman" w:hAnsi="Times New Roman"/>
          <w:i/>
          <w:szCs w:val="22"/>
        </w:rPr>
        <w:t xml:space="preserve">posiadania </w:t>
      </w:r>
      <w:r w:rsidRPr="002F0F38">
        <w:rPr>
          <w:rStyle w:val="txt-new"/>
          <w:rFonts w:ascii="Times New Roman" w:hAnsi="Times New Roman"/>
          <w:i/>
        </w:rPr>
        <w:t>kompetencji lub uprawnień do prowadzenia określonej działalności zawodowej, o ile wynika to z odrębnych przepisów</w:t>
      </w:r>
      <w:r w:rsidRPr="002F0F38">
        <w:rPr>
          <w:rFonts w:ascii="Times New Roman" w:hAnsi="Times New Roman"/>
          <w:i/>
          <w:szCs w:val="22"/>
        </w:rPr>
        <w:t>,</w:t>
      </w:r>
    </w:p>
    <w:p w:rsidR="000F3294" w:rsidRPr="002F0F38" w:rsidRDefault="000F3294" w:rsidP="000F3294">
      <w:pPr>
        <w:tabs>
          <w:tab w:val="left" w:pos="180"/>
        </w:tabs>
        <w:spacing w:before="0" w:line="240" w:lineRule="auto"/>
        <w:ind w:left="180" w:hanging="180"/>
        <w:jc w:val="both"/>
        <w:rPr>
          <w:rFonts w:ascii="Times New Roman" w:hAnsi="Times New Roman"/>
          <w:szCs w:val="22"/>
        </w:rPr>
      </w:pPr>
    </w:p>
    <w:p w:rsidR="000F3294" w:rsidRDefault="000F3294" w:rsidP="000F3294">
      <w:pPr>
        <w:tabs>
          <w:tab w:val="num" w:pos="567"/>
        </w:tabs>
        <w:spacing w:before="0" w:line="240" w:lineRule="auto"/>
        <w:ind w:left="567"/>
        <w:jc w:val="both"/>
        <w:rPr>
          <w:rFonts w:ascii="Times New Roman" w:hAnsi="Times New Roman"/>
          <w:szCs w:val="22"/>
        </w:rPr>
      </w:pPr>
      <w:r>
        <w:rPr>
          <w:rFonts w:ascii="Times New Roman" w:hAnsi="Times New Roman"/>
          <w:szCs w:val="22"/>
        </w:rPr>
        <w:t>Wykonawca spełni niniejszy warunek, jeżeli:</w:t>
      </w:r>
    </w:p>
    <w:p w:rsidR="000F3294" w:rsidRDefault="000F3294" w:rsidP="000F3294">
      <w:pPr>
        <w:tabs>
          <w:tab w:val="num" w:pos="567"/>
        </w:tabs>
        <w:spacing w:before="0" w:line="240" w:lineRule="auto"/>
        <w:ind w:left="567"/>
        <w:jc w:val="both"/>
        <w:rPr>
          <w:rFonts w:ascii="Times New Roman" w:hAnsi="Times New Roman"/>
          <w:szCs w:val="22"/>
        </w:rPr>
      </w:pPr>
    </w:p>
    <w:p w:rsidR="000F3294" w:rsidRPr="00B66325" w:rsidRDefault="000F3294" w:rsidP="000F3294">
      <w:pPr>
        <w:tabs>
          <w:tab w:val="num" w:pos="567"/>
        </w:tabs>
        <w:spacing w:before="0" w:line="240" w:lineRule="auto"/>
        <w:ind w:left="567"/>
        <w:jc w:val="both"/>
        <w:rPr>
          <w:rFonts w:ascii="Times New Roman" w:hAnsi="Times New Roman"/>
          <w:szCs w:val="22"/>
        </w:rPr>
      </w:pPr>
      <w:r>
        <w:rPr>
          <w:rFonts w:ascii="Times New Roman" w:hAnsi="Times New Roman"/>
          <w:szCs w:val="22"/>
        </w:rPr>
        <w:t>- posiada uprawnienia do wykonywania działalności pocztowej na obszarze Rzeczpospolitej Polskiej oraz zagranicą, tzn. jest wpisany do rejestru operatorów pocztowych, prowadzonego przez Prezesa Urzędu Komunikacji Elektronicznej, zgodnie z art. 6 ustawy Prawo pocztowe</w:t>
      </w:r>
      <w:r w:rsidR="009A4D79">
        <w:rPr>
          <w:rFonts w:ascii="Times New Roman" w:hAnsi="Times New Roman"/>
          <w:szCs w:val="22"/>
        </w:rPr>
        <w:t xml:space="preserve"> .</w:t>
      </w:r>
    </w:p>
    <w:p w:rsidR="000F3294" w:rsidRDefault="000F3294" w:rsidP="000F3294">
      <w:pPr>
        <w:spacing w:before="0" w:line="240" w:lineRule="auto"/>
        <w:jc w:val="both"/>
        <w:rPr>
          <w:rFonts w:ascii="Times New Roman" w:hAnsi="Times New Roman"/>
          <w:szCs w:val="22"/>
        </w:rPr>
      </w:pPr>
    </w:p>
    <w:p w:rsidR="000F3294" w:rsidRPr="007A691D" w:rsidRDefault="000F3294" w:rsidP="000F3294">
      <w:pPr>
        <w:tabs>
          <w:tab w:val="left" w:pos="720"/>
        </w:tabs>
        <w:spacing w:before="0" w:line="240" w:lineRule="auto"/>
        <w:jc w:val="both"/>
        <w:rPr>
          <w:rFonts w:ascii="Times New Roman" w:hAnsi="Times New Roman"/>
          <w:i/>
          <w:szCs w:val="22"/>
        </w:rPr>
      </w:pPr>
      <w:r>
        <w:rPr>
          <w:rFonts w:ascii="Times New Roman" w:hAnsi="Times New Roman"/>
          <w:b/>
          <w:szCs w:val="22"/>
        </w:rPr>
        <w:t>VI.2.</w:t>
      </w:r>
      <w:r w:rsidRPr="007A691D">
        <w:rPr>
          <w:rFonts w:ascii="Times New Roman" w:hAnsi="Times New Roman"/>
          <w:szCs w:val="22"/>
        </w:rPr>
        <w:tab/>
        <w:t xml:space="preserve"> </w:t>
      </w:r>
      <w:r w:rsidRPr="00B703D7">
        <w:rPr>
          <w:rFonts w:ascii="Times New Roman" w:hAnsi="Times New Roman"/>
          <w:i/>
          <w:szCs w:val="22"/>
        </w:rPr>
        <w:t>zdolności technicznej lub zawodowej.</w:t>
      </w:r>
      <w:r>
        <w:rPr>
          <w:rFonts w:ascii="Times New Roman" w:hAnsi="Times New Roman"/>
          <w:szCs w:val="22"/>
        </w:rPr>
        <w:t xml:space="preserve">  </w:t>
      </w:r>
      <w:r w:rsidRPr="007A691D">
        <w:rPr>
          <w:rFonts w:ascii="Times New Roman" w:hAnsi="Times New Roman"/>
          <w:i/>
          <w:szCs w:val="22"/>
        </w:rPr>
        <w:t xml:space="preserve"> </w:t>
      </w:r>
    </w:p>
    <w:p w:rsidR="000F3294" w:rsidRDefault="000F3294" w:rsidP="000F3294">
      <w:pPr>
        <w:spacing w:before="0" w:line="240" w:lineRule="auto"/>
        <w:jc w:val="both"/>
        <w:rPr>
          <w:rFonts w:ascii="Times New Roman" w:hAnsi="Times New Roman"/>
          <w:i/>
          <w:szCs w:val="22"/>
        </w:rPr>
      </w:pPr>
      <w:r w:rsidRPr="007A691D">
        <w:rPr>
          <w:rFonts w:ascii="Times New Roman" w:hAnsi="Times New Roman"/>
          <w:i/>
          <w:szCs w:val="22"/>
        </w:rPr>
        <w:tab/>
      </w:r>
    </w:p>
    <w:p w:rsidR="000F3294" w:rsidRDefault="000F3294" w:rsidP="000F3294">
      <w:pPr>
        <w:spacing w:before="0" w:line="240" w:lineRule="auto"/>
        <w:ind w:left="567"/>
        <w:jc w:val="both"/>
        <w:rPr>
          <w:rFonts w:ascii="Times New Roman" w:hAnsi="Times New Roman"/>
          <w:szCs w:val="22"/>
        </w:rPr>
      </w:pPr>
      <w:r w:rsidRPr="007A691D">
        <w:rPr>
          <w:rFonts w:ascii="Times New Roman" w:hAnsi="Times New Roman"/>
          <w:szCs w:val="22"/>
        </w:rPr>
        <w:t>Opis sposobu dokonywania oceny spełniania warunków udziału w postępowaniu:</w:t>
      </w:r>
    </w:p>
    <w:p w:rsidR="000F3294" w:rsidRPr="00A379F2" w:rsidRDefault="000F3294" w:rsidP="000F3294">
      <w:pPr>
        <w:spacing w:before="0" w:line="240" w:lineRule="auto"/>
        <w:ind w:left="567"/>
        <w:jc w:val="both"/>
        <w:rPr>
          <w:rFonts w:ascii="Times New Roman" w:hAnsi="Times New Roman"/>
          <w:i/>
          <w:szCs w:val="22"/>
        </w:rPr>
      </w:pPr>
    </w:p>
    <w:p w:rsidR="000F3294" w:rsidRDefault="000F3294" w:rsidP="000F3294">
      <w:pPr>
        <w:tabs>
          <w:tab w:val="left" w:pos="0"/>
        </w:tabs>
        <w:spacing w:before="0" w:line="240" w:lineRule="auto"/>
        <w:ind w:left="851" w:hanging="284"/>
        <w:jc w:val="both"/>
        <w:rPr>
          <w:rFonts w:ascii="Times New Roman" w:hAnsi="Times New Roman"/>
          <w:szCs w:val="22"/>
        </w:rPr>
      </w:pPr>
      <w:r>
        <w:rPr>
          <w:rFonts w:ascii="Times New Roman" w:hAnsi="Times New Roman"/>
          <w:szCs w:val="22"/>
        </w:rPr>
        <w:t xml:space="preserve">a) </w:t>
      </w:r>
      <w:r w:rsidRPr="00B73964">
        <w:rPr>
          <w:rFonts w:ascii="Times New Roman" w:hAnsi="Times New Roman"/>
          <w:szCs w:val="22"/>
        </w:rPr>
        <w:t>Wykonawca spełni niniejszy warunek, jeżeli posiada wiedzę i doświadczenie</w:t>
      </w:r>
      <w:r>
        <w:rPr>
          <w:rFonts w:ascii="Times New Roman" w:hAnsi="Times New Roman"/>
          <w:szCs w:val="22"/>
        </w:rPr>
        <w:t>,</w:t>
      </w:r>
      <w:r w:rsidRPr="00B73964">
        <w:rPr>
          <w:rFonts w:ascii="Times New Roman" w:hAnsi="Times New Roman"/>
          <w:szCs w:val="22"/>
        </w:rPr>
        <w:t xml:space="preserve"> tj. wykaże, że należycie wykonał, a w przypadku usług okresowych lub ciągłych również należycie wykonuje, w okresie ostatnich trzech lat przed upływem terminu składania ofert, a jeżeli okres prowadzenia działalności jest krótszy – w tym okresie, co najmniej </w:t>
      </w:r>
      <w:r>
        <w:rPr>
          <w:rFonts w:ascii="Times New Roman" w:hAnsi="Times New Roman"/>
          <w:szCs w:val="22"/>
        </w:rPr>
        <w:t xml:space="preserve">jedną </w:t>
      </w:r>
      <w:r w:rsidRPr="00B73964">
        <w:rPr>
          <w:rFonts w:ascii="Times New Roman" w:hAnsi="Times New Roman"/>
          <w:szCs w:val="22"/>
        </w:rPr>
        <w:t>usług</w:t>
      </w:r>
      <w:r>
        <w:rPr>
          <w:rFonts w:ascii="Times New Roman" w:hAnsi="Times New Roman"/>
          <w:szCs w:val="22"/>
        </w:rPr>
        <w:t>ę</w:t>
      </w:r>
      <w:r w:rsidRPr="00B73964">
        <w:rPr>
          <w:rFonts w:ascii="Times New Roman" w:hAnsi="Times New Roman"/>
          <w:szCs w:val="22"/>
        </w:rPr>
        <w:t xml:space="preserve"> pocztow</w:t>
      </w:r>
      <w:r>
        <w:rPr>
          <w:rFonts w:ascii="Times New Roman" w:hAnsi="Times New Roman"/>
          <w:szCs w:val="22"/>
        </w:rPr>
        <w:t>ą</w:t>
      </w:r>
      <w:r w:rsidRPr="00B73964">
        <w:rPr>
          <w:rFonts w:ascii="Times New Roman" w:hAnsi="Times New Roman"/>
          <w:szCs w:val="22"/>
        </w:rPr>
        <w:t xml:space="preserve"> w zakresie przyjmowania, przemieszczania</w:t>
      </w:r>
      <w:r w:rsidRPr="002A28B9">
        <w:rPr>
          <w:rFonts w:ascii="Times New Roman" w:hAnsi="Times New Roman"/>
          <w:szCs w:val="22"/>
        </w:rPr>
        <w:t>, doręczania przesyłek pocztowych</w:t>
      </w:r>
      <w:r w:rsidRPr="00B73964">
        <w:rPr>
          <w:rFonts w:ascii="Times New Roman" w:hAnsi="Times New Roman"/>
          <w:szCs w:val="22"/>
        </w:rPr>
        <w:t xml:space="preserve"> i ich zwrotów o wartości co najmniej </w:t>
      </w:r>
      <w:r>
        <w:rPr>
          <w:rFonts w:ascii="Times New Roman" w:hAnsi="Times New Roman"/>
          <w:szCs w:val="22"/>
        </w:rPr>
        <w:t xml:space="preserve">500 </w:t>
      </w:r>
      <w:r w:rsidRPr="00B10C41">
        <w:rPr>
          <w:rFonts w:ascii="Times New Roman" w:hAnsi="Times New Roman"/>
          <w:szCs w:val="22"/>
        </w:rPr>
        <w:t>000,00 zł</w:t>
      </w:r>
      <w:r w:rsidRPr="00B73964">
        <w:rPr>
          <w:rFonts w:ascii="Times New Roman" w:hAnsi="Times New Roman"/>
          <w:szCs w:val="22"/>
        </w:rPr>
        <w:t xml:space="preserve"> brutto</w:t>
      </w:r>
      <w:r>
        <w:rPr>
          <w:rFonts w:ascii="Times New Roman" w:hAnsi="Times New Roman"/>
          <w:szCs w:val="22"/>
        </w:rPr>
        <w:t xml:space="preserve"> każda</w:t>
      </w:r>
      <w:r w:rsidRPr="00B73964">
        <w:rPr>
          <w:rFonts w:ascii="Times New Roman" w:hAnsi="Times New Roman"/>
          <w:szCs w:val="22"/>
        </w:rPr>
        <w:t xml:space="preserve">, </w:t>
      </w:r>
      <w:r>
        <w:rPr>
          <w:rFonts w:ascii="Times New Roman" w:hAnsi="Times New Roman"/>
          <w:szCs w:val="22"/>
        </w:rPr>
        <w:t xml:space="preserve">          </w:t>
      </w:r>
      <w:r w:rsidRPr="00B73964">
        <w:rPr>
          <w:rFonts w:ascii="Times New Roman" w:hAnsi="Times New Roman"/>
          <w:szCs w:val="22"/>
        </w:rPr>
        <w:t>i przedstawi dowody, czy zostały wykonane lub są wykonywane należycie.</w:t>
      </w:r>
    </w:p>
    <w:p w:rsidR="000F3294" w:rsidRPr="0060370F" w:rsidRDefault="000F3294" w:rsidP="0060370F">
      <w:pPr>
        <w:tabs>
          <w:tab w:val="left" w:pos="0"/>
        </w:tabs>
        <w:spacing w:before="0" w:line="240" w:lineRule="auto"/>
        <w:ind w:left="851"/>
        <w:jc w:val="both"/>
        <w:rPr>
          <w:rFonts w:ascii="Times New Roman" w:hAnsi="Times New Roman"/>
          <w:szCs w:val="22"/>
        </w:rPr>
      </w:pPr>
      <w:r>
        <w:rPr>
          <w:rFonts w:ascii="Times New Roman" w:hAnsi="Times New Roman"/>
          <w:szCs w:val="22"/>
        </w:rPr>
        <w:t>W przypadku usług nadal wykonywanych faktycznie zrealizowany zakres zamówienia na dzień składania ofert musi spełniać warunki określone powyżej.</w:t>
      </w:r>
    </w:p>
    <w:p w:rsidR="000F3294" w:rsidRDefault="000F3294" w:rsidP="000F3294">
      <w:pPr>
        <w:tabs>
          <w:tab w:val="left" w:pos="0"/>
        </w:tabs>
        <w:spacing w:before="0" w:line="240" w:lineRule="auto"/>
        <w:jc w:val="both"/>
        <w:rPr>
          <w:rFonts w:ascii="Times New Roman" w:hAnsi="Times New Roman"/>
          <w:i/>
          <w:szCs w:val="22"/>
        </w:rPr>
      </w:pPr>
    </w:p>
    <w:p w:rsidR="000F3294" w:rsidRPr="0086690E" w:rsidRDefault="000F3294" w:rsidP="000F3294">
      <w:pPr>
        <w:spacing w:before="0" w:line="240" w:lineRule="auto"/>
        <w:jc w:val="both"/>
        <w:rPr>
          <w:rFonts w:ascii="Times New Roman" w:hAnsi="Times New Roman"/>
          <w:bCs/>
          <w:szCs w:val="22"/>
        </w:rPr>
      </w:pPr>
      <w:r>
        <w:rPr>
          <w:rFonts w:ascii="Times New Roman" w:hAnsi="Times New Roman"/>
          <w:b/>
          <w:bCs/>
          <w:szCs w:val="22"/>
        </w:rPr>
        <w:t>VI.</w:t>
      </w:r>
      <w:r w:rsidR="0060370F">
        <w:rPr>
          <w:rFonts w:ascii="Times New Roman" w:hAnsi="Times New Roman"/>
          <w:b/>
          <w:bCs/>
          <w:szCs w:val="22"/>
        </w:rPr>
        <w:t>3</w:t>
      </w:r>
      <w:r w:rsidRPr="00605475">
        <w:rPr>
          <w:rFonts w:ascii="Times New Roman" w:hAnsi="Times New Roman"/>
          <w:b/>
          <w:bCs/>
          <w:szCs w:val="22"/>
        </w:rPr>
        <w:t>.</w:t>
      </w:r>
      <w:r>
        <w:rPr>
          <w:rFonts w:ascii="Times New Roman" w:hAnsi="Times New Roman"/>
          <w:bCs/>
          <w:szCs w:val="22"/>
        </w:rPr>
        <w:t xml:space="preserve"> </w:t>
      </w:r>
      <w:r w:rsidRPr="007A691D">
        <w:rPr>
          <w:rFonts w:ascii="Times New Roman" w:hAnsi="Times New Roman"/>
          <w:szCs w:val="22"/>
        </w:rPr>
        <w:t xml:space="preserve"> </w:t>
      </w:r>
      <w:r w:rsidRPr="007A691D">
        <w:rPr>
          <w:rFonts w:ascii="Times New Roman" w:hAnsi="Times New Roman"/>
          <w:i/>
          <w:szCs w:val="22"/>
        </w:rPr>
        <w:t>sytuacji ekonomicznej</w:t>
      </w:r>
      <w:r w:rsidR="00AC3410">
        <w:rPr>
          <w:rFonts w:ascii="Times New Roman" w:hAnsi="Times New Roman"/>
          <w:i/>
          <w:szCs w:val="22"/>
        </w:rPr>
        <w:t xml:space="preserve"> lub</w:t>
      </w:r>
      <w:r w:rsidRPr="007A691D">
        <w:rPr>
          <w:rFonts w:ascii="Times New Roman" w:hAnsi="Times New Roman"/>
          <w:i/>
          <w:szCs w:val="22"/>
        </w:rPr>
        <w:t xml:space="preserve"> finansowej</w:t>
      </w:r>
      <w:r w:rsidRPr="007A691D">
        <w:rPr>
          <w:rFonts w:ascii="Times New Roman" w:hAnsi="Times New Roman"/>
          <w:szCs w:val="22"/>
        </w:rPr>
        <w:t>.</w:t>
      </w:r>
    </w:p>
    <w:p w:rsidR="000F3294" w:rsidRPr="007A691D" w:rsidRDefault="000F3294" w:rsidP="000F3294">
      <w:pPr>
        <w:spacing w:before="0" w:line="240" w:lineRule="auto"/>
        <w:ind w:left="180" w:hanging="180"/>
        <w:jc w:val="both"/>
        <w:rPr>
          <w:rFonts w:ascii="Times New Roman" w:hAnsi="Times New Roman"/>
          <w:szCs w:val="22"/>
        </w:rPr>
      </w:pPr>
    </w:p>
    <w:p w:rsidR="000F3294" w:rsidRPr="007A691D" w:rsidRDefault="000F3294" w:rsidP="000F3294">
      <w:pPr>
        <w:tabs>
          <w:tab w:val="left" w:pos="540"/>
          <w:tab w:val="left" w:pos="1080"/>
        </w:tabs>
        <w:spacing w:before="0" w:line="240" w:lineRule="auto"/>
        <w:ind w:left="180" w:hanging="180"/>
        <w:jc w:val="both"/>
        <w:rPr>
          <w:rFonts w:ascii="Times New Roman" w:hAnsi="Times New Roman"/>
          <w:szCs w:val="22"/>
        </w:rPr>
      </w:pPr>
      <w:r w:rsidRPr="007A691D">
        <w:rPr>
          <w:rFonts w:ascii="Times New Roman" w:hAnsi="Times New Roman"/>
          <w:szCs w:val="22"/>
        </w:rPr>
        <w:tab/>
      </w:r>
      <w:r w:rsidRPr="007A691D">
        <w:rPr>
          <w:rFonts w:ascii="Times New Roman" w:hAnsi="Times New Roman"/>
          <w:szCs w:val="22"/>
        </w:rPr>
        <w:tab/>
        <w:t>Opis sposobu dokonywania oceny spełniania warunków udziału w postępowaniu:</w:t>
      </w:r>
    </w:p>
    <w:p w:rsidR="000F3294" w:rsidRDefault="000F3294" w:rsidP="000F3294">
      <w:pPr>
        <w:spacing w:before="0" w:line="240" w:lineRule="auto"/>
        <w:ind w:left="540"/>
        <w:jc w:val="both"/>
        <w:rPr>
          <w:rFonts w:ascii="Times New Roman" w:hAnsi="Times New Roman"/>
          <w:szCs w:val="22"/>
        </w:rPr>
      </w:pPr>
      <w:r w:rsidRPr="007A691D">
        <w:rPr>
          <w:rFonts w:ascii="Times New Roman" w:hAnsi="Times New Roman"/>
          <w:szCs w:val="22"/>
        </w:rPr>
        <w:t xml:space="preserve">Wykonawca spełni niniejszy warunek, jeżeli: znajduje się w sytuacji ekonomicznej </w:t>
      </w:r>
      <w:r w:rsidR="00AC3410">
        <w:rPr>
          <w:rFonts w:ascii="Times New Roman" w:hAnsi="Times New Roman"/>
          <w:szCs w:val="22"/>
        </w:rPr>
        <w:t>lub</w:t>
      </w:r>
      <w:r w:rsidRPr="007A691D">
        <w:rPr>
          <w:rFonts w:ascii="Times New Roman" w:hAnsi="Times New Roman"/>
          <w:szCs w:val="22"/>
        </w:rPr>
        <w:t xml:space="preserve"> finansowej zapewniającej wykonanie zamówienia. </w:t>
      </w:r>
    </w:p>
    <w:p w:rsidR="000F3294" w:rsidRDefault="000F3294" w:rsidP="000F3294">
      <w:pPr>
        <w:spacing w:before="0" w:line="240" w:lineRule="auto"/>
        <w:ind w:left="540"/>
        <w:jc w:val="both"/>
        <w:rPr>
          <w:rFonts w:ascii="Times New Roman" w:hAnsi="Times New Roman"/>
          <w:szCs w:val="22"/>
        </w:rPr>
      </w:pPr>
      <w:r w:rsidRPr="007A691D">
        <w:rPr>
          <w:rFonts w:ascii="Times New Roman" w:hAnsi="Times New Roman"/>
          <w:szCs w:val="22"/>
        </w:rPr>
        <w:t>Zamawiający nie wyznacza w tym zakresie szczegółowego warunku</w:t>
      </w:r>
      <w:r>
        <w:rPr>
          <w:rFonts w:ascii="Times New Roman" w:hAnsi="Times New Roman"/>
          <w:szCs w:val="22"/>
        </w:rPr>
        <w:t>.</w:t>
      </w:r>
    </w:p>
    <w:p w:rsidR="000F3294" w:rsidRPr="002F0F38" w:rsidRDefault="000F3294" w:rsidP="000F3294">
      <w:pPr>
        <w:spacing w:before="0" w:line="240" w:lineRule="auto"/>
        <w:ind w:left="540"/>
        <w:jc w:val="both"/>
        <w:rPr>
          <w:rFonts w:ascii="Times New Roman" w:hAnsi="Times New Roman"/>
          <w:szCs w:val="22"/>
        </w:rPr>
      </w:pPr>
    </w:p>
    <w:p w:rsidR="000F3294" w:rsidRDefault="009A4D79" w:rsidP="000F3294">
      <w:pPr>
        <w:tabs>
          <w:tab w:val="left" w:pos="540"/>
        </w:tabs>
        <w:spacing w:before="0" w:line="240" w:lineRule="auto"/>
        <w:ind w:left="540" w:hanging="540"/>
        <w:jc w:val="both"/>
        <w:rPr>
          <w:rFonts w:ascii="Times New Roman" w:hAnsi="Times New Roman"/>
          <w:szCs w:val="22"/>
        </w:rPr>
      </w:pPr>
      <w:r w:rsidRPr="00AC3410">
        <w:rPr>
          <w:rFonts w:ascii="Times New Roman" w:hAnsi="Times New Roman"/>
          <w:b/>
          <w:szCs w:val="22"/>
        </w:rPr>
        <w:t>VI.</w:t>
      </w:r>
      <w:r w:rsidR="0060370F">
        <w:rPr>
          <w:rFonts w:ascii="Times New Roman" w:hAnsi="Times New Roman"/>
          <w:b/>
          <w:szCs w:val="22"/>
        </w:rPr>
        <w:t>4</w:t>
      </w:r>
      <w:r w:rsidRPr="00AC3410">
        <w:rPr>
          <w:rFonts w:ascii="Times New Roman" w:hAnsi="Times New Roman"/>
          <w:b/>
          <w:szCs w:val="22"/>
        </w:rPr>
        <w:t>.</w:t>
      </w:r>
      <w:r w:rsidRPr="00AC3410">
        <w:rPr>
          <w:rFonts w:ascii="Times New Roman" w:hAnsi="Times New Roman"/>
          <w:szCs w:val="22"/>
        </w:rPr>
        <w:t xml:space="preserve"> </w:t>
      </w:r>
      <w:r w:rsidRPr="00AC3410">
        <w:rPr>
          <w:rFonts w:ascii="Times New Roman" w:hAnsi="Times New Roman"/>
          <w:szCs w:val="22"/>
        </w:rPr>
        <w:tab/>
      </w:r>
      <w:r w:rsidR="000F3294" w:rsidRPr="00AC3410">
        <w:rPr>
          <w:rFonts w:ascii="Times New Roman" w:hAnsi="Times New Roman"/>
          <w:szCs w:val="22"/>
        </w:rPr>
        <w:t xml:space="preserve">O udzielenie zamówienia mogą ubiegać się Wykonawcy którzy nie podlegają wykluczeniu z postępowania o udzielenie zamówienia na podstawie art. 24 ust. 1  i ust. 5 </w:t>
      </w:r>
      <w:proofErr w:type="spellStart"/>
      <w:r w:rsidR="000F3294" w:rsidRPr="00AC3410">
        <w:rPr>
          <w:rFonts w:ascii="Times New Roman" w:hAnsi="Times New Roman"/>
          <w:szCs w:val="22"/>
        </w:rPr>
        <w:t>pkt</w:t>
      </w:r>
      <w:proofErr w:type="spellEnd"/>
      <w:r w:rsidR="000F3294" w:rsidRPr="00AC3410">
        <w:rPr>
          <w:rFonts w:ascii="Times New Roman" w:hAnsi="Times New Roman"/>
          <w:szCs w:val="22"/>
        </w:rPr>
        <w:t xml:space="preserve"> 1 – </w:t>
      </w:r>
      <w:r w:rsidR="005C0DDA">
        <w:rPr>
          <w:rFonts w:ascii="Times New Roman" w:hAnsi="Times New Roman"/>
          <w:szCs w:val="22"/>
        </w:rPr>
        <w:t>2</w:t>
      </w:r>
      <w:r w:rsidR="000F3294" w:rsidRPr="00AC3410">
        <w:rPr>
          <w:rFonts w:ascii="Times New Roman" w:hAnsi="Times New Roman"/>
          <w:szCs w:val="22"/>
        </w:rPr>
        <w:t xml:space="preserve"> ustawy z dnia 29.01.2004 r. Prawo zamówień publicznych.</w:t>
      </w:r>
    </w:p>
    <w:p w:rsidR="009A4D79" w:rsidRDefault="009A4D79" w:rsidP="000F3294">
      <w:pPr>
        <w:tabs>
          <w:tab w:val="left" w:pos="540"/>
        </w:tabs>
        <w:spacing w:before="0" w:line="240" w:lineRule="auto"/>
        <w:ind w:left="540" w:hanging="540"/>
        <w:jc w:val="both"/>
        <w:rPr>
          <w:rFonts w:ascii="Times New Roman" w:hAnsi="Times New Roman"/>
          <w:szCs w:val="22"/>
        </w:rPr>
      </w:pPr>
    </w:p>
    <w:p w:rsidR="009A4D79" w:rsidRPr="00F85B10" w:rsidRDefault="009A4D79" w:rsidP="009A4D79">
      <w:pPr>
        <w:tabs>
          <w:tab w:val="left" w:pos="540"/>
        </w:tabs>
        <w:spacing w:before="0" w:line="240" w:lineRule="auto"/>
        <w:ind w:left="540" w:hanging="540"/>
        <w:jc w:val="both"/>
        <w:rPr>
          <w:rFonts w:ascii="Times New Roman" w:hAnsi="Times New Roman"/>
          <w:szCs w:val="22"/>
        </w:rPr>
      </w:pPr>
      <w:r w:rsidRPr="0088216D">
        <w:rPr>
          <w:rFonts w:ascii="Times New Roman" w:hAnsi="Times New Roman"/>
          <w:b/>
          <w:szCs w:val="22"/>
        </w:rPr>
        <w:t>VI.</w:t>
      </w:r>
      <w:r w:rsidR="0060370F">
        <w:rPr>
          <w:rFonts w:ascii="Times New Roman" w:hAnsi="Times New Roman"/>
          <w:b/>
          <w:szCs w:val="22"/>
        </w:rPr>
        <w:t>5</w:t>
      </w:r>
      <w:r w:rsidRPr="0088216D">
        <w:rPr>
          <w:rFonts w:ascii="Times New Roman" w:hAnsi="Times New Roman"/>
          <w:b/>
          <w:szCs w:val="22"/>
        </w:rPr>
        <w:t>.</w:t>
      </w:r>
      <w:r>
        <w:rPr>
          <w:rFonts w:ascii="Times New Roman" w:hAnsi="Times New Roman"/>
          <w:szCs w:val="22"/>
        </w:rPr>
        <w:t xml:space="preserve"> Ocena spełniania warunków udziału w postępowaniu przeprowadzona będzie w oparciu o złożone przez wykonawców oświadczenia i dokumenty</w:t>
      </w:r>
      <w:r w:rsidRPr="002F0F38">
        <w:rPr>
          <w:rFonts w:ascii="Times New Roman" w:hAnsi="Times New Roman"/>
          <w:b/>
          <w:szCs w:val="22"/>
        </w:rPr>
        <w:t xml:space="preserve"> </w:t>
      </w:r>
      <w:r w:rsidRPr="002F0F38">
        <w:rPr>
          <w:rFonts w:ascii="Times New Roman" w:hAnsi="Times New Roman"/>
          <w:bCs/>
          <w:szCs w:val="22"/>
        </w:rPr>
        <w:t xml:space="preserve">zgodnie z formułą  </w:t>
      </w:r>
      <w:r w:rsidRPr="002F0F38">
        <w:rPr>
          <w:rFonts w:ascii="Times New Roman" w:hAnsi="Times New Roman"/>
          <w:bCs/>
          <w:i/>
          <w:szCs w:val="22"/>
        </w:rPr>
        <w:t>„spełnia-nie spełnia”</w:t>
      </w:r>
    </w:p>
    <w:p w:rsidR="000F3294" w:rsidRPr="008A02E8" w:rsidRDefault="000F3294" w:rsidP="000F3294">
      <w:pPr>
        <w:spacing w:before="0" w:line="240" w:lineRule="auto"/>
        <w:ind w:left="180" w:hanging="180"/>
        <w:jc w:val="both"/>
        <w:rPr>
          <w:rFonts w:ascii="Times New Roman" w:hAnsi="Times New Roman"/>
          <w:szCs w:val="22"/>
        </w:rPr>
      </w:pPr>
    </w:p>
    <w:p w:rsidR="000F3294" w:rsidRDefault="000F3294" w:rsidP="000F3294">
      <w:pPr>
        <w:tabs>
          <w:tab w:val="left" w:pos="540"/>
        </w:tabs>
        <w:spacing w:before="0" w:line="240" w:lineRule="auto"/>
        <w:ind w:left="540" w:hanging="540"/>
        <w:jc w:val="both"/>
        <w:rPr>
          <w:rStyle w:val="txt-new"/>
          <w:rFonts w:ascii="Times New Roman" w:hAnsi="Times New Roman"/>
        </w:rPr>
      </w:pPr>
      <w:r>
        <w:rPr>
          <w:rFonts w:ascii="Times New Roman" w:hAnsi="Times New Roman"/>
          <w:b/>
          <w:szCs w:val="22"/>
        </w:rPr>
        <w:t>VI</w:t>
      </w:r>
      <w:r w:rsidRPr="002F0F38">
        <w:rPr>
          <w:rFonts w:ascii="Times New Roman" w:hAnsi="Times New Roman"/>
          <w:b/>
          <w:szCs w:val="22"/>
        </w:rPr>
        <w:t>.</w:t>
      </w:r>
      <w:r w:rsidR="0060370F">
        <w:rPr>
          <w:rFonts w:ascii="Times New Roman" w:hAnsi="Times New Roman"/>
          <w:b/>
          <w:szCs w:val="22"/>
        </w:rPr>
        <w:t>6</w:t>
      </w:r>
      <w:r>
        <w:rPr>
          <w:rFonts w:ascii="Times New Roman" w:hAnsi="Times New Roman"/>
          <w:b/>
          <w:szCs w:val="22"/>
        </w:rPr>
        <w:t>.</w:t>
      </w:r>
      <w:r w:rsidRPr="002F0F38">
        <w:rPr>
          <w:rFonts w:ascii="Times New Roman" w:hAnsi="Times New Roman"/>
          <w:b/>
          <w:szCs w:val="22"/>
        </w:rPr>
        <w:t xml:space="preserve"> </w:t>
      </w:r>
      <w:r w:rsidRPr="002F0F38">
        <w:rPr>
          <w:rFonts w:ascii="Times New Roman" w:hAnsi="Times New Roman"/>
          <w:b/>
          <w:szCs w:val="22"/>
        </w:rPr>
        <w:tab/>
      </w:r>
      <w:r w:rsidRPr="002F0F38">
        <w:rPr>
          <w:rStyle w:val="txt-new"/>
          <w:rFonts w:ascii="Times New Roman" w:hAnsi="Times New Roman"/>
        </w:rPr>
        <w:t xml:space="preserve">Wykonawca może w celu potwierdzenia spełniania warunków udziału w postępowaniu, w stosownych sytuacjach oraz w odniesieniu do konkretnego </w:t>
      </w:r>
      <w:r w:rsidRPr="002F0F38">
        <w:rPr>
          <w:rStyle w:val="luchili"/>
          <w:rFonts w:ascii="Times New Roman" w:hAnsi="Times New Roman"/>
        </w:rPr>
        <w:t>zamówienia</w:t>
      </w:r>
      <w:r w:rsidRPr="002F0F38">
        <w:rPr>
          <w:rStyle w:val="txt-new"/>
          <w:rFonts w:ascii="Times New Roman" w:hAnsi="Times New Roman"/>
        </w:rPr>
        <w:t>, lub jego części, polegać na zdolnościach technicznych lub zawodowych lub sytuacji finansowej lub ekonomicznej innych podmiotów, niezależnie od charakteru prawnego łączących go z nim stosunków prawnych.</w:t>
      </w:r>
    </w:p>
    <w:p w:rsidR="000F3294" w:rsidRPr="00F85B10" w:rsidRDefault="000F3294" w:rsidP="000F3294">
      <w:pPr>
        <w:tabs>
          <w:tab w:val="left" w:pos="540"/>
        </w:tabs>
        <w:spacing w:before="0" w:line="240" w:lineRule="auto"/>
        <w:ind w:left="540" w:hanging="540"/>
        <w:jc w:val="both"/>
        <w:rPr>
          <w:rFonts w:ascii="Times New Roman" w:hAnsi="Times New Roman"/>
        </w:rPr>
      </w:pPr>
      <w:r>
        <w:rPr>
          <w:rFonts w:ascii="Times New Roman" w:hAnsi="Times New Roman"/>
          <w:b/>
          <w:szCs w:val="22"/>
        </w:rPr>
        <w:t xml:space="preserve">         </w:t>
      </w:r>
      <w:r w:rsidR="0088216D">
        <w:rPr>
          <w:rFonts w:ascii="Times New Roman" w:hAnsi="Times New Roman"/>
          <w:b/>
          <w:szCs w:val="22"/>
        </w:rPr>
        <w:tab/>
      </w:r>
      <w:r w:rsidRPr="00F85B10">
        <w:rPr>
          <w:rFonts w:ascii="Times New Roman" w:hAnsi="Times New Roman"/>
          <w:szCs w:val="22"/>
        </w:rPr>
        <w:t xml:space="preserve">Wykonawca, który polega na zdolnościach lub sytuacji innych podmiotów, musi udowodnić zamawiającemu, że realizując zamówienie, będzie dysponował niezbędnymi zasobami tych podmiotów, </w:t>
      </w:r>
      <w:r w:rsidR="0088216D">
        <w:rPr>
          <w:rFonts w:ascii="Times New Roman" w:hAnsi="Times New Roman"/>
          <w:szCs w:val="22"/>
        </w:rPr>
        <w:br/>
      </w:r>
      <w:r w:rsidRPr="00F85B10">
        <w:rPr>
          <w:rFonts w:ascii="Times New Roman" w:hAnsi="Times New Roman"/>
          <w:szCs w:val="22"/>
        </w:rPr>
        <w:lastRenderedPageBreak/>
        <w:t xml:space="preserve">w szczególności dołączając do oferty zobowiązanie tych podmiotów do oddania mu do dyspozycji niezbędnych zasobów na potrzeby realizacji zamówienia </w:t>
      </w:r>
      <w:r w:rsidRPr="008A23A5">
        <w:rPr>
          <w:rFonts w:ascii="Times New Roman" w:hAnsi="Times New Roman"/>
          <w:szCs w:val="22"/>
        </w:rPr>
        <w:t>(w formie oryginału</w:t>
      </w:r>
      <w:r w:rsidR="008A23A5" w:rsidRPr="008A23A5">
        <w:rPr>
          <w:rFonts w:ascii="Times New Roman" w:hAnsi="Times New Roman"/>
          <w:szCs w:val="22"/>
        </w:rPr>
        <w:t>)</w:t>
      </w:r>
      <w:r w:rsidR="00AC3410" w:rsidRPr="008A23A5">
        <w:rPr>
          <w:rFonts w:ascii="Times New Roman" w:hAnsi="Times New Roman"/>
          <w:szCs w:val="22"/>
        </w:rPr>
        <w:t>.</w:t>
      </w:r>
    </w:p>
    <w:p w:rsidR="000F3294" w:rsidRPr="00F85B10" w:rsidRDefault="000F3294" w:rsidP="000F3294">
      <w:pPr>
        <w:tabs>
          <w:tab w:val="center" w:pos="567"/>
        </w:tabs>
        <w:spacing w:before="0" w:line="240" w:lineRule="auto"/>
        <w:ind w:left="567"/>
        <w:jc w:val="both"/>
        <w:rPr>
          <w:rFonts w:ascii="Times New Roman" w:hAnsi="Times New Roman"/>
          <w:szCs w:val="22"/>
        </w:rPr>
      </w:pPr>
      <w:r w:rsidRPr="00F85B10">
        <w:rPr>
          <w:rFonts w:ascii="Times New Roman" w:hAnsi="Times New Roman"/>
          <w:szCs w:val="22"/>
        </w:rPr>
        <w:t>Z zobowiązania lub innych dokumentów potwierdzających udostępnienie zasobów przez inne podmioty musi bezspornie i jednoznacznie wynikać w szczególności:</w:t>
      </w:r>
    </w:p>
    <w:p w:rsidR="000F3294" w:rsidRPr="00F85B10" w:rsidRDefault="000F3294" w:rsidP="000F3294">
      <w:pPr>
        <w:tabs>
          <w:tab w:val="center" w:pos="567"/>
        </w:tabs>
        <w:spacing w:before="0" w:line="240" w:lineRule="auto"/>
        <w:ind w:left="567"/>
        <w:jc w:val="both"/>
        <w:rPr>
          <w:rFonts w:ascii="Times New Roman" w:hAnsi="Times New Roman"/>
          <w:szCs w:val="22"/>
        </w:rPr>
      </w:pPr>
      <w:r w:rsidRPr="00F85B10">
        <w:rPr>
          <w:rFonts w:ascii="Times New Roman" w:hAnsi="Times New Roman"/>
          <w:szCs w:val="22"/>
        </w:rPr>
        <w:t>- zakres dostępnych wykonawcy zasobów innego podmiotu;</w:t>
      </w:r>
    </w:p>
    <w:p w:rsidR="000F3294" w:rsidRPr="00F85B10" w:rsidRDefault="000F3294" w:rsidP="000F3294">
      <w:pPr>
        <w:tabs>
          <w:tab w:val="center" w:pos="567"/>
        </w:tabs>
        <w:spacing w:before="0" w:line="240" w:lineRule="auto"/>
        <w:ind w:left="567"/>
        <w:jc w:val="both"/>
        <w:rPr>
          <w:rFonts w:ascii="Times New Roman" w:hAnsi="Times New Roman"/>
          <w:szCs w:val="22"/>
        </w:rPr>
      </w:pPr>
      <w:r w:rsidRPr="00F85B10">
        <w:rPr>
          <w:rFonts w:ascii="Times New Roman" w:hAnsi="Times New Roman"/>
          <w:szCs w:val="22"/>
        </w:rPr>
        <w:t>- sposób wykorzystania zasobów innego podmiotu, przez wykonawcę, przy wykonywaniu zamówienia publicznego;</w:t>
      </w:r>
    </w:p>
    <w:p w:rsidR="000F3294" w:rsidRPr="00F85B10" w:rsidRDefault="000F3294" w:rsidP="000F3294">
      <w:pPr>
        <w:tabs>
          <w:tab w:val="center" w:pos="567"/>
        </w:tabs>
        <w:spacing w:before="0" w:line="240" w:lineRule="auto"/>
        <w:ind w:left="567"/>
        <w:jc w:val="both"/>
        <w:rPr>
          <w:rFonts w:ascii="Times New Roman" w:hAnsi="Times New Roman"/>
          <w:szCs w:val="22"/>
        </w:rPr>
      </w:pPr>
      <w:r w:rsidRPr="00F85B10">
        <w:rPr>
          <w:rFonts w:ascii="Times New Roman" w:hAnsi="Times New Roman"/>
          <w:szCs w:val="22"/>
        </w:rPr>
        <w:t>- zakres i okres udziału innego podmiotu przy wykonywaniu zamówienia publicznego;</w:t>
      </w:r>
    </w:p>
    <w:p w:rsidR="000F3294" w:rsidRPr="00F85B10" w:rsidRDefault="000F3294" w:rsidP="000F3294">
      <w:pPr>
        <w:tabs>
          <w:tab w:val="center" w:pos="567"/>
        </w:tabs>
        <w:spacing w:before="0" w:line="240" w:lineRule="auto"/>
        <w:ind w:left="567"/>
        <w:jc w:val="both"/>
        <w:rPr>
          <w:rFonts w:ascii="Times New Roman" w:hAnsi="Times New Roman"/>
          <w:szCs w:val="22"/>
        </w:rPr>
      </w:pPr>
      <w:r w:rsidRPr="00F85B10">
        <w:rPr>
          <w:rFonts w:ascii="Times New Roman" w:hAnsi="Times New Roman"/>
          <w:szCs w:val="22"/>
        </w:rPr>
        <w:t>-</w:t>
      </w:r>
      <w:r w:rsidR="00AC3410">
        <w:rPr>
          <w:rFonts w:ascii="Times New Roman" w:hAnsi="Times New Roman"/>
          <w:szCs w:val="22"/>
        </w:rPr>
        <w:t xml:space="preserve"> </w:t>
      </w:r>
      <w:r w:rsidRPr="00F85B10">
        <w:rPr>
          <w:rFonts w:ascii="Times New Roman" w:hAnsi="Times New Roman"/>
          <w:szCs w:val="22"/>
        </w:rPr>
        <w:t>czy podmiot, na zdolnościach którego wykonawca polega w odniesieniu do warunków udziału postępowaniu zrealizuje usługi, których wskazane zdolności dotyczą.</w:t>
      </w:r>
    </w:p>
    <w:p w:rsidR="0088216D" w:rsidRDefault="0088216D" w:rsidP="000F3294">
      <w:pPr>
        <w:tabs>
          <w:tab w:val="center" w:pos="567"/>
        </w:tabs>
        <w:spacing w:before="0" w:line="240" w:lineRule="auto"/>
        <w:ind w:left="567"/>
        <w:jc w:val="both"/>
        <w:rPr>
          <w:rFonts w:ascii="Times New Roman" w:hAnsi="Times New Roman"/>
          <w:szCs w:val="22"/>
        </w:rPr>
      </w:pPr>
    </w:p>
    <w:p w:rsidR="000F3294" w:rsidRPr="00F85B10" w:rsidRDefault="000F3294" w:rsidP="000F3294">
      <w:pPr>
        <w:tabs>
          <w:tab w:val="center" w:pos="567"/>
        </w:tabs>
        <w:spacing w:before="0" w:line="240" w:lineRule="auto"/>
        <w:ind w:left="567"/>
        <w:jc w:val="both"/>
        <w:rPr>
          <w:rFonts w:ascii="Times New Roman" w:hAnsi="Times New Roman"/>
          <w:szCs w:val="22"/>
        </w:rPr>
      </w:pPr>
      <w:r w:rsidRPr="00F85B10">
        <w:rPr>
          <w:rFonts w:ascii="Times New Roman" w:hAnsi="Times New Roman"/>
          <w:szCs w:val="22"/>
        </w:rPr>
        <w:t>Dla swej skuteczności zobowiązanie musi zostać złożone przez osobę/osoby uprawnione do reprezentowania podmiotu trzeciego w powyższym zakresie. Zobowiązanie złożone przez osobę nieuprawnioną nie dowodzi udostępnienia zasobu przez podmiot trzeci.</w:t>
      </w:r>
    </w:p>
    <w:p w:rsidR="0088216D" w:rsidRDefault="0088216D" w:rsidP="000F3294">
      <w:pPr>
        <w:tabs>
          <w:tab w:val="center" w:pos="567"/>
        </w:tabs>
        <w:spacing w:before="0" w:line="240" w:lineRule="auto"/>
        <w:ind w:left="567"/>
        <w:jc w:val="both"/>
        <w:rPr>
          <w:rFonts w:ascii="Times New Roman" w:hAnsi="Times New Roman"/>
          <w:szCs w:val="22"/>
        </w:rPr>
      </w:pPr>
    </w:p>
    <w:p w:rsidR="000F3294" w:rsidRPr="00F85B10" w:rsidRDefault="000F3294" w:rsidP="000F3294">
      <w:pPr>
        <w:tabs>
          <w:tab w:val="center" w:pos="567"/>
        </w:tabs>
        <w:spacing w:before="0" w:line="240" w:lineRule="auto"/>
        <w:ind w:left="567"/>
        <w:jc w:val="both"/>
        <w:rPr>
          <w:rFonts w:ascii="Times New Roman" w:hAnsi="Times New Roman"/>
          <w:szCs w:val="22"/>
        </w:rPr>
      </w:pPr>
      <w:r w:rsidRPr="00F85B10">
        <w:rPr>
          <w:rFonts w:ascii="Times New Roman" w:hAnsi="Times New Roman"/>
          <w:szCs w:val="22"/>
        </w:rPr>
        <w:t>Kopie innych dokumentów dotyczących udostępnienia zasobów niezbędnych do realizacji zamówienia również wymagają poświadczenia za zgodność z oryginałem przez podmiot, na którego zdolnościach lub sytuacji polega wykonawca.</w:t>
      </w:r>
    </w:p>
    <w:p w:rsidR="000F3294" w:rsidRPr="002F0F38" w:rsidRDefault="000F3294" w:rsidP="000F3294">
      <w:pPr>
        <w:spacing w:before="0" w:line="240" w:lineRule="auto"/>
        <w:jc w:val="both"/>
        <w:rPr>
          <w:rFonts w:ascii="Times New Roman" w:hAnsi="Times New Roman"/>
          <w:bCs/>
          <w:i/>
          <w:szCs w:val="22"/>
        </w:rPr>
      </w:pPr>
    </w:p>
    <w:p w:rsidR="000F3294" w:rsidRPr="00952750" w:rsidRDefault="00952750" w:rsidP="000F3294">
      <w:pPr>
        <w:tabs>
          <w:tab w:val="num" w:pos="906"/>
        </w:tabs>
        <w:spacing w:before="0" w:line="240" w:lineRule="auto"/>
        <w:ind w:left="567" w:hanging="567"/>
        <w:jc w:val="both"/>
        <w:rPr>
          <w:rFonts w:ascii="Times New Roman" w:hAnsi="Times New Roman"/>
          <w:b/>
          <w:szCs w:val="22"/>
        </w:rPr>
      </w:pPr>
      <w:r w:rsidRPr="00952750">
        <w:rPr>
          <w:rFonts w:ascii="Times New Roman" w:hAnsi="Times New Roman"/>
          <w:b/>
          <w:szCs w:val="22"/>
        </w:rPr>
        <w:t>VI.</w:t>
      </w:r>
      <w:r w:rsidR="008A23A5">
        <w:rPr>
          <w:rFonts w:ascii="Times New Roman" w:hAnsi="Times New Roman"/>
          <w:b/>
          <w:szCs w:val="22"/>
        </w:rPr>
        <w:t>7</w:t>
      </w:r>
      <w:r w:rsidRPr="00952750">
        <w:rPr>
          <w:rFonts w:ascii="Times New Roman" w:hAnsi="Times New Roman"/>
          <w:b/>
          <w:szCs w:val="22"/>
        </w:rPr>
        <w:t xml:space="preserve">. </w:t>
      </w:r>
      <w:r w:rsidR="000F3294" w:rsidRPr="00952750">
        <w:rPr>
          <w:rFonts w:ascii="Times New Roman" w:hAnsi="Times New Roman"/>
          <w:szCs w:val="22"/>
        </w:rPr>
        <w:t xml:space="preserve">W przypadku Wykonawców wspólnie ubiegających się o udzielenie zamówienia, każdy z warunków określonych w </w:t>
      </w:r>
      <w:proofErr w:type="spellStart"/>
      <w:r w:rsidR="000F3294" w:rsidRPr="00952750">
        <w:rPr>
          <w:rFonts w:ascii="Times New Roman" w:hAnsi="Times New Roman"/>
          <w:szCs w:val="22"/>
        </w:rPr>
        <w:t>pkt</w:t>
      </w:r>
      <w:proofErr w:type="spellEnd"/>
      <w:r w:rsidR="000F3294" w:rsidRPr="00952750">
        <w:rPr>
          <w:rFonts w:ascii="Times New Roman" w:hAnsi="Times New Roman"/>
          <w:szCs w:val="22"/>
        </w:rPr>
        <w:t xml:space="preserve"> </w:t>
      </w:r>
      <w:r w:rsidRPr="00952750">
        <w:rPr>
          <w:rFonts w:ascii="Times New Roman" w:hAnsi="Times New Roman"/>
          <w:szCs w:val="22"/>
        </w:rPr>
        <w:t>VI.</w:t>
      </w:r>
      <w:r w:rsidR="00DF6982">
        <w:rPr>
          <w:rFonts w:ascii="Times New Roman" w:hAnsi="Times New Roman"/>
          <w:szCs w:val="22"/>
        </w:rPr>
        <w:t xml:space="preserve"> </w:t>
      </w:r>
      <w:r w:rsidRPr="00952750">
        <w:rPr>
          <w:rFonts w:ascii="Times New Roman" w:hAnsi="Times New Roman"/>
          <w:szCs w:val="22"/>
        </w:rPr>
        <w:t>2</w:t>
      </w:r>
      <w:r w:rsidR="005C0DDA">
        <w:rPr>
          <w:rFonts w:ascii="Times New Roman" w:hAnsi="Times New Roman"/>
          <w:szCs w:val="22"/>
        </w:rPr>
        <w:t xml:space="preserve"> i 3 </w:t>
      </w:r>
      <w:r w:rsidR="000F3294" w:rsidRPr="00952750">
        <w:rPr>
          <w:rFonts w:ascii="Times New Roman" w:hAnsi="Times New Roman"/>
          <w:szCs w:val="22"/>
        </w:rPr>
        <w:t xml:space="preserve">winien spełniać co najmniej jeden z tych wykonawców. </w:t>
      </w:r>
      <w:r w:rsidR="000F3294" w:rsidRPr="00952750">
        <w:rPr>
          <w:rFonts w:ascii="Times New Roman" w:hAnsi="Times New Roman"/>
          <w:b/>
          <w:szCs w:val="22"/>
        </w:rPr>
        <w:t>Warunek określony</w:t>
      </w:r>
      <w:r w:rsidR="005C0DDA">
        <w:rPr>
          <w:rFonts w:ascii="Times New Roman" w:hAnsi="Times New Roman"/>
          <w:b/>
          <w:szCs w:val="22"/>
        </w:rPr>
        <w:t xml:space="preserve">                </w:t>
      </w:r>
      <w:r w:rsidR="000F3294" w:rsidRPr="00952750">
        <w:rPr>
          <w:rFonts w:ascii="Times New Roman" w:hAnsi="Times New Roman"/>
          <w:b/>
          <w:szCs w:val="22"/>
        </w:rPr>
        <w:t xml:space="preserve"> w pkt. </w:t>
      </w:r>
      <w:r w:rsidRPr="00952750">
        <w:rPr>
          <w:rFonts w:ascii="Times New Roman" w:hAnsi="Times New Roman"/>
          <w:b/>
          <w:szCs w:val="22"/>
        </w:rPr>
        <w:t>VI.</w:t>
      </w:r>
      <w:r w:rsidR="000F3294" w:rsidRPr="00952750">
        <w:rPr>
          <w:rFonts w:ascii="Times New Roman" w:hAnsi="Times New Roman"/>
          <w:b/>
          <w:szCs w:val="22"/>
        </w:rPr>
        <w:t>1 tj. wymagane uprawnienie do prowadzenia działalności pocztowej</w:t>
      </w:r>
      <w:r w:rsidR="000F3294" w:rsidRPr="00952750">
        <w:rPr>
          <w:rFonts w:ascii="Times New Roman" w:hAnsi="Times New Roman"/>
          <w:szCs w:val="22"/>
        </w:rPr>
        <w:t xml:space="preserve"> na podstawie wpisu do rejestru operatorów pocztowych, prowadzonego przez Prezesa Urzędu Komunikacji Elektronicznej, zgodnie z art. 6 ustawy z dnia 23 listopada 2012 r. Prawo pocztowe (Dz. U. z 2018 r. poz. 2188, z późn. zm.)</w:t>
      </w:r>
      <w:r w:rsidR="000F3294" w:rsidRPr="00952750">
        <w:rPr>
          <w:rFonts w:ascii="Times New Roman" w:hAnsi="Times New Roman"/>
          <w:b/>
          <w:szCs w:val="22"/>
        </w:rPr>
        <w:t xml:space="preserve">, może spełnić co najmniej jeden z wykonawców, który w ramach przyjętego wewnętrznie podziału zadań, wyznaczony zostanie do realizowania przedmiotu zamówienia w zakresie </w:t>
      </w:r>
      <w:r w:rsidR="000F3294" w:rsidRPr="00952750">
        <w:rPr>
          <w:rFonts w:ascii="Times New Roman" w:hAnsi="Times New Roman"/>
          <w:szCs w:val="22"/>
        </w:rPr>
        <w:t>działalności pocztowej</w:t>
      </w:r>
      <w:r w:rsidR="000F3294" w:rsidRPr="00952750">
        <w:rPr>
          <w:rFonts w:ascii="Times New Roman" w:hAnsi="Times New Roman"/>
          <w:b/>
          <w:szCs w:val="22"/>
        </w:rPr>
        <w:t xml:space="preserve"> </w:t>
      </w:r>
      <w:r w:rsidR="000F3294" w:rsidRPr="00952750">
        <w:rPr>
          <w:rFonts w:ascii="Times New Roman" w:hAnsi="Times New Roman"/>
          <w:b/>
          <w:szCs w:val="22"/>
        </w:rPr>
        <w:br/>
        <w:t xml:space="preserve">tj. wykonywania czynności, które wymagają posiadania uprawnienia. </w:t>
      </w:r>
    </w:p>
    <w:p w:rsidR="000F3294" w:rsidRPr="00952750" w:rsidRDefault="000F3294" w:rsidP="000F3294">
      <w:pPr>
        <w:tabs>
          <w:tab w:val="num" w:pos="906"/>
        </w:tabs>
        <w:spacing w:before="0" w:line="240" w:lineRule="auto"/>
        <w:ind w:left="567" w:hanging="567"/>
        <w:jc w:val="both"/>
        <w:rPr>
          <w:rFonts w:ascii="Times New Roman" w:hAnsi="Times New Roman"/>
          <w:szCs w:val="22"/>
        </w:rPr>
      </w:pPr>
    </w:p>
    <w:p w:rsidR="000F3294" w:rsidRPr="000818A2" w:rsidRDefault="000F3294" w:rsidP="000F3294">
      <w:pPr>
        <w:spacing w:before="0" w:line="240" w:lineRule="auto"/>
        <w:ind w:left="567"/>
        <w:jc w:val="both"/>
        <w:rPr>
          <w:rFonts w:ascii="Times New Roman" w:hAnsi="Times New Roman"/>
          <w:szCs w:val="22"/>
        </w:rPr>
      </w:pPr>
      <w:r w:rsidRPr="00952750">
        <w:rPr>
          <w:rFonts w:ascii="Times New Roman" w:hAnsi="Times New Roman"/>
          <w:szCs w:val="22"/>
        </w:rPr>
        <w:t>Warunek określony w pkt</w:t>
      </w:r>
      <w:r w:rsidR="00952750" w:rsidRPr="00952750">
        <w:rPr>
          <w:rFonts w:ascii="Times New Roman" w:hAnsi="Times New Roman"/>
          <w:szCs w:val="22"/>
        </w:rPr>
        <w:t xml:space="preserve"> </w:t>
      </w:r>
      <w:r w:rsidRPr="00952750">
        <w:rPr>
          <w:rFonts w:ascii="Times New Roman" w:hAnsi="Times New Roman"/>
          <w:szCs w:val="22"/>
        </w:rPr>
        <w:t xml:space="preserve"> </w:t>
      </w:r>
      <w:r w:rsidR="00952750" w:rsidRPr="00952750">
        <w:rPr>
          <w:rFonts w:ascii="Times New Roman" w:hAnsi="Times New Roman"/>
          <w:szCs w:val="22"/>
        </w:rPr>
        <w:t>VI.</w:t>
      </w:r>
      <w:r w:rsidR="008A23A5">
        <w:rPr>
          <w:rFonts w:ascii="Times New Roman" w:hAnsi="Times New Roman"/>
          <w:szCs w:val="22"/>
        </w:rPr>
        <w:t>4</w:t>
      </w:r>
      <w:r w:rsidRPr="00952750">
        <w:rPr>
          <w:rFonts w:ascii="Times New Roman" w:hAnsi="Times New Roman"/>
          <w:szCs w:val="22"/>
        </w:rPr>
        <w:t xml:space="preserve"> powinien spełniać każdy z Wykonawców samodzielnie.</w:t>
      </w:r>
    </w:p>
    <w:p w:rsidR="000F3294" w:rsidRPr="002F0F38" w:rsidRDefault="000F3294" w:rsidP="000F3294">
      <w:pPr>
        <w:spacing w:before="0" w:line="240" w:lineRule="auto"/>
        <w:jc w:val="both"/>
        <w:rPr>
          <w:rFonts w:ascii="Times New Roman" w:hAnsi="Times New Roman"/>
          <w:bCs/>
          <w:i/>
          <w:szCs w:val="22"/>
        </w:rPr>
      </w:pPr>
    </w:p>
    <w:p w:rsidR="001B6BEE" w:rsidRPr="00B8777D" w:rsidRDefault="000F3294" w:rsidP="001B6BEE">
      <w:pPr>
        <w:tabs>
          <w:tab w:val="center" w:pos="426"/>
          <w:tab w:val="left" w:pos="567"/>
        </w:tabs>
        <w:spacing w:before="0" w:line="240" w:lineRule="auto"/>
        <w:ind w:left="567" w:hanging="567"/>
        <w:jc w:val="both"/>
        <w:rPr>
          <w:rFonts w:ascii="Times New Roman" w:hAnsi="Times New Roman"/>
          <w:b/>
          <w:sz w:val="24"/>
          <w:szCs w:val="24"/>
        </w:rPr>
      </w:pPr>
      <w:r w:rsidRPr="00952750">
        <w:rPr>
          <w:rFonts w:ascii="Times New Roman" w:hAnsi="Times New Roman"/>
          <w:b/>
          <w:szCs w:val="22"/>
        </w:rPr>
        <w:t>VII.</w:t>
      </w:r>
      <w:r w:rsidRPr="00952750">
        <w:rPr>
          <w:rFonts w:ascii="Times New Roman" w:hAnsi="Times New Roman"/>
          <w:b/>
          <w:szCs w:val="22"/>
        </w:rPr>
        <w:tab/>
      </w:r>
      <w:r w:rsidR="001B6BEE">
        <w:rPr>
          <w:rFonts w:ascii="Times New Roman" w:hAnsi="Times New Roman"/>
          <w:b/>
          <w:szCs w:val="22"/>
        </w:rPr>
        <w:tab/>
      </w:r>
      <w:r w:rsidRPr="001B6BEE">
        <w:rPr>
          <w:rFonts w:ascii="Times New Roman" w:hAnsi="Times New Roman"/>
          <w:b/>
          <w:szCs w:val="22"/>
        </w:rPr>
        <w:t xml:space="preserve">Wykaz oświadczeń </w:t>
      </w:r>
      <w:r w:rsidR="001B6BEE" w:rsidRPr="001B6BEE">
        <w:rPr>
          <w:rFonts w:ascii="Times New Roman" w:hAnsi="Times New Roman"/>
          <w:b/>
          <w:szCs w:val="22"/>
        </w:rPr>
        <w:t xml:space="preserve">lub dokumentów, składanych przez wykonawcę w postępowaniu w celu potwierdzenia okoliczności, o których mowa w art. 25 ust. 1 ustawy </w:t>
      </w:r>
      <w:r w:rsidR="001B6BEE" w:rsidRPr="001B6BEE">
        <w:rPr>
          <w:rFonts w:ascii="Times New Roman" w:hAnsi="Times New Roman"/>
          <w:b/>
          <w:szCs w:val="22"/>
          <w:u w:val="single"/>
        </w:rPr>
        <w:t>wraz z ofertą</w:t>
      </w:r>
      <w:r w:rsidR="001B6BEE" w:rsidRPr="001B6BEE">
        <w:rPr>
          <w:rFonts w:ascii="Times New Roman" w:hAnsi="Times New Roman"/>
          <w:b/>
          <w:szCs w:val="22"/>
        </w:rPr>
        <w:t xml:space="preserve"> :</w:t>
      </w:r>
    </w:p>
    <w:p w:rsidR="000F3294" w:rsidRPr="00952750" w:rsidRDefault="000F3294" w:rsidP="00952750">
      <w:pPr>
        <w:tabs>
          <w:tab w:val="center" w:pos="567"/>
        </w:tabs>
        <w:spacing w:line="240" w:lineRule="auto"/>
        <w:ind w:left="567"/>
        <w:jc w:val="both"/>
        <w:rPr>
          <w:rFonts w:ascii="Times New Roman" w:hAnsi="Times New Roman"/>
          <w:szCs w:val="22"/>
        </w:rPr>
      </w:pPr>
      <w:r w:rsidRPr="00952750">
        <w:rPr>
          <w:rFonts w:ascii="Times New Roman" w:hAnsi="Times New Roman"/>
          <w:szCs w:val="22"/>
        </w:rPr>
        <w:t xml:space="preserve">W celu potwierdzenia, że wykonawca nie podlega wykluczeniu na podstawie art. 24 ust. 1 oraz 24 ust. 5 </w:t>
      </w:r>
      <w:r w:rsidR="00952750">
        <w:rPr>
          <w:rFonts w:ascii="Times New Roman" w:hAnsi="Times New Roman"/>
          <w:szCs w:val="22"/>
        </w:rPr>
        <w:br/>
      </w:r>
      <w:proofErr w:type="spellStart"/>
      <w:r w:rsidRPr="008A23A5">
        <w:rPr>
          <w:rFonts w:ascii="Times New Roman" w:hAnsi="Times New Roman"/>
          <w:szCs w:val="22"/>
        </w:rPr>
        <w:t>pkt</w:t>
      </w:r>
      <w:proofErr w:type="spellEnd"/>
      <w:r w:rsidRPr="008A23A5">
        <w:rPr>
          <w:rFonts w:ascii="Times New Roman" w:hAnsi="Times New Roman"/>
          <w:szCs w:val="22"/>
        </w:rPr>
        <w:t xml:space="preserve"> 1 </w:t>
      </w:r>
      <w:r w:rsidR="00661EA5" w:rsidRPr="008A23A5">
        <w:rPr>
          <w:rFonts w:ascii="Times New Roman" w:hAnsi="Times New Roman"/>
          <w:szCs w:val="22"/>
        </w:rPr>
        <w:t xml:space="preserve">– </w:t>
      </w:r>
      <w:r w:rsidR="005C0DDA">
        <w:rPr>
          <w:rFonts w:ascii="Times New Roman" w:hAnsi="Times New Roman"/>
          <w:szCs w:val="22"/>
        </w:rPr>
        <w:t>2</w:t>
      </w:r>
      <w:r w:rsidR="00661EA5" w:rsidRPr="008A23A5">
        <w:rPr>
          <w:rFonts w:ascii="Times New Roman" w:hAnsi="Times New Roman"/>
          <w:szCs w:val="22"/>
        </w:rPr>
        <w:t xml:space="preserve"> </w:t>
      </w:r>
      <w:r w:rsidRPr="008A23A5">
        <w:rPr>
          <w:rFonts w:ascii="Times New Roman" w:hAnsi="Times New Roman"/>
          <w:szCs w:val="22"/>
        </w:rPr>
        <w:t>ustawy</w:t>
      </w:r>
      <w:r w:rsidRPr="00952750">
        <w:rPr>
          <w:rFonts w:ascii="Times New Roman" w:hAnsi="Times New Roman"/>
          <w:szCs w:val="22"/>
        </w:rPr>
        <w:t xml:space="preserve"> oraz spełnia warunki udziału w postępowaniu, o których mowa w </w:t>
      </w:r>
      <w:r w:rsidRPr="008A23A5">
        <w:rPr>
          <w:rFonts w:ascii="Times New Roman" w:hAnsi="Times New Roman"/>
          <w:szCs w:val="22"/>
        </w:rPr>
        <w:t>art. 22 ust. 1b</w:t>
      </w:r>
      <w:r w:rsidRPr="00952750">
        <w:rPr>
          <w:rFonts w:ascii="Times New Roman" w:hAnsi="Times New Roman"/>
          <w:szCs w:val="22"/>
        </w:rPr>
        <w:t xml:space="preserve"> ustawy należy przedłożyć:</w:t>
      </w:r>
    </w:p>
    <w:p w:rsidR="000F3294" w:rsidRDefault="001B6BEE" w:rsidP="001B6BEE">
      <w:pPr>
        <w:tabs>
          <w:tab w:val="center" w:pos="284"/>
          <w:tab w:val="left" w:pos="851"/>
        </w:tabs>
        <w:spacing w:line="240" w:lineRule="auto"/>
        <w:ind w:left="567" w:hanging="567"/>
        <w:jc w:val="both"/>
        <w:rPr>
          <w:rFonts w:ascii="Times New Roman" w:hAnsi="Times New Roman"/>
          <w:b/>
          <w:szCs w:val="22"/>
        </w:rPr>
      </w:pPr>
      <w:r w:rsidRPr="001B6BEE">
        <w:rPr>
          <w:rFonts w:ascii="Times New Roman" w:hAnsi="Times New Roman"/>
          <w:b/>
          <w:szCs w:val="22"/>
        </w:rPr>
        <w:t>VII.1.</w:t>
      </w:r>
      <w:r>
        <w:rPr>
          <w:rFonts w:ascii="Times New Roman" w:hAnsi="Times New Roman"/>
          <w:szCs w:val="22"/>
        </w:rPr>
        <w:t xml:space="preserve"> </w:t>
      </w:r>
      <w:r w:rsidR="000F3294" w:rsidRPr="001B6BEE">
        <w:rPr>
          <w:rFonts w:ascii="Times New Roman" w:hAnsi="Times New Roman"/>
          <w:szCs w:val="22"/>
        </w:rPr>
        <w:t xml:space="preserve">aktualne na dzień składania ofert oświadczenie składane na podstawie art. 25a ust. 1 ustawy dotyczące przesłanek wykluczenia z postępowania (w formie oryginału) według wzoru stanowiącego </w:t>
      </w:r>
      <w:r w:rsidR="000F3294" w:rsidRPr="001B6BEE">
        <w:rPr>
          <w:rFonts w:ascii="Times New Roman" w:hAnsi="Times New Roman"/>
          <w:b/>
          <w:szCs w:val="22"/>
        </w:rPr>
        <w:t xml:space="preserve">Załącznik </w:t>
      </w:r>
      <w:r w:rsidR="00952750" w:rsidRPr="001B6BEE">
        <w:rPr>
          <w:rFonts w:ascii="Times New Roman" w:hAnsi="Times New Roman"/>
          <w:b/>
          <w:szCs w:val="22"/>
        </w:rPr>
        <w:br/>
      </w:r>
      <w:r w:rsidR="000F3294" w:rsidRPr="001B6BEE">
        <w:rPr>
          <w:rFonts w:ascii="Times New Roman" w:hAnsi="Times New Roman"/>
          <w:b/>
          <w:szCs w:val="22"/>
        </w:rPr>
        <w:t>nr 1 do Ogłoszenia;</w:t>
      </w:r>
    </w:p>
    <w:p w:rsidR="001B6BEE" w:rsidRPr="00952750" w:rsidRDefault="001B6BEE" w:rsidP="001B6BEE">
      <w:pPr>
        <w:tabs>
          <w:tab w:val="center" w:pos="284"/>
          <w:tab w:val="left" w:pos="851"/>
        </w:tabs>
        <w:spacing w:line="240" w:lineRule="auto"/>
        <w:ind w:left="567" w:hanging="567"/>
        <w:jc w:val="both"/>
        <w:rPr>
          <w:rFonts w:ascii="Times New Roman" w:hAnsi="Times New Roman"/>
          <w:b/>
          <w:szCs w:val="22"/>
        </w:rPr>
      </w:pPr>
      <w:r w:rsidRPr="001B6BEE">
        <w:rPr>
          <w:rFonts w:ascii="Times New Roman" w:hAnsi="Times New Roman"/>
          <w:b/>
          <w:szCs w:val="22"/>
        </w:rPr>
        <w:t>VII.2.</w:t>
      </w:r>
      <w:r>
        <w:rPr>
          <w:rFonts w:ascii="Times New Roman" w:hAnsi="Times New Roman"/>
          <w:szCs w:val="22"/>
        </w:rPr>
        <w:t xml:space="preserve"> </w:t>
      </w:r>
      <w:r w:rsidRPr="00952750">
        <w:rPr>
          <w:rFonts w:ascii="Times New Roman" w:hAnsi="Times New Roman"/>
          <w:szCs w:val="22"/>
        </w:rPr>
        <w:t xml:space="preserve">aktualne na dzień składania ofert oświadczenie składane na podstawie art. 25a ust. 1 ustawy dotyczące spełniania warunków udziału w postępowaniu (w formie oryginału) według wzoru stanowiącego </w:t>
      </w:r>
      <w:r w:rsidRPr="00952750">
        <w:rPr>
          <w:rFonts w:ascii="Times New Roman" w:hAnsi="Times New Roman"/>
          <w:b/>
          <w:szCs w:val="22"/>
        </w:rPr>
        <w:t>Załącznik nr 2 do Ogłoszenia.</w:t>
      </w:r>
    </w:p>
    <w:p w:rsidR="001B6BEE" w:rsidRPr="001B6BEE" w:rsidRDefault="001B6BEE" w:rsidP="001B6BEE">
      <w:pPr>
        <w:tabs>
          <w:tab w:val="center" w:pos="284"/>
          <w:tab w:val="left" w:pos="851"/>
        </w:tabs>
        <w:spacing w:line="240" w:lineRule="auto"/>
        <w:ind w:left="567" w:hanging="567"/>
        <w:jc w:val="both"/>
        <w:rPr>
          <w:rFonts w:ascii="Times New Roman" w:hAnsi="Times New Roman"/>
          <w:b/>
          <w:szCs w:val="22"/>
        </w:rPr>
      </w:pPr>
      <w:r w:rsidRPr="001B6BEE">
        <w:rPr>
          <w:rFonts w:ascii="Times New Roman" w:hAnsi="Times New Roman"/>
          <w:b/>
          <w:szCs w:val="22"/>
        </w:rPr>
        <w:t>VII.</w:t>
      </w:r>
      <w:r>
        <w:rPr>
          <w:rFonts w:ascii="Times New Roman" w:hAnsi="Times New Roman"/>
          <w:b/>
          <w:szCs w:val="22"/>
        </w:rPr>
        <w:t>3.</w:t>
      </w:r>
      <w:r w:rsidRPr="001B6BEE">
        <w:rPr>
          <w:rFonts w:ascii="Times New Roman" w:hAnsi="Times New Roman"/>
          <w:szCs w:val="22"/>
        </w:rPr>
        <w:t xml:space="preserve"> dokument potwierdzający posiadanie uprawnień do wykonywania określonej działalności lub czynności, jeżeli przepisy nakładają obowiązek ich posiadania, w szczególności koncesje, zezwolenia lub licencje -dokument niniejszy winien być składany w formie oryginału lub kopii poświadczonej za zgodność </w:t>
      </w:r>
      <w:r w:rsidR="00767C55">
        <w:rPr>
          <w:rFonts w:ascii="Times New Roman" w:hAnsi="Times New Roman"/>
          <w:szCs w:val="22"/>
        </w:rPr>
        <w:br/>
      </w:r>
      <w:r w:rsidRPr="001B6BEE">
        <w:rPr>
          <w:rFonts w:ascii="Times New Roman" w:hAnsi="Times New Roman"/>
          <w:szCs w:val="22"/>
        </w:rPr>
        <w:t>z oryginałem przez Wykonawcę</w:t>
      </w:r>
      <w:r w:rsidR="008A23A5">
        <w:rPr>
          <w:rFonts w:ascii="Times New Roman" w:hAnsi="Times New Roman"/>
          <w:szCs w:val="22"/>
        </w:rPr>
        <w:t>.</w:t>
      </w:r>
    </w:p>
    <w:p w:rsidR="00767C55" w:rsidRDefault="001B6BEE" w:rsidP="00767C55">
      <w:pPr>
        <w:tabs>
          <w:tab w:val="center" w:pos="284"/>
          <w:tab w:val="left" w:pos="851"/>
        </w:tabs>
        <w:spacing w:line="240" w:lineRule="auto"/>
        <w:ind w:left="567" w:hanging="567"/>
        <w:jc w:val="both"/>
        <w:rPr>
          <w:sz w:val="17"/>
          <w:szCs w:val="17"/>
        </w:rPr>
      </w:pPr>
      <w:r w:rsidRPr="00767C55">
        <w:rPr>
          <w:rFonts w:ascii="Times New Roman" w:hAnsi="Times New Roman"/>
          <w:b/>
          <w:szCs w:val="22"/>
        </w:rPr>
        <w:t>VII.4.</w:t>
      </w:r>
      <w:r>
        <w:rPr>
          <w:rFonts w:ascii="Times New Roman" w:hAnsi="Times New Roman"/>
          <w:szCs w:val="22"/>
        </w:rPr>
        <w:t xml:space="preserve"> </w:t>
      </w:r>
      <w:r w:rsidR="00767C55" w:rsidRPr="00767C55">
        <w:rPr>
          <w:rFonts w:ascii="Times New Roman" w:hAnsi="Times New Roman"/>
          <w:szCs w:val="22"/>
        </w:rPr>
        <w:t xml:space="preserve">wykaz usług wykonanych, a w przypadku świadczeń okresowych lub ciągłych również wykonywanych, </w:t>
      </w:r>
      <w:r w:rsidR="00767C55">
        <w:rPr>
          <w:rFonts w:ascii="Times New Roman" w:hAnsi="Times New Roman"/>
          <w:szCs w:val="22"/>
        </w:rPr>
        <w:br/>
      </w:r>
      <w:r w:rsidR="00767C55" w:rsidRPr="00767C55">
        <w:rPr>
          <w:rFonts w:ascii="Times New Roman" w:hAnsi="Times New Roman"/>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(dokument niniejszy winien być składany w formie oryginału lub kopii poświadczonej za zgodność </w:t>
      </w:r>
      <w:r w:rsidR="00767C55">
        <w:rPr>
          <w:rFonts w:ascii="Times New Roman" w:hAnsi="Times New Roman"/>
          <w:szCs w:val="22"/>
        </w:rPr>
        <w:br/>
      </w:r>
      <w:r w:rsidR="00767C55" w:rsidRPr="00767C55">
        <w:rPr>
          <w:rFonts w:ascii="Times New Roman" w:hAnsi="Times New Roman"/>
          <w:szCs w:val="22"/>
        </w:rPr>
        <w:lastRenderedPageBreak/>
        <w:t xml:space="preserve">z oryginałem przez Wykonawcę) Dowody dołączone do wykazu mają dotyczyć usług wymienionych </w:t>
      </w:r>
      <w:r w:rsidR="00767C55">
        <w:rPr>
          <w:rFonts w:ascii="Times New Roman" w:hAnsi="Times New Roman"/>
          <w:szCs w:val="22"/>
        </w:rPr>
        <w:br/>
      </w:r>
      <w:r w:rsidR="00767C55" w:rsidRPr="00767C55">
        <w:rPr>
          <w:rFonts w:ascii="Times New Roman" w:hAnsi="Times New Roman"/>
          <w:szCs w:val="22"/>
        </w:rPr>
        <w:t>w wykazie.</w:t>
      </w:r>
      <w:r w:rsidR="00767C55">
        <w:rPr>
          <w:sz w:val="17"/>
          <w:szCs w:val="17"/>
        </w:rPr>
        <w:t xml:space="preserve"> </w:t>
      </w:r>
    </w:p>
    <w:p w:rsidR="000F3294" w:rsidRDefault="00767C55" w:rsidP="00767C55">
      <w:pPr>
        <w:tabs>
          <w:tab w:val="center" w:pos="284"/>
          <w:tab w:val="left" w:pos="851"/>
        </w:tabs>
        <w:spacing w:line="240" w:lineRule="auto"/>
        <w:ind w:left="567" w:hanging="567"/>
        <w:jc w:val="both"/>
        <w:rPr>
          <w:rFonts w:ascii="Times New Roman" w:hAnsi="Times New Roman"/>
          <w:szCs w:val="22"/>
        </w:rPr>
      </w:pPr>
      <w:r>
        <w:rPr>
          <w:sz w:val="17"/>
          <w:szCs w:val="17"/>
        </w:rPr>
        <w:tab/>
      </w:r>
      <w:r>
        <w:rPr>
          <w:sz w:val="17"/>
          <w:szCs w:val="17"/>
        </w:rPr>
        <w:tab/>
      </w:r>
      <w:r w:rsidR="000F3294" w:rsidRPr="00891FC0">
        <w:rPr>
          <w:rFonts w:ascii="Times New Roman" w:hAnsi="Times New Roman"/>
          <w:szCs w:val="22"/>
        </w:rPr>
        <w:t xml:space="preserve">– Wykaz usług oraz dowody na powiedzenie czy usługi wskazane w wykazie zostały wykonane należycie należy złożyć w formie oryginału lub kopii potwierdzonej za zgodność z oryginałem przez Wykonawcę według wzoru określonego w załączniku </w:t>
      </w:r>
      <w:r w:rsidR="000F3294" w:rsidRPr="00A06424">
        <w:rPr>
          <w:rFonts w:ascii="Times New Roman" w:hAnsi="Times New Roman"/>
          <w:szCs w:val="22"/>
        </w:rPr>
        <w:t>nr 5</w:t>
      </w:r>
      <w:r w:rsidR="000F3294" w:rsidRPr="00891FC0">
        <w:rPr>
          <w:rFonts w:ascii="Times New Roman" w:hAnsi="Times New Roman"/>
          <w:szCs w:val="22"/>
        </w:rPr>
        <w:t xml:space="preserve"> do ogłoszenia o zamówieniu. Oświadczenie Wykonawcy należy złożyć w formie oryginału.  </w:t>
      </w:r>
    </w:p>
    <w:p w:rsidR="00095430" w:rsidRPr="00891FC0" w:rsidRDefault="00095430" w:rsidP="00767C55">
      <w:pPr>
        <w:tabs>
          <w:tab w:val="center" w:pos="284"/>
          <w:tab w:val="left" w:pos="851"/>
        </w:tabs>
        <w:spacing w:line="240" w:lineRule="auto"/>
        <w:ind w:left="567" w:hanging="567"/>
        <w:jc w:val="both"/>
        <w:rPr>
          <w:rFonts w:ascii="Times New Roman" w:hAnsi="Times New Roman"/>
          <w:b/>
          <w:i/>
          <w:szCs w:val="22"/>
        </w:rPr>
      </w:pPr>
    </w:p>
    <w:p w:rsidR="000F3294" w:rsidRPr="00891FC0" w:rsidRDefault="00767C55" w:rsidP="000F3294">
      <w:pPr>
        <w:tabs>
          <w:tab w:val="center" w:pos="567"/>
        </w:tabs>
        <w:spacing w:line="240" w:lineRule="auto"/>
        <w:jc w:val="both"/>
        <w:rPr>
          <w:rFonts w:ascii="Times New Roman" w:hAnsi="Times New Roman"/>
          <w:szCs w:val="22"/>
        </w:rPr>
      </w:pPr>
      <w:r>
        <w:rPr>
          <w:rFonts w:ascii="Times New Roman" w:hAnsi="Times New Roman"/>
          <w:b/>
          <w:szCs w:val="22"/>
        </w:rPr>
        <w:t>VII.5</w:t>
      </w:r>
      <w:r w:rsidR="000F3294" w:rsidRPr="009C05EC">
        <w:rPr>
          <w:rFonts w:ascii="Times New Roman" w:hAnsi="Times New Roman"/>
          <w:b/>
          <w:szCs w:val="22"/>
        </w:rPr>
        <w:t>.</w:t>
      </w:r>
      <w:r w:rsidR="000F3294" w:rsidRPr="00891FC0">
        <w:rPr>
          <w:rFonts w:ascii="Times New Roman" w:hAnsi="Times New Roman"/>
          <w:szCs w:val="22"/>
        </w:rPr>
        <w:t xml:space="preserve"> Uwagi dotyczące formy składanych dokumentów.</w:t>
      </w:r>
    </w:p>
    <w:p w:rsidR="000F3294" w:rsidRPr="00767C55" w:rsidRDefault="000F3294" w:rsidP="007B50A6">
      <w:pPr>
        <w:tabs>
          <w:tab w:val="center" w:pos="709"/>
        </w:tabs>
        <w:spacing w:line="240" w:lineRule="auto"/>
        <w:ind w:left="709" w:hanging="283"/>
        <w:jc w:val="both"/>
        <w:rPr>
          <w:rFonts w:ascii="Times New Roman" w:hAnsi="Times New Roman"/>
          <w:szCs w:val="22"/>
        </w:rPr>
      </w:pPr>
      <w:r w:rsidRPr="00767C55">
        <w:rPr>
          <w:rFonts w:ascii="Times New Roman" w:hAnsi="Times New Roman"/>
          <w:szCs w:val="22"/>
        </w:rPr>
        <w:t>1) warunkiem uznania kopii za dokument jest umieszczenie na kopii</w:t>
      </w:r>
      <w:r w:rsidR="00767C55" w:rsidRPr="00767C55">
        <w:rPr>
          <w:rFonts w:ascii="Times New Roman" w:hAnsi="Times New Roman"/>
          <w:szCs w:val="22"/>
        </w:rPr>
        <w:t xml:space="preserve"> oświadczenia</w:t>
      </w:r>
      <w:r w:rsidRPr="00767C55">
        <w:rPr>
          <w:rFonts w:ascii="Times New Roman" w:hAnsi="Times New Roman"/>
          <w:szCs w:val="22"/>
        </w:rPr>
        <w:t xml:space="preserve"> za zgodność z oryginałem </w:t>
      </w:r>
      <w:r w:rsidR="007B50A6">
        <w:rPr>
          <w:rFonts w:ascii="Times New Roman" w:hAnsi="Times New Roman"/>
          <w:szCs w:val="22"/>
        </w:rPr>
        <w:br/>
      </w:r>
      <w:r w:rsidRPr="00767C55">
        <w:rPr>
          <w:rFonts w:ascii="Times New Roman" w:hAnsi="Times New Roman"/>
          <w:szCs w:val="22"/>
        </w:rPr>
        <w:t>i złożenie podpisu osoby/osób uprawnionych do reprezentowania Wykonawcy w obrocie gospodarczym, zgodnie z aktem rejestracyjnym, wymaganiami ustawowymi oraz przepisami prawa lub udzielonym pełnomocnictwem.</w:t>
      </w:r>
    </w:p>
    <w:p w:rsidR="000F3294" w:rsidRPr="00767C55" w:rsidRDefault="000F3294" w:rsidP="007B50A6">
      <w:pPr>
        <w:tabs>
          <w:tab w:val="center" w:pos="709"/>
        </w:tabs>
        <w:spacing w:line="240" w:lineRule="auto"/>
        <w:ind w:left="709" w:hanging="283"/>
        <w:jc w:val="both"/>
        <w:rPr>
          <w:rFonts w:ascii="Times New Roman" w:hAnsi="Times New Roman"/>
          <w:szCs w:val="22"/>
        </w:rPr>
      </w:pPr>
      <w:r w:rsidRPr="00767C55">
        <w:rPr>
          <w:rFonts w:ascii="Times New Roman" w:hAnsi="Times New Roman"/>
          <w:szCs w:val="22"/>
        </w:rPr>
        <w:t>2) gdy przedstawiona kopia dokumentu będzie nieczytelna lub będzie budziła wątpliwość, co do jej prawdziwości, Zamawiający może zażądać przedstawienia oryginału lub notarialnie poświadczonej kopii dokumentu.</w:t>
      </w:r>
    </w:p>
    <w:p w:rsidR="000F3294" w:rsidRPr="00767C55" w:rsidRDefault="000F3294" w:rsidP="007B50A6">
      <w:pPr>
        <w:tabs>
          <w:tab w:val="center" w:pos="709"/>
        </w:tabs>
        <w:spacing w:line="240" w:lineRule="auto"/>
        <w:ind w:left="709" w:hanging="283"/>
        <w:jc w:val="both"/>
        <w:rPr>
          <w:rFonts w:ascii="Times New Roman" w:hAnsi="Times New Roman"/>
          <w:szCs w:val="22"/>
        </w:rPr>
      </w:pPr>
      <w:r w:rsidRPr="00767C55">
        <w:rPr>
          <w:rFonts w:ascii="Times New Roman" w:hAnsi="Times New Roman"/>
          <w:szCs w:val="22"/>
        </w:rPr>
        <w:t>3) dokumenty sporządzone w języku obcym należy złożyć wraz z tłumaczeniem na język polski.</w:t>
      </w:r>
    </w:p>
    <w:p w:rsidR="000F3294" w:rsidRPr="00767C55" w:rsidRDefault="00767C55" w:rsidP="007B50A6">
      <w:pPr>
        <w:tabs>
          <w:tab w:val="center" w:pos="709"/>
        </w:tabs>
        <w:spacing w:line="240" w:lineRule="auto"/>
        <w:ind w:left="709" w:hanging="283"/>
        <w:jc w:val="both"/>
        <w:rPr>
          <w:rFonts w:ascii="Times New Roman" w:hAnsi="Times New Roman"/>
          <w:szCs w:val="22"/>
        </w:rPr>
      </w:pPr>
      <w:r>
        <w:rPr>
          <w:rFonts w:ascii="Times New Roman" w:hAnsi="Times New Roman"/>
          <w:szCs w:val="22"/>
        </w:rPr>
        <w:t>4)</w:t>
      </w:r>
      <w:r>
        <w:rPr>
          <w:rFonts w:ascii="Times New Roman" w:hAnsi="Times New Roman"/>
          <w:szCs w:val="22"/>
        </w:rPr>
        <w:tab/>
      </w:r>
      <w:r w:rsidR="007B50A6">
        <w:rPr>
          <w:rFonts w:ascii="Times New Roman" w:hAnsi="Times New Roman"/>
          <w:szCs w:val="22"/>
        </w:rPr>
        <w:t xml:space="preserve"> </w:t>
      </w:r>
      <w:r w:rsidR="000F3294" w:rsidRPr="00767C55">
        <w:rPr>
          <w:rFonts w:ascii="Times New Roman" w:hAnsi="Times New Roman"/>
          <w:szCs w:val="22"/>
        </w:rPr>
        <w:t xml:space="preserve">dokumenty lub oświadczenia, o których mowa w Rozporządzeniu Ministra Rozwoju z dnia 26 lipca 2016 r. w sprawie rodzajów dokumentów, jakich może żądać zamawiający od wykonawcy w postępowaniu </w:t>
      </w:r>
      <w:r w:rsidR="008A23A5">
        <w:rPr>
          <w:rFonts w:ascii="Times New Roman" w:hAnsi="Times New Roman"/>
          <w:szCs w:val="22"/>
        </w:rPr>
        <w:br/>
      </w:r>
      <w:r w:rsidR="000F3294" w:rsidRPr="00767C55">
        <w:rPr>
          <w:rFonts w:ascii="Times New Roman" w:hAnsi="Times New Roman"/>
          <w:szCs w:val="22"/>
        </w:rPr>
        <w:t>o udzielenie zamówienia, składane są w oryginale lub kopii poświadczonej za zgodność z oryginałem.</w:t>
      </w:r>
    </w:p>
    <w:p w:rsidR="000F3294" w:rsidRPr="00767C55" w:rsidRDefault="000F3294" w:rsidP="007B50A6">
      <w:pPr>
        <w:tabs>
          <w:tab w:val="center" w:pos="709"/>
        </w:tabs>
        <w:spacing w:line="240" w:lineRule="auto"/>
        <w:ind w:left="709" w:hanging="283"/>
        <w:jc w:val="both"/>
        <w:rPr>
          <w:rFonts w:ascii="Times New Roman" w:hAnsi="Times New Roman"/>
          <w:szCs w:val="22"/>
        </w:rPr>
      </w:pPr>
      <w:r w:rsidRPr="00767C55">
        <w:rPr>
          <w:rFonts w:ascii="Times New Roman" w:hAnsi="Times New Roman"/>
          <w:szCs w:val="22"/>
        </w:rPr>
        <w:t xml:space="preserve">5)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w:t>
      </w:r>
      <w:r w:rsidR="007B50A6">
        <w:rPr>
          <w:rFonts w:ascii="Times New Roman" w:hAnsi="Times New Roman"/>
          <w:szCs w:val="22"/>
        </w:rPr>
        <w:br/>
      </w:r>
      <w:r w:rsidRPr="00767C55">
        <w:rPr>
          <w:rFonts w:ascii="Times New Roman" w:hAnsi="Times New Roman"/>
          <w:szCs w:val="22"/>
        </w:rPr>
        <w:t>z nich dotyczą.</w:t>
      </w:r>
    </w:p>
    <w:p w:rsidR="000F3294" w:rsidRPr="00767C55" w:rsidRDefault="00767C55" w:rsidP="00767C55">
      <w:pPr>
        <w:tabs>
          <w:tab w:val="left" w:pos="567"/>
        </w:tabs>
        <w:spacing w:line="240" w:lineRule="auto"/>
        <w:ind w:left="567" w:hanging="567"/>
        <w:jc w:val="both"/>
        <w:rPr>
          <w:rFonts w:ascii="Times New Roman" w:hAnsi="Times New Roman"/>
          <w:szCs w:val="22"/>
        </w:rPr>
      </w:pPr>
      <w:r w:rsidRPr="007B50A6">
        <w:rPr>
          <w:rFonts w:ascii="Times New Roman" w:hAnsi="Times New Roman"/>
          <w:b/>
          <w:szCs w:val="22"/>
        </w:rPr>
        <w:t>VII.6</w:t>
      </w:r>
      <w:r>
        <w:rPr>
          <w:rFonts w:ascii="Times New Roman" w:hAnsi="Times New Roman"/>
          <w:szCs w:val="22"/>
        </w:rPr>
        <w:t>.</w:t>
      </w:r>
      <w:r>
        <w:rPr>
          <w:rFonts w:ascii="Times New Roman" w:hAnsi="Times New Roman"/>
          <w:szCs w:val="22"/>
        </w:rPr>
        <w:tab/>
      </w:r>
      <w:r w:rsidR="000F3294" w:rsidRPr="00767C55">
        <w:rPr>
          <w:rFonts w:ascii="Times New Roman" w:hAnsi="Times New Roman"/>
          <w:szCs w:val="22"/>
        </w:rPr>
        <w:t xml:space="preserve">W przypadku wskazania przez Wykonawcę dostępności oświadczeń lub dokumentów, o których mowa </w:t>
      </w:r>
      <w:r>
        <w:rPr>
          <w:rFonts w:ascii="Times New Roman" w:hAnsi="Times New Roman"/>
          <w:szCs w:val="22"/>
        </w:rPr>
        <w:br/>
      </w:r>
      <w:r w:rsidR="000F3294" w:rsidRPr="00767C55">
        <w:rPr>
          <w:rFonts w:ascii="Times New Roman" w:hAnsi="Times New Roman"/>
          <w:szCs w:val="22"/>
        </w:rPr>
        <w:t xml:space="preserve">w </w:t>
      </w:r>
      <w:r>
        <w:rPr>
          <w:rFonts w:ascii="Times New Roman" w:hAnsi="Times New Roman"/>
          <w:szCs w:val="22"/>
        </w:rPr>
        <w:t>pkt VII</w:t>
      </w:r>
      <w:r w:rsidR="000F3294" w:rsidRPr="00767C55">
        <w:rPr>
          <w:rFonts w:ascii="Times New Roman" w:hAnsi="Times New Roman"/>
          <w:szCs w:val="22"/>
        </w:rPr>
        <w:t xml:space="preserve">, w formie elektronicznej pod określonymi adresami internetowymi ogólnodostępnych </w:t>
      </w:r>
      <w:r>
        <w:rPr>
          <w:rFonts w:ascii="Times New Roman" w:hAnsi="Times New Roman"/>
          <w:szCs w:val="22"/>
        </w:rPr>
        <w:br/>
      </w:r>
      <w:r w:rsidR="000F3294" w:rsidRPr="00767C55">
        <w:rPr>
          <w:rFonts w:ascii="Times New Roman" w:hAnsi="Times New Roman"/>
          <w:szCs w:val="22"/>
        </w:rPr>
        <w:t>i bezpłatnych baz danych, Zamawiający pobiera samodzielnie z tych baz danych wskazane przez Wykonawcę oświadczenia lub dokumenty.</w:t>
      </w:r>
    </w:p>
    <w:p w:rsidR="000F3294" w:rsidRPr="00767C55" w:rsidRDefault="00767C55" w:rsidP="00767C55">
      <w:pPr>
        <w:tabs>
          <w:tab w:val="center" w:pos="567"/>
        </w:tabs>
        <w:spacing w:line="240" w:lineRule="auto"/>
        <w:ind w:left="567" w:hanging="567"/>
        <w:jc w:val="both"/>
        <w:rPr>
          <w:rFonts w:ascii="Times New Roman" w:hAnsi="Times New Roman"/>
          <w:szCs w:val="22"/>
        </w:rPr>
      </w:pPr>
      <w:r w:rsidRPr="007B50A6">
        <w:rPr>
          <w:rFonts w:ascii="Times New Roman" w:hAnsi="Times New Roman"/>
          <w:b/>
          <w:szCs w:val="22"/>
        </w:rPr>
        <w:t>VII.7</w:t>
      </w:r>
      <w:r w:rsidR="000F3294" w:rsidRPr="007B50A6">
        <w:rPr>
          <w:rFonts w:ascii="Times New Roman" w:hAnsi="Times New Roman"/>
          <w:b/>
          <w:szCs w:val="22"/>
        </w:rPr>
        <w:t>.</w:t>
      </w:r>
      <w:r w:rsidRPr="007B50A6">
        <w:rPr>
          <w:rFonts w:ascii="Times New Roman" w:hAnsi="Times New Roman"/>
          <w:b/>
          <w:szCs w:val="22"/>
        </w:rPr>
        <w:tab/>
      </w:r>
      <w:r>
        <w:rPr>
          <w:rFonts w:ascii="Times New Roman" w:hAnsi="Times New Roman"/>
          <w:szCs w:val="22"/>
        </w:rPr>
        <w:t xml:space="preserve"> </w:t>
      </w:r>
      <w:r w:rsidR="000F3294" w:rsidRPr="00767C55">
        <w:rPr>
          <w:rFonts w:ascii="Times New Roman" w:hAnsi="Times New Roman"/>
          <w:szCs w:val="22"/>
        </w:rPr>
        <w:t xml:space="preserve">W przypadku wskazania przez Wykonawcę dostępności oświadczeń lub dokumentów, o których mowa </w:t>
      </w:r>
      <w:r>
        <w:rPr>
          <w:rFonts w:ascii="Times New Roman" w:hAnsi="Times New Roman"/>
          <w:szCs w:val="22"/>
        </w:rPr>
        <w:t xml:space="preserve">     pkt VII</w:t>
      </w:r>
      <w:r w:rsidR="000F3294" w:rsidRPr="00767C55">
        <w:rPr>
          <w:rFonts w:ascii="Times New Roman" w:hAnsi="Times New Roman"/>
          <w:szCs w:val="22"/>
        </w:rPr>
        <w:t>, a które znajdują się w posiadaniu Zamawiającego, w szczególności oświadczeń i dokumentów przechowywanych przez Zamawiającego zgodnie z art. 97 ust. 1 ustawy, Zamawiający w celu potwierdzenia okoliczności, o których mowa w art. 25 ust. 1 pkt 1</w:t>
      </w:r>
      <w:r>
        <w:rPr>
          <w:rFonts w:ascii="Times New Roman" w:hAnsi="Times New Roman"/>
          <w:szCs w:val="22"/>
        </w:rPr>
        <w:t xml:space="preserve"> </w:t>
      </w:r>
      <w:r w:rsidR="000F3294" w:rsidRPr="00767C55">
        <w:rPr>
          <w:rFonts w:ascii="Times New Roman" w:hAnsi="Times New Roman"/>
          <w:szCs w:val="22"/>
        </w:rPr>
        <w:t>i 3 ustawy, korzysta z posiadanych oświadczeń lub dokumentów, o ile są one aktualne.</w:t>
      </w:r>
    </w:p>
    <w:p w:rsidR="000F3294" w:rsidRPr="002F0F38" w:rsidRDefault="000F3294" w:rsidP="000F3294">
      <w:pPr>
        <w:pStyle w:val="Tekstprzypisudolnego"/>
        <w:jc w:val="both"/>
        <w:rPr>
          <w:rFonts w:ascii="Times New Roman" w:hAnsi="Times New Roman" w:cs="Times New Roman"/>
          <w:b/>
          <w:sz w:val="22"/>
          <w:szCs w:val="22"/>
        </w:rPr>
      </w:pPr>
    </w:p>
    <w:p w:rsidR="000F3294" w:rsidRPr="007B50A6" w:rsidRDefault="00767C55" w:rsidP="007B50A6">
      <w:pPr>
        <w:spacing w:before="0" w:line="240" w:lineRule="auto"/>
        <w:ind w:left="567" w:hanging="567"/>
        <w:jc w:val="both"/>
        <w:rPr>
          <w:rStyle w:val="Odwoaniedokomentarza"/>
          <w:rFonts w:ascii="Times New Roman" w:hAnsi="Times New Roman"/>
          <w:b/>
          <w:sz w:val="22"/>
          <w:szCs w:val="22"/>
        </w:rPr>
      </w:pPr>
      <w:r w:rsidRPr="007B50A6">
        <w:rPr>
          <w:rStyle w:val="Odwoaniedokomentarza"/>
          <w:rFonts w:ascii="Times New Roman" w:hAnsi="Times New Roman"/>
          <w:b/>
          <w:sz w:val="22"/>
          <w:szCs w:val="22"/>
        </w:rPr>
        <w:t xml:space="preserve">VIII. </w:t>
      </w:r>
      <w:r w:rsidR="000F3294" w:rsidRPr="007B50A6">
        <w:rPr>
          <w:rStyle w:val="Odwoaniedokomentarza"/>
          <w:rFonts w:ascii="Times New Roman" w:hAnsi="Times New Roman"/>
          <w:b/>
          <w:sz w:val="22"/>
          <w:szCs w:val="22"/>
        </w:rPr>
        <w:t>Dokumenty, jakie mają dostarczyć Wykonawcy dotyczące przynależności do tej samej grupy kapitałowej:</w:t>
      </w:r>
    </w:p>
    <w:p w:rsidR="000F3294" w:rsidRPr="007B50A6" w:rsidRDefault="000F3294" w:rsidP="000F3294">
      <w:pPr>
        <w:spacing w:before="0" w:line="240" w:lineRule="auto"/>
        <w:jc w:val="both"/>
        <w:rPr>
          <w:rStyle w:val="Odwoaniedokomentarza"/>
          <w:rFonts w:ascii="Times New Roman" w:hAnsi="Times New Roman"/>
          <w:sz w:val="22"/>
          <w:szCs w:val="22"/>
        </w:rPr>
      </w:pPr>
    </w:p>
    <w:p w:rsidR="000F3294" w:rsidRPr="007B50A6" w:rsidRDefault="000F3294" w:rsidP="007B50A6">
      <w:pPr>
        <w:spacing w:before="0" w:line="240" w:lineRule="auto"/>
        <w:ind w:left="540"/>
        <w:jc w:val="both"/>
        <w:rPr>
          <w:rStyle w:val="Odwoaniedokomentarza"/>
          <w:rFonts w:ascii="Times New Roman" w:hAnsi="Times New Roman"/>
          <w:sz w:val="22"/>
          <w:szCs w:val="22"/>
        </w:rPr>
      </w:pPr>
      <w:r w:rsidRPr="007B50A6">
        <w:rPr>
          <w:rStyle w:val="Odwoaniedokomentarza"/>
          <w:rFonts w:ascii="Times New Roman" w:hAnsi="Times New Roman"/>
          <w:sz w:val="22"/>
          <w:szCs w:val="22"/>
        </w:rPr>
        <w:t xml:space="preserve">Wykonawca </w:t>
      </w:r>
      <w:r w:rsidRPr="007B50A6">
        <w:rPr>
          <w:rStyle w:val="Odwoaniedokomentarza"/>
          <w:rFonts w:ascii="Times New Roman" w:hAnsi="Times New Roman"/>
          <w:b/>
          <w:color w:val="FF0000"/>
          <w:sz w:val="22"/>
          <w:szCs w:val="22"/>
        </w:rPr>
        <w:t>w terminie 3 dni od dnia przekazania informacji , o której mowa w art. 86 ust 5 ustawy</w:t>
      </w:r>
      <w:r w:rsidRPr="007B50A6">
        <w:rPr>
          <w:rStyle w:val="Odwoaniedokomentarza"/>
          <w:rFonts w:ascii="Times New Roman" w:hAnsi="Times New Roman"/>
          <w:sz w:val="22"/>
          <w:szCs w:val="22"/>
        </w:rPr>
        <w:t xml:space="preserve">, przekazuje zamawiającemu oświadczenie o przynależności lub braku przynależności do tej samej grupy kapitałowej w rozumieniu ustawy z dnia 16 lutego 2007 r. o ochronie konkurencji i konsumentów </w:t>
      </w:r>
      <w:r w:rsidRPr="007B50A6">
        <w:rPr>
          <w:rStyle w:val="Odwoaniedokomentarza"/>
          <w:rFonts w:ascii="Times New Roman" w:hAnsi="Times New Roman"/>
          <w:sz w:val="22"/>
          <w:szCs w:val="22"/>
        </w:rPr>
        <w:br/>
        <w:t>(Dz. U. z 2018 r. poz. 798 , z późn. zm.). W</w:t>
      </w:r>
      <w:r w:rsidR="007B50A6">
        <w:rPr>
          <w:rStyle w:val="Odwoaniedokomentarza"/>
          <w:rFonts w:ascii="Times New Roman" w:hAnsi="Times New Roman"/>
          <w:sz w:val="22"/>
          <w:szCs w:val="22"/>
        </w:rPr>
        <w:t>raz ze złożeniem oświadczenia (</w:t>
      </w:r>
      <w:r w:rsidRPr="007B50A6">
        <w:rPr>
          <w:rStyle w:val="Odwoaniedokomentarza"/>
          <w:rFonts w:ascii="Times New Roman" w:hAnsi="Times New Roman"/>
          <w:sz w:val="22"/>
          <w:szCs w:val="22"/>
        </w:rPr>
        <w:t>wg załącznika nr 3 do Ogłoszenia o zamówieniu) Wykonawca może przedstawić dowody, że powiązania z innym Wykonawcą nie prowadzą do zakłócenia konkurencji w postępowaniu o udzielenie zamówienia.</w:t>
      </w:r>
    </w:p>
    <w:p w:rsidR="000F3294" w:rsidRPr="007B50A6" w:rsidRDefault="000F3294" w:rsidP="000F3294">
      <w:pPr>
        <w:spacing w:before="0" w:line="240" w:lineRule="auto"/>
        <w:ind w:left="540" w:hanging="540"/>
        <w:jc w:val="both"/>
        <w:rPr>
          <w:rStyle w:val="Odwoaniedokomentarza"/>
          <w:rFonts w:ascii="Times New Roman" w:hAnsi="Times New Roman"/>
          <w:b/>
          <w:color w:val="FF0000"/>
          <w:sz w:val="22"/>
          <w:szCs w:val="22"/>
        </w:rPr>
      </w:pPr>
      <w:r w:rsidRPr="007B50A6">
        <w:rPr>
          <w:rStyle w:val="Odwoaniedokomentarza"/>
          <w:rFonts w:ascii="Times New Roman" w:hAnsi="Times New Roman"/>
          <w:color w:val="FF0000"/>
          <w:sz w:val="22"/>
          <w:szCs w:val="22"/>
        </w:rPr>
        <w:t xml:space="preserve">        </w:t>
      </w:r>
      <w:r w:rsidR="007B50A6">
        <w:rPr>
          <w:rStyle w:val="Odwoaniedokomentarza"/>
          <w:rFonts w:ascii="Times New Roman" w:hAnsi="Times New Roman"/>
          <w:color w:val="FF0000"/>
          <w:sz w:val="22"/>
          <w:szCs w:val="22"/>
        </w:rPr>
        <w:t xml:space="preserve"> </w:t>
      </w:r>
      <w:r w:rsidRPr="007B50A6">
        <w:rPr>
          <w:rStyle w:val="Odwoaniedokomentarza"/>
          <w:rFonts w:ascii="Times New Roman" w:hAnsi="Times New Roman"/>
          <w:b/>
          <w:color w:val="FF0000"/>
          <w:sz w:val="22"/>
          <w:szCs w:val="22"/>
        </w:rPr>
        <w:t>Niniejszej informacji nie należy składać wraz z ofertą.</w:t>
      </w:r>
    </w:p>
    <w:p w:rsidR="000F3294" w:rsidRPr="007B50A6" w:rsidRDefault="000F3294" w:rsidP="000F3294">
      <w:pPr>
        <w:spacing w:before="0" w:line="240" w:lineRule="auto"/>
        <w:ind w:left="540" w:hanging="540"/>
        <w:jc w:val="both"/>
        <w:rPr>
          <w:rStyle w:val="Odwoaniedokomentarza"/>
          <w:rFonts w:ascii="Times New Roman" w:hAnsi="Times New Roman"/>
          <w:color w:val="FF0000"/>
          <w:sz w:val="22"/>
          <w:szCs w:val="22"/>
        </w:rPr>
      </w:pPr>
      <w:r w:rsidRPr="007B50A6">
        <w:rPr>
          <w:rStyle w:val="Odwoaniedokomentarza"/>
          <w:rFonts w:ascii="Times New Roman" w:hAnsi="Times New Roman"/>
          <w:sz w:val="22"/>
          <w:szCs w:val="22"/>
        </w:rPr>
        <w:t xml:space="preserve"> </w:t>
      </w:r>
    </w:p>
    <w:p w:rsidR="000F3294" w:rsidRPr="007B50A6" w:rsidRDefault="00C529E2" w:rsidP="000F3294">
      <w:pPr>
        <w:pStyle w:val="Tekstprzypisudolnego"/>
        <w:jc w:val="both"/>
        <w:rPr>
          <w:rFonts w:ascii="Times New Roman" w:hAnsi="Times New Roman" w:cs="Times New Roman"/>
          <w:b/>
          <w:sz w:val="22"/>
          <w:szCs w:val="22"/>
        </w:rPr>
      </w:pPr>
      <w:r>
        <w:rPr>
          <w:rFonts w:ascii="Times New Roman" w:hAnsi="Times New Roman" w:cs="Times New Roman"/>
          <w:b/>
          <w:sz w:val="22"/>
          <w:szCs w:val="22"/>
        </w:rPr>
        <w:t>IX</w:t>
      </w:r>
      <w:r w:rsidR="000F3294" w:rsidRPr="007B50A6">
        <w:rPr>
          <w:rFonts w:ascii="Times New Roman" w:hAnsi="Times New Roman" w:cs="Times New Roman"/>
          <w:b/>
          <w:sz w:val="22"/>
          <w:szCs w:val="22"/>
        </w:rPr>
        <w:t>. W przypadku ubiegania się wspólnie przez Wykonawców o udzielenie zamówienia:</w:t>
      </w:r>
    </w:p>
    <w:p w:rsidR="000F3294" w:rsidRPr="007B50A6" w:rsidRDefault="000F3294" w:rsidP="000F3294">
      <w:pPr>
        <w:pStyle w:val="Tekstprzypisudolnego"/>
        <w:jc w:val="both"/>
        <w:rPr>
          <w:rFonts w:ascii="Times New Roman" w:hAnsi="Times New Roman" w:cs="Times New Roman"/>
          <w:sz w:val="22"/>
          <w:szCs w:val="22"/>
        </w:rPr>
      </w:pPr>
    </w:p>
    <w:p w:rsidR="00CD2367" w:rsidRDefault="00C529E2" w:rsidP="00CD2367">
      <w:pPr>
        <w:pStyle w:val="Tekstprzypisudolnego"/>
        <w:ind w:left="540" w:hanging="540"/>
        <w:jc w:val="both"/>
        <w:rPr>
          <w:rFonts w:ascii="Times New Roman" w:hAnsi="Times New Roman" w:cs="Times New Roman"/>
          <w:sz w:val="22"/>
          <w:szCs w:val="22"/>
        </w:rPr>
      </w:pPr>
      <w:r>
        <w:rPr>
          <w:rFonts w:ascii="Times New Roman" w:hAnsi="Times New Roman" w:cs="Times New Roman"/>
          <w:b/>
          <w:sz w:val="22"/>
          <w:szCs w:val="22"/>
        </w:rPr>
        <w:t>IX</w:t>
      </w:r>
      <w:r w:rsidR="000F3294" w:rsidRPr="007B50A6">
        <w:rPr>
          <w:rFonts w:ascii="Times New Roman" w:hAnsi="Times New Roman" w:cs="Times New Roman"/>
          <w:b/>
          <w:sz w:val="22"/>
          <w:szCs w:val="22"/>
        </w:rPr>
        <w:t>.1.</w:t>
      </w:r>
      <w:r w:rsidR="000F3294" w:rsidRPr="007B50A6">
        <w:rPr>
          <w:rFonts w:ascii="Times New Roman" w:hAnsi="Times New Roman" w:cs="Times New Roman"/>
          <w:sz w:val="22"/>
          <w:szCs w:val="22"/>
        </w:rPr>
        <w:t xml:space="preserve"> Oświadczenie wymagane w pkt </w:t>
      </w:r>
      <w:r w:rsidR="007B50A6">
        <w:rPr>
          <w:rFonts w:ascii="Times New Roman" w:hAnsi="Times New Roman" w:cs="Times New Roman"/>
          <w:sz w:val="22"/>
          <w:szCs w:val="22"/>
        </w:rPr>
        <w:t>VI</w:t>
      </w:r>
      <w:r w:rsidR="008A23A5">
        <w:rPr>
          <w:rFonts w:ascii="Times New Roman" w:hAnsi="Times New Roman" w:cs="Times New Roman"/>
          <w:sz w:val="22"/>
          <w:szCs w:val="22"/>
        </w:rPr>
        <w:t>I</w:t>
      </w:r>
      <w:r w:rsidR="000F3294" w:rsidRPr="007B50A6">
        <w:rPr>
          <w:rFonts w:ascii="Times New Roman" w:hAnsi="Times New Roman" w:cs="Times New Roman"/>
          <w:sz w:val="22"/>
          <w:szCs w:val="22"/>
        </w:rPr>
        <w:t>.1 winien złożyć odrębnie każdy z Wykonawców wspólnie ubiegających się o zamówienie</w:t>
      </w:r>
      <w:r w:rsidR="008A23A5" w:rsidRPr="008A23A5">
        <w:rPr>
          <w:rFonts w:ascii="Times New Roman" w:hAnsi="Times New Roman" w:cs="Times New Roman"/>
          <w:b/>
          <w:sz w:val="22"/>
          <w:szCs w:val="22"/>
        </w:rPr>
        <w:t xml:space="preserve"> </w:t>
      </w:r>
      <w:r w:rsidR="008A23A5" w:rsidRPr="008A23A5">
        <w:rPr>
          <w:rFonts w:ascii="Times New Roman" w:hAnsi="Times New Roman" w:cs="Times New Roman"/>
          <w:sz w:val="22"/>
          <w:szCs w:val="22"/>
        </w:rPr>
        <w:t>w formie oryginału</w:t>
      </w:r>
      <w:r w:rsidR="000F3294" w:rsidRPr="007B50A6">
        <w:rPr>
          <w:rFonts w:ascii="Times New Roman" w:hAnsi="Times New Roman" w:cs="Times New Roman"/>
          <w:sz w:val="22"/>
          <w:szCs w:val="22"/>
        </w:rPr>
        <w:t xml:space="preserve">. </w:t>
      </w:r>
      <w:r w:rsidR="00CD2367">
        <w:rPr>
          <w:rFonts w:ascii="Times New Roman" w:hAnsi="Times New Roman" w:cs="Times New Roman"/>
          <w:sz w:val="22"/>
          <w:szCs w:val="22"/>
        </w:rPr>
        <w:t>(Każdy podmiot wypełnia i podpisuje odrębny formularz)</w:t>
      </w:r>
      <w:r w:rsidR="008A23A5">
        <w:rPr>
          <w:rFonts w:ascii="Times New Roman" w:hAnsi="Times New Roman" w:cs="Times New Roman"/>
          <w:sz w:val="22"/>
          <w:szCs w:val="22"/>
        </w:rPr>
        <w:t xml:space="preserve"> </w:t>
      </w:r>
      <w:r w:rsidR="00CD2367">
        <w:rPr>
          <w:rFonts w:ascii="Times New Roman" w:hAnsi="Times New Roman" w:cs="Times New Roman"/>
          <w:sz w:val="22"/>
          <w:szCs w:val="22"/>
        </w:rPr>
        <w:t>.</w:t>
      </w:r>
    </w:p>
    <w:p w:rsidR="000F3294" w:rsidRPr="007B50A6" w:rsidRDefault="000F3294" w:rsidP="000F3294">
      <w:pPr>
        <w:pStyle w:val="Tekstprzypisudolnego"/>
        <w:ind w:left="540" w:hanging="540"/>
        <w:jc w:val="both"/>
        <w:rPr>
          <w:rFonts w:ascii="Times New Roman" w:hAnsi="Times New Roman" w:cs="Times New Roman"/>
          <w:sz w:val="22"/>
          <w:szCs w:val="22"/>
        </w:rPr>
      </w:pPr>
      <w:r w:rsidRPr="007B50A6">
        <w:rPr>
          <w:rFonts w:ascii="Times New Roman" w:hAnsi="Times New Roman" w:cs="Times New Roman"/>
          <w:sz w:val="22"/>
          <w:szCs w:val="22"/>
        </w:rPr>
        <w:t>.</w:t>
      </w:r>
    </w:p>
    <w:p w:rsidR="000F3294" w:rsidRPr="007B50A6" w:rsidRDefault="00C529E2" w:rsidP="000F3294">
      <w:pPr>
        <w:pStyle w:val="Tekstprzypisudolnego"/>
        <w:ind w:left="540" w:hanging="540"/>
        <w:jc w:val="both"/>
        <w:rPr>
          <w:rFonts w:ascii="Times New Roman" w:hAnsi="Times New Roman" w:cs="Times New Roman"/>
          <w:sz w:val="22"/>
          <w:szCs w:val="22"/>
        </w:rPr>
      </w:pPr>
      <w:r>
        <w:rPr>
          <w:rFonts w:ascii="Times New Roman" w:hAnsi="Times New Roman" w:cs="Times New Roman"/>
          <w:b/>
          <w:sz w:val="22"/>
          <w:szCs w:val="22"/>
        </w:rPr>
        <w:t>IX</w:t>
      </w:r>
      <w:r w:rsidR="000F3294" w:rsidRPr="007B50A6">
        <w:rPr>
          <w:rFonts w:ascii="Times New Roman" w:hAnsi="Times New Roman" w:cs="Times New Roman"/>
          <w:b/>
          <w:sz w:val="22"/>
          <w:szCs w:val="22"/>
        </w:rPr>
        <w:t xml:space="preserve">.2. Oświadczenie wymagane w pkt </w:t>
      </w:r>
      <w:r w:rsidR="00CD2367">
        <w:rPr>
          <w:rFonts w:ascii="Times New Roman" w:hAnsi="Times New Roman" w:cs="Times New Roman"/>
          <w:b/>
          <w:sz w:val="22"/>
          <w:szCs w:val="22"/>
        </w:rPr>
        <w:t>VII.</w:t>
      </w:r>
      <w:r w:rsidR="006D643F">
        <w:rPr>
          <w:rFonts w:ascii="Times New Roman" w:hAnsi="Times New Roman" w:cs="Times New Roman"/>
          <w:b/>
          <w:sz w:val="22"/>
          <w:szCs w:val="22"/>
        </w:rPr>
        <w:t>2</w:t>
      </w:r>
      <w:r w:rsidR="000F3294" w:rsidRPr="007B50A6">
        <w:rPr>
          <w:rFonts w:ascii="Times New Roman" w:hAnsi="Times New Roman" w:cs="Times New Roman"/>
          <w:b/>
          <w:sz w:val="22"/>
          <w:szCs w:val="22"/>
        </w:rPr>
        <w:t xml:space="preserve"> winien złożyć odrębnie każdy z Wykonawców wspólnie ubiegających się o zamówienie w formie oryginału, </w:t>
      </w:r>
      <w:r w:rsidR="000F3294" w:rsidRPr="007B50A6">
        <w:rPr>
          <w:rFonts w:ascii="Times New Roman" w:hAnsi="Times New Roman" w:cs="Times New Roman"/>
          <w:sz w:val="22"/>
          <w:szCs w:val="22"/>
        </w:rPr>
        <w:t xml:space="preserve">dokumenty określone w pkt </w:t>
      </w:r>
      <w:r w:rsidR="006D643F">
        <w:rPr>
          <w:rFonts w:ascii="Times New Roman" w:hAnsi="Times New Roman" w:cs="Times New Roman"/>
          <w:sz w:val="22"/>
          <w:szCs w:val="22"/>
        </w:rPr>
        <w:t>VII.3 i 4</w:t>
      </w:r>
      <w:r w:rsidR="000F3294" w:rsidRPr="007B50A6">
        <w:rPr>
          <w:rFonts w:ascii="Times New Roman" w:hAnsi="Times New Roman" w:cs="Times New Roman"/>
          <w:sz w:val="22"/>
          <w:szCs w:val="22"/>
        </w:rPr>
        <w:t xml:space="preserve"> oraz</w:t>
      </w:r>
      <w:r w:rsidR="000F3294" w:rsidRPr="007B50A6">
        <w:rPr>
          <w:rFonts w:ascii="Times New Roman" w:hAnsi="Times New Roman" w:cs="Times New Roman"/>
          <w:b/>
          <w:sz w:val="22"/>
          <w:szCs w:val="22"/>
        </w:rPr>
        <w:t xml:space="preserve">  </w:t>
      </w:r>
      <w:r w:rsidR="000F3294" w:rsidRPr="007B50A6">
        <w:rPr>
          <w:rFonts w:ascii="Times New Roman" w:hAnsi="Times New Roman" w:cs="Times New Roman"/>
          <w:sz w:val="22"/>
          <w:szCs w:val="22"/>
        </w:rPr>
        <w:t xml:space="preserve">Formularz Oferty są składane przez Pełnomocnika Wykonawców wspólnie ubiegających się o udzielenie zamówienia. </w:t>
      </w:r>
    </w:p>
    <w:p w:rsidR="000F3294" w:rsidRPr="007B50A6" w:rsidRDefault="000F3294" w:rsidP="000F3294">
      <w:pPr>
        <w:pStyle w:val="Tekstprzypisudolnego"/>
        <w:jc w:val="both"/>
        <w:rPr>
          <w:rFonts w:ascii="Times New Roman" w:hAnsi="Times New Roman" w:cs="Times New Roman"/>
          <w:b/>
          <w:sz w:val="22"/>
          <w:szCs w:val="22"/>
        </w:rPr>
      </w:pPr>
    </w:p>
    <w:p w:rsidR="000F3294" w:rsidRPr="007B50A6" w:rsidRDefault="00C529E2" w:rsidP="000F3294">
      <w:pPr>
        <w:pStyle w:val="Tekstprzypisudolnego"/>
        <w:ind w:left="540" w:hanging="540"/>
        <w:jc w:val="both"/>
        <w:rPr>
          <w:rFonts w:ascii="Times New Roman" w:hAnsi="Times New Roman" w:cs="Times New Roman"/>
          <w:sz w:val="22"/>
          <w:szCs w:val="22"/>
        </w:rPr>
      </w:pPr>
      <w:r>
        <w:rPr>
          <w:rFonts w:ascii="Times New Roman" w:hAnsi="Times New Roman" w:cs="Times New Roman"/>
          <w:b/>
          <w:sz w:val="22"/>
          <w:szCs w:val="22"/>
        </w:rPr>
        <w:t>IX</w:t>
      </w:r>
      <w:r w:rsidR="000F3294" w:rsidRPr="007B50A6">
        <w:rPr>
          <w:rFonts w:ascii="Times New Roman" w:hAnsi="Times New Roman" w:cs="Times New Roman"/>
          <w:b/>
          <w:sz w:val="22"/>
          <w:szCs w:val="22"/>
        </w:rPr>
        <w:t xml:space="preserve">.3. </w:t>
      </w:r>
      <w:r w:rsidR="000F3294" w:rsidRPr="007B50A6">
        <w:rPr>
          <w:rFonts w:ascii="Times New Roman" w:hAnsi="Times New Roman" w:cs="Times New Roman"/>
          <w:sz w:val="22"/>
          <w:szCs w:val="22"/>
        </w:rPr>
        <w:t xml:space="preserve">Zgodnie z art. 23 Ustawy z dnia 29 stycznia 2004 r. Prawo zamówień publicznych </w:t>
      </w:r>
      <w:r w:rsidR="000F3294" w:rsidRPr="007B50A6">
        <w:rPr>
          <w:rFonts w:ascii="Times New Roman" w:hAnsi="Times New Roman" w:cs="Times New Roman"/>
          <w:sz w:val="22"/>
          <w:szCs w:val="22"/>
        </w:rPr>
        <w:br/>
        <w:t xml:space="preserve">Wykonawcy ustanawiają pełnomocnika do reprezentowania ich  w postępowaniu o udzielenie zamówienia albo reprezentowania w postępowaniu i zawarcia umowy w sprawie zamówienia publicznego. </w:t>
      </w:r>
      <w:r w:rsidR="00095430">
        <w:rPr>
          <w:rFonts w:ascii="Times New Roman" w:hAnsi="Times New Roman" w:cs="Times New Roman"/>
          <w:sz w:val="22"/>
          <w:szCs w:val="22"/>
        </w:rPr>
        <w:t xml:space="preserve">                         </w:t>
      </w:r>
      <w:r w:rsidR="000F3294" w:rsidRPr="007B50A6">
        <w:rPr>
          <w:rFonts w:ascii="Times New Roman" w:hAnsi="Times New Roman" w:cs="Times New Roman"/>
          <w:sz w:val="22"/>
          <w:szCs w:val="22"/>
        </w:rPr>
        <w:t xml:space="preserve">Poza dokumentami wymienionymi w punkcie </w:t>
      </w:r>
      <w:r>
        <w:rPr>
          <w:rFonts w:ascii="Times New Roman" w:hAnsi="Times New Roman" w:cs="Times New Roman"/>
          <w:sz w:val="22"/>
          <w:szCs w:val="22"/>
        </w:rPr>
        <w:t>VII</w:t>
      </w:r>
      <w:r w:rsidR="000F3294" w:rsidRPr="007B50A6">
        <w:rPr>
          <w:rFonts w:ascii="Times New Roman" w:hAnsi="Times New Roman" w:cs="Times New Roman"/>
          <w:sz w:val="22"/>
          <w:szCs w:val="22"/>
        </w:rPr>
        <w:t xml:space="preserve"> winni załączyć do oferty</w:t>
      </w:r>
      <w:r w:rsidR="000F3294" w:rsidRPr="007B50A6">
        <w:rPr>
          <w:rFonts w:ascii="Times New Roman" w:hAnsi="Times New Roman" w:cs="Times New Roman"/>
          <w:b/>
          <w:sz w:val="22"/>
          <w:szCs w:val="22"/>
        </w:rPr>
        <w:t xml:space="preserve"> pełnomocnictwo. </w:t>
      </w:r>
    </w:p>
    <w:p w:rsidR="000F3294" w:rsidRPr="007B50A6" w:rsidRDefault="000F3294" w:rsidP="000F3294">
      <w:pPr>
        <w:spacing w:before="0" w:line="240" w:lineRule="auto"/>
        <w:jc w:val="both"/>
        <w:rPr>
          <w:rStyle w:val="Odwoaniedokomentarza"/>
          <w:rFonts w:ascii="Times New Roman" w:hAnsi="Times New Roman"/>
          <w:sz w:val="22"/>
          <w:szCs w:val="22"/>
        </w:rPr>
      </w:pPr>
    </w:p>
    <w:p w:rsidR="000F3294" w:rsidRPr="007B50A6" w:rsidRDefault="00C529E2" w:rsidP="000F3294">
      <w:pPr>
        <w:spacing w:before="0" w:line="240" w:lineRule="auto"/>
        <w:ind w:left="540" w:hanging="540"/>
        <w:jc w:val="both"/>
        <w:rPr>
          <w:rFonts w:ascii="Times New Roman" w:hAnsi="Times New Roman"/>
          <w:szCs w:val="22"/>
        </w:rPr>
      </w:pPr>
      <w:r>
        <w:rPr>
          <w:rStyle w:val="Odwoaniedokomentarza"/>
          <w:rFonts w:ascii="Times New Roman" w:hAnsi="Times New Roman"/>
          <w:b/>
          <w:sz w:val="22"/>
          <w:szCs w:val="22"/>
        </w:rPr>
        <w:t>IX</w:t>
      </w:r>
      <w:r w:rsidR="000F3294" w:rsidRPr="007B50A6">
        <w:rPr>
          <w:rStyle w:val="Odwoaniedokomentarza"/>
          <w:rFonts w:ascii="Times New Roman" w:hAnsi="Times New Roman"/>
          <w:b/>
          <w:sz w:val="22"/>
          <w:szCs w:val="22"/>
        </w:rPr>
        <w:t xml:space="preserve">.4. </w:t>
      </w:r>
      <w:r w:rsidR="000F3294" w:rsidRPr="007B50A6">
        <w:rPr>
          <w:rStyle w:val="Odwoaniedokomentarza"/>
          <w:rFonts w:ascii="Times New Roman" w:hAnsi="Times New Roman"/>
          <w:sz w:val="22"/>
          <w:szCs w:val="22"/>
        </w:rPr>
        <w:t>Dokumenty</w:t>
      </w:r>
      <w:r w:rsidR="000F3294" w:rsidRPr="007B50A6">
        <w:rPr>
          <w:rFonts w:ascii="Times New Roman" w:hAnsi="Times New Roman"/>
          <w:szCs w:val="22"/>
        </w:rPr>
        <w:t xml:space="preserve"> wymagane w pkt </w:t>
      </w:r>
      <w:r>
        <w:rPr>
          <w:rFonts w:ascii="Times New Roman" w:hAnsi="Times New Roman"/>
          <w:szCs w:val="22"/>
        </w:rPr>
        <w:t>VIII</w:t>
      </w:r>
      <w:r w:rsidR="000F3294" w:rsidRPr="007B50A6">
        <w:rPr>
          <w:rFonts w:ascii="Times New Roman" w:hAnsi="Times New Roman"/>
          <w:szCs w:val="22"/>
        </w:rPr>
        <w:t xml:space="preserve"> winien złożyć </w:t>
      </w:r>
      <w:r w:rsidR="000F3294" w:rsidRPr="007B50A6">
        <w:rPr>
          <w:rFonts w:ascii="Times New Roman" w:hAnsi="Times New Roman"/>
          <w:b/>
          <w:szCs w:val="22"/>
        </w:rPr>
        <w:t>odrębnie każdy z Wykonawców</w:t>
      </w:r>
      <w:r w:rsidR="000F3294" w:rsidRPr="007B50A6">
        <w:rPr>
          <w:rFonts w:ascii="Times New Roman" w:hAnsi="Times New Roman"/>
          <w:szCs w:val="22"/>
        </w:rPr>
        <w:t xml:space="preserve"> wspólnie ubiegających się o zamówienie w formie oryginału.</w:t>
      </w:r>
    </w:p>
    <w:p w:rsidR="000F3294" w:rsidRPr="007B50A6" w:rsidRDefault="000F3294" w:rsidP="000F3294">
      <w:pPr>
        <w:spacing w:before="0" w:line="240" w:lineRule="auto"/>
        <w:ind w:left="540" w:hanging="540"/>
        <w:jc w:val="both"/>
        <w:rPr>
          <w:rStyle w:val="Odwoaniedokomentarza"/>
          <w:rFonts w:ascii="Times New Roman" w:hAnsi="Times New Roman"/>
          <w:b/>
          <w:sz w:val="22"/>
          <w:szCs w:val="22"/>
        </w:rPr>
      </w:pPr>
    </w:p>
    <w:p w:rsidR="000F3294" w:rsidRPr="00095430" w:rsidRDefault="00C529E2" w:rsidP="000F3294">
      <w:pPr>
        <w:spacing w:before="0" w:line="240" w:lineRule="auto"/>
        <w:ind w:left="540" w:hanging="540"/>
        <w:jc w:val="both"/>
        <w:rPr>
          <w:rStyle w:val="Odwoaniedokomentarza"/>
          <w:rFonts w:ascii="Times New Roman" w:hAnsi="Times New Roman"/>
          <w:b/>
          <w:sz w:val="22"/>
          <w:szCs w:val="22"/>
        </w:rPr>
      </w:pPr>
      <w:r w:rsidRPr="00095430">
        <w:rPr>
          <w:rStyle w:val="Odwoaniedokomentarza"/>
          <w:rFonts w:ascii="Times New Roman" w:hAnsi="Times New Roman"/>
          <w:b/>
          <w:sz w:val="22"/>
          <w:szCs w:val="22"/>
        </w:rPr>
        <w:t>IX</w:t>
      </w:r>
      <w:r w:rsidR="000F3294" w:rsidRPr="00095430">
        <w:rPr>
          <w:rStyle w:val="Odwoaniedokomentarza"/>
          <w:rFonts w:ascii="Times New Roman" w:hAnsi="Times New Roman"/>
          <w:b/>
          <w:sz w:val="22"/>
          <w:szCs w:val="22"/>
        </w:rPr>
        <w:t>.</w:t>
      </w:r>
      <w:r w:rsidRPr="00095430">
        <w:rPr>
          <w:rStyle w:val="Odwoaniedokomentarza"/>
          <w:rFonts w:ascii="Times New Roman" w:hAnsi="Times New Roman"/>
          <w:b/>
          <w:sz w:val="22"/>
          <w:szCs w:val="22"/>
        </w:rPr>
        <w:t>5</w:t>
      </w:r>
      <w:r w:rsidR="000F3294" w:rsidRPr="00095430">
        <w:rPr>
          <w:rStyle w:val="Odwoaniedokomentarza"/>
          <w:rFonts w:ascii="Times New Roman" w:hAnsi="Times New Roman"/>
          <w:b/>
          <w:sz w:val="22"/>
          <w:szCs w:val="22"/>
        </w:rPr>
        <w:t xml:space="preserve"> </w:t>
      </w:r>
      <w:r w:rsidR="000F3294" w:rsidRPr="00095430">
        <w:rPr>
          <w:rStyle w:val="txt-new"/>
          <w:rFonts w:ascii="Times New Roman" w:hAnsi="Times New Roman"/>
          <w:szCs w:val="22"/>
        </w:rPr>
        <w:t xml:space="preserve">Wykonawca, który powołuje się na zasoby innych podmiotów, w celu wykazania braku istnienia wobec nich podstaw wykluczenia oraz spełniania, w zakresie, w jakim powołuje się na ich zasoby, warunków udziału </w:t>
      </w:r>
      <w:r w:rsidR="000F3294" w:rsidRPr="00095430">
        <w:rPr>
          <w:rStyle w:val="txt-new"/>
          <w:rFonts w:ascii="Times New Roman" w:hAnsi="Times New Roman"/>
          <w:szCs w:val="22"/>
        </w:rPr>
        <w:br/>
        <w:t xml:space="preserve">w postępowaniu zamieszcza informacje o tych podmiotach w oświadczeniu, o którym mowa w pkt </w:t>
      </w:r>
      <w:r w:rsidRPr="00095430">
        <w:rPr>
          <w:rStyle w:val="txt-new"/>
          <w:rFonts w:ascii="Times New Roman" w:hAnsi="Times New Roman"/>
          <w:szCs w:val="22"/>
        </w:rPr>
        <w:t>VII.1</w:t>
      </w:r>
      <w:r w:rsidRPr="00095430">
        <w:rPr>
          <w:rStyle w:val="txt-new"/>
          <w:rFonts w:ascii="Times New Roman" w:hAnsi="Times New Roman"/>
          <w:szCs w:val="22"/>
        </w:rPr>
        <w:br/>
        <w:t xml:space="preserve"> i VII.2</w:t>
      </w:r>
      <w:r w:rsidR="000F3294" w:rsidRPr="00095430">
        <w:rPr>
          <w:rStyle w:val="txt-new"/>
          <w:rFonts w:ascii="Times New Roman" w:hAnsi="Times New Roman"/>
          <w:szCs w:val="22"/>
        </w:rPr>
        <w:t xml:space="preserve"> ogłoszenia o zamówieniu.</w:t>
      </w:r>
    </w:p>
    <w:p w:rsidR="000F3294" w:rsidRPr="00095430" w:rsidRDefault="000F3294" w:rsidP="000F3294">
      <w:pPr>
        <w:spacing w:before="0" w:line="240" w:lineRule="auto"/>
        <w:jc w:val="both"/>
        <w:rPr>
          <w:rStyle w:val="Odwoaniedokomentarza"/>
          <w:rFonts w:ascii="Times New Roman" w:hAnsi="Times New Roman"/>
          <w:b/>
          <w:sz w:val="22"/>
          <w:szCs w:val="22"/>
        </w:rPr>
      </w:pPr>
    </w:p>
    <w:p w:rsidR="000F3294" w:rsidRPr="00095430" w:rsidRDefault="00C529E2" w:rsidP="000F3294">
      <w:pPr>
        <w:pStyle w:val="Tekstpodstawowywcity3"/>
        <w:tabs>
          <w:tab w:val="right" w:pos="284"/>
          <w:tab w:val="left" w:pos="630"/>
        </w:tabs>
        <w:spacing w:after="0"/>
        <w:ind w:left="0"/>
        <w:jc w:val="both"/>
        <w:rPr>
          <w:sz w:val="22"/>
          <w:szCs w:val="22"/>
        </w:rPr>
      </w:pPr>
      <w:r w:rsidRPr="00095430">
        <w:rPr>
          <w:b/>
          <w:sz w:val="22"/>
          <w:szCs w:val="22"/>
        </w:rPr>
        <w:t>IX.6</w:t>
      </w:r>
      <w:r w:rsidR="000F3294" w:rsidRPr="00095430">
        <w:rPr>
          <w:b/>
          <w:sz w:val="22"/>
          <w:szCs w:val="22"/>
        </w:rPr>
        <w:t>.</w:t>
      </w:r>
      <w:r w:rsidR="000F3294" w:rsidRPr="00095430">
        <w:rPr>
          <w:sz w:val="22"/>
          <w:szCs w:val="22"/>
        </w:rPr>
        <w:t xml:space="preserve"> Dokumenty sporządzone w języku obcym należy składać wraz z tłumaczeniem na język polski. </w:t>
      </w:r>
    </w:p>
    <w:p w:rsidR="000F3294" w:rsidRPr="00095430" w:rsidRDefault="000F3294" w:rsidP="000F3294">
      <w:pPr>
        <w:pStyle w:val="Tekstpodstawowywcity3"/>
        <w:tabs>
          <w:tab w:val="right" w:pos="284"/>
          <w:tab w:val="left" w:pos="630"/>
        </w:tabs>
        <w:spacing w:after="0"/>
        <w:ind w:left="0"/>
        <w:jc w:val="both"/>
        <w:rPr>
          <w:sz w:val="22"/>
          <w:szCs w:val="22"/>
        </w:rPr>
      </w:pPr>
    </w:p>
    <w:p w:rsidR="000F3294" w:rsidRPr="00095430" w:rsidRDefault="00C529E2" w:rsidP="000F3294">
      <w:pPr>
        <w:pStyle w:val="Tekstpodstawowywcity3"/>
        <w:tabs>
          <w:tab w:val="right" w:pos="284"/>
          <w:tab w:val="left" w:pos="630"/>
        </w:tabs>
        <w:spacing w:after="0"/>
        <w:ind w:left="567" w:hanging="567"/>
        <w:jc w:val="both"/>
        <w:rPr>
          <w:rStyle w:val="txt-new"/>
          <w:sz w:val="22"/>
          <w:szCs w:val="22"/>
        </w:rPr>
      </w:pPr>
      <w:r w:rsidRPr="00095430">
        <w:rPr>
          <w:b/>
          <w:sz w:val="22"/>
          <w:szCs w:val="22"/>
        </w:rPr>
        <w:t>IX.7</w:t>
      </w:r>
      <w:r w:rsidR="000F3294" w:rsidRPr="00095430">
        <w:rPr>
          <w:b/>
          <w:sz w:val="22"/>
          <w:szCs w:val="22"/>
        </w:rPr>
        <w:t>.</w:t>
      </w:r>
      <w:r w:rsidR="000F3294" w:rsidRPr="00095430">
        <w:rPr>
          <w:sz w:val="22"/>
          <w:szCs w:val="22"/>
        </w:rPr>
        <w:t xml:space="preserve"> </w:t>
      </w:r>
      <w:r w:rsidR="000F3294" w:rsidRPr="00095430">
        <w:rPr>
          <w:rStyle w:val="txt-new"/>
          <w:sz w:val="22"/>
          <w:szCs w:val="22"/>
        </w:rPr>
        <w:t xml:space="preserve">Zamawiający przewiduje </w:t>
      </w:r>
      <w:r w:rsidRPr="00095430">
        <w:rPr>
          <w:rStyle w:val="txt-new"/>
          <w:sz w:val="22"/>
          <w:szCs w:val="22"/>
        </w:rPr>
        <w:t xml:space="preserve">możliwość </w:t>
      </w:r>
      <w:r w:rsidR="000F3294" w:rsidRPr="00095430">
        <w:rPr>
          <w:rStyle w:val="txt-new"/>
          <w:sz w:val="22"/>
          <w:szCs w:val="22"/>
        </w:rPr>
        <w:t>stosowani</w:t>
      </w:r>
      <w:r w:rsidRPr="00095430">
        <w:rPr>
          <w:rStyle w:val="txt-new"/>
          <w:sz w:val="22"/>
          <w:szCs w:val="22"/>
        </w:rPr>
        <w:t>a</w:t>
      </w:r>
      <w:r w:rsidR="000F3294" w:rsidRPr="00095430">
        <w:rPr>
          <w:rStyle w:val="txt-new"/>
          <w:sz w:val="22"/>
          <w:szCs w:val="22"/>
        </w:rPr>
        <w:t xml:space="preserve"> procedury wynikającej z art. 24aa</w:t>
      </w:r>
      <w:r w:rsidR="00A06424" w:rsidRPr="00095430">
        <w:rPr>
          <w:rStyle w:val="txt-new"/>
          <w:sz w:val="22"/>
          <w:szCs w:val="22"/>
        </w:rPr>
        <w:t xml:space="preserve"> ustawy</w:t>
      </w:r>
      <w:r w:rsidR="000F3294" w:rsidRPr="00095430">
        <w:rPr>
          <w:rStyle w:val="txt-new"/>
          <w:sz w:val="22"/>
          <w:szCs w:val="22"/>
        </w:rPr>
        <w:t>.</w:t>
      </w:r>
    </w:p>
    <w:p w:rsidR="000F3294" w:rsidRPr="00095430" w:rsidRDefault="000F3294" w:rsidP="000F3294">
      <w:pPr>
        <w:pStyle w:val="Tekstpodstawowywcity3"/>
        <w:tabs>
          <w:tab w:val="right" w:pos="284"/>
          <w:tab w:val="left" w:pos="630"/>
        </w:tabs>
        <w:spacing w:after="0"/>
        <w:ind w:left="0"/>
        <w:jc w:val="both"/>
        <w:rPr>
          <w:sz w:val="22"/>
          <w:szCs w:val="22"/>
        </w:rPr>
      </w:pPr>
    </w:p>
    <w:p w:rsidR="000F3294" w:rsidRPr="00095430" w:rsidRDefault="00C529E2" w:rsidP="000F3294">
      <w:pPr>
        <w:spacing w:before="0" w:line="240" w:lineRule="auto"/>
        <w:ind w:left="567" w:hanging="567"/>
        <w:jc w:val="both"/>
        <w:rPr>
          <w:rFonts w:ascii="Times New Roman" w:hAnsi="Times New Roman"/>
          <w:szCs w:val="22"/>
        </w:rPr>
      </w:pPr>
      <w:r w:rsidRPr="00095430">
        <w:rPr>
          <w:rFonts w:ascii="Times New Roman" w:hAnsi="Times New Roman"/>
          <w:b/>
          <w:szCs w:val="22"/>
        </w:rPr>
        <w:t>IX.8</w:t>
      </w:r>
      <w:r w:rsidR="000F3294" w:rsidRPr="00095430">
        <w:rPr>
          <w:rFonts w:ascii="Times New Roman" w:hAnsi="Times New Roman"/>
          <w:b/>
          <w:szCs w:val="22"/>
        </w:rPr>
        <w:t xml:space="preserve">. </w:t>
      </w:r>
      <w:r w:rsidR="000F3294" w:rsidRPr="00095430">
        <w:rPr>
          <w:rStyle w:val="txt-new"/>
          <w:rFonts w:ascii="Times New Roman" w:hAnsi="Times New Roman"/>
          <w:szCs w:val="22"/>
        </w:rPr>
        <w:t xml:space="preserve">Zamawiający może wezwać wykonawcę, którego oferta została najwyżej oceniona, do złożenia </w:t>
      </w:r>
      <w:r w:rsidR="000F3294" w:rsidRPr="00095430">
        <w:rPr>
          <w:rStyle w:val="txt-new"/>
          <w:rFonts w:ascii="Times New Roman" w:hAnsi="Times New Roman"/>
          <w:szCs w:val="22"/>
        </w:rPr>
        <w:br/>
        <w:t>w wyznaczonym, nie krótszym niż 5 dni, terminie aktualnych na dzień złożenia oświadczeń lub dokumentów potwierdzających okoliczności, o których mowa w art. 25 ust. 1.</w:t>
      </w:r>
    </w:p>
    <w:p w:rsidR="000F3294" w:rsidRPr="00095430" w:rsidRDefault="000F3294" w:rsidP="000F3294">
      <w:pPr>
        <w:spacing w:before="0" w:line="240" w:lineRule="auto"/>
        <w:ind w:left="567"/>
        <w:jc w:val="both"/>
        <w:rPr>
          <w:rFonts w:ascii="Times New Roman" w:hAnsi="Times New Roman"/>
          <w:szCs w:val="22"/>
        </w:rPr>
      </w:pPr>
      <w:r w:rsidRPr="00095430">
        <w:rPr>
          <w:rStyle w:val="txt-new"/>
          <w:rFonts w:ascii="Times New Roman" w:hAnsi="Times New Roman"/>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F3294" w:rsidRPr="00095430" w:rsidRDefault="000F3294" w:rsidP="000F3294">
      <w:pPr>
        <w:pStyle w:val="Tekstpodstawowywcity3"/>
        <w:tabs>
          <w:tab w:val="right" w:pos="284"/>
          <w:tab w:val="left" w:pos="630"/>
        </w:tabs>
        <w:spacing w:after="0"/>
        <w:ind w:left="0"/>
        <w:jc w:val="both"/>
        <w:rPr>
          <w:b/>
          <w:sz w:val="22"/>
          <w:szCs w:val="22"/>
        </w:rPr>
      </w:pPr>
    </w:p>
    <w:p w:rsidR="000F3294" w:rsidRPr="00095430" w:rsidRDefault="000F3294" w:rsidP="00A06424">
      <w:pPr>
        <w:tabs>
          <w:tab w:val="center" w:pos="426"/>
        </w:tabs>
        <w:spacing w:before="0" w:line="240" w:lineRule="auto"/>
        <w:ind w:left="284" w:hanging="284"/>
        <w:jc w:val="both"/>
        <w:rPr>
          <w:rFonts w:ascii="Times New Roman" w:hAnsi="Times New Roman"/>
          <w:b/>
          <w:szCs w:val="22"/>
        </w:rPr>
      </w:pPr>
      <w:r w:rsidRPr="00095430">
        <w:rPr>
          <w:rFonts w:ascii="Times New Roman" w:hAnsi="Times New Roman"/>
          <w:b/>
          <w:szCs w:val="22"/>
        </w:rPr>
        <w:t>X.</w:t>
      </w:r>
      <w:r w:rsidRPr="00095430">
        <w:rPr>
          <w:rFonts w:ascii="Times New Roman" w:hAnsi="Times New Roman"/>
          <w:b/>
          <w:sz w:val="24"/>
          <w:szCs w:val="24"/>
        </w:rPr>
        <w:t xml:space="preserve"> </w:t>
      </w:r>
      <w:r w:rsidRPr="00095430">
        <w:rPr>
          <w:rFonts w:ascii="Times New Roman" w:hAnsi="Times New Roman"/>
          <w:b/>
          <w:szCs w:val="22"/>
        </w:rPr>
        <w:t xml:space="preserve">Informacje o sposobie porozumiewania się Zamawiającego z Wykonawcami oraz przekazywania oświadczeń lub dokumentów, a także wskazanie osób uprawnionych do porozumiewania się </w:t>
      </w:r>
      <w:r w:rsidR="00A06424" w:rsidRPr="00095430">
        <w:rPr>
          <w:rFonts w:ascii="Times New Roman" w:hAnsi="Times New Roman"/>
          <w:b/>
          <w:szCs w:val="22"/>
        </w:rPr>
        <w:br/>
      </w:r>
      <w:r w:rsidRPr="00095430">
        <w:rPr>
          <w:rFonts w:ascii="Times New Roman" w:hAnsi="Times New Roman"/>
          <w:b/>
          <w:szCs w:val="22"/>
        </w:rPr>
        <w:t>z Wykonawcami</w:t>
      </w:r>
    </w:p>
    <w:p w:rsidR="000F3294" w:rsidRPr="00095430" w:rsidRDefault="000F3294" w:rsidP="000F3294">
      <w:pPr>
        <w:tabs>
          <w:tab w:val="center" w:pos="426"/>
        </w:tabs>
        <w:spacing w:before="0" w:line="240" w:lineRule="auto"/>
        <w:ind w:left="142"/>
        <w:jc w:val="both"/>
        <w:rPr>
          <w:rFonts w:ascii="Times New Roman" w:hAnsi="Times New Roman"/>
          <w:b/>
          <w:szCs w:val="22"/>
        </w:rPr>
      </w:pPr>
    </w:p>
    <w:p w:rsidR="000F3294" w:rsidRPr="00095430" w:rsidRDefault="000F3294" w:rsidP="00972DBB">
      <w:pPr>
        <w:numPr>
          <w:ilvl w:val="0"/>
          <w:numId w:val="28"/>
        </w:numPr>
        <w:tabs>
          <w:tab w:val="center" w:pos="284"/>
          <w:tab w:val="left" w:pos="567"/>
        </w:tabs>
        <w:spacing w:before="0" w:line="240" w:lineRule="auto"/>
        <w:ind w:left="567" w:hanging="283"/>
        <w:jc w:val="both"/>
        <w:rPr>
          <w:rFonts w:ascii="Times New Roman" w:hAnsi="Times New Roman"/>
          <w:szCs w:val="22"/>
        </w:rPr>
      </w:pPr>
      <w:r w:rsidRPr="00095430">
        <w:rPr>
          <w:rFonts w:ascii="Times New Roman" w:hAnsi="Times New Roman"/>
          <w:szCs w:val="22"/>
        </w:rPr>
        <w:t>Komunikacja między Zamawiającym a Wykonawcami odbywa się zgodnie z wyborem Zamawiającego</w:t>
      </w:r>
      <w:r w:rsidR="00972DBB" w:rsidRPr="00095430">
        <w:rPr>
          <w:rFonts w:ascii="Times New Roman" w:hAnsi="Times New Roman"/>
          <w:szCs w:val="22"/>
        </w:rPr>
        <w:t>:</w:t>
      </w:r>
      <w:r w:rsidRPr="00095430">
        <w:rPr>
          <w:rFonts w:ascii="Times New Roman" w:hAnsi="Times New Roman"/>
          <w:szCs w:val="22"/>
        </w:rPr>
        <w:t xml:space="preserve"> </w:t>
      </w:r>
    </w:p>
    <w:p w:rsidR="000F3294" w:rsidRPr="00095430" w:rsidRDefault="000F3294" w:rsidP="00972DBB">
      <w:pPr>
        <w:tabs>
          <w:tab w:val="center" w:pos="284"/>
          <w:tab w:val="left" w:pos="567"/>
        </w:tabs>
        <w:spacing w:line="240" w:lineRule="auto"/>
        <w:ind w:left="709" w:hanging="142"/>
        <w:jc w:val="both"/>
        <w:rPr>
          <w:rFonts w:ascii="Times New Roman" w:hAnsi="Times New Roman"/>
          <w:szCs w:val="22"/>
        </w:rPr>
      </w:pPr>
      <w:r w:rsidRPr="00095430">
        <w:rPr>
          <w:rFonts w:ascii="Times New Roman" w:hAnsi="Times New Roman"/>
          <w:szCs w:val="22"/>
        </w:rPr>
        <w:t xml:space="preserve">- </w:t>
      </w:r>
      <w:r w:rsidR="00972DBB" w:rsidRPr="00095430">
        <w:rPr>
          <w:rFonts w:ascii="Times New Roman" w:hAnsi="Times New Roman"/>
          <w:szCs w:val="22"/>
        </w:rPr>
        <w:tab/>
      </w:r>
      <w:r w:rsidRPr="00095430">
        <w:rPr>
          <w:rFonts w:ascii="Times New Roman" w:hAnsi="Times New Roman"/>
          <w:szCs w:val="22"/>
        </w:rPr>
        <w:t>za pośrednictwem operatora pocztowego w rozumieniu ustawy z dnia 23 listopada 2012 r. – Prawo pocztowe ( Wykonawca na adres: Miejski Urząd Pracy w Lublinie, ul. Niecała 14, 20-080 Lublin    lub</w:t>
      </w:r>
    </w:p>
    <w:p w:rsidR="000F3294" w:rsidRPr="00095430" w:rsidRDefault="00972DBB" w:rsidP="00972DBB">
      <w:pPr>
        <w:tabs>
          <w:tab w:val="center" w:pos="284"/>
          <w:tab w:val="left" w:pos="567"/>
        </w:tabs>
        <w:spacing w:line="240" w:lineRule="auto"/>
        <w:ind w:left="709" w:hanging="142"/>
        <w:jc w:val="both"/>
        <w:rPr>
          <w:rFonts w:ascii="Times New Roman" w:hAnsi="Times New Roman"/>
          <w:szCs w:val="22"/>
        </w:rPr>
      </w:pPr>
      <w:r w:rsidRPr="00095430">
        <w:rPr>
          <w:rFonts w:ascii="Times New Roman" w:hAnsi="Times New Roman"/>
          <w:szCs w:val="22"/>
        </w:rPr>
        <w:t xml:space="preserve">- </w:t>
      </w:r>
      <w:r w:rsidR="000F3294" w:rsidRPr="00095430">
        <w:rPr>
          <w:rFonts w:ascii="Times New Roman" w:hAnsi="Times New Roman"/>
          <w:szCs w:val="22"/>
        </w:rPr>
        <w:t xml:space="preserve">osobiście, za pośrednictwem posłańca, przy użyciu środków komunikacji elektronicznej </w:t>
      </w:r>
      <w:r w:rsidR="007B5BAC" w:rsidRPr="00095430">
        <w:rPr>
          <w:rFonts w:ascii="Times New Roman" w:hAnsi="Times New Roman"/>
          <w:szCs w:val="22"/>
        </w:rPr>
        <w:t xml:space="preserve"> </w:t>
      </w:r>
      <w:r w:rsidR="000F3294" w:rsidRPr="00095430">
        <w:rPr>
          <w:rFonts w:ascii="Times New Roman" w:hAnsi="Times New Roman"/>
          <w:szCs w:val="22"/>
        </w:rPr>
        <w:t xml:space="preserve">w rozumieniu ustawy z dnia 18 lipca 2002r. o świadczeniu usług drogą elektroniczną (Wykonawca na adres: </w:t>
      </w:r>
      <w:hyperlink r:id="rId7" w:history="1">
        <w:r w:rsidR="000F3294" w:rsidRPr="00095430">
          <w:rPr>
            <w:rStyle w:val="Hipercze"/>
            <w:rFonts w:ascii="Times New Roman" w:hAnsi="Times New Roman"/>
            <w:szCs w:val="22"/>
          </w:rPr>
          <w:t>przetarg@mup.lublin.pl</w:t>
        </w:r>
      </w:hyperlink>
      <w:r w:rsidR="000F3294" w:rsidRPr="00095430">
        <w:rPr>
          <w:rFonts w:ascii="Times New Roman" w:hAnsi="Times New Roman"/>
          <w:szCs w:val="22"/>
        </w:rPr>
        <w:t>).</w:t>
      </w:r>
    </w:p>
    <w:p w:rsidR="000F3294" w:rsidRPr="00095430" w:rsidRDefault="00D81847" w:rsidP="00D81847">
      <w:pPr>
        <w:tabs>
          <w:tab w:val="center" w:pos="567"/>
        </w:tabs>
        <w:spacing w:line="240" w:lineRule="auto"/>
        <w:ind w:left="567" w:hanging="283"/>
        <w:jc w:val="both"/>
        <w:rPr>
          <w:rFonts w:ascii="Times New Roman" w:hAnsi="Times New Roman"/>
          <w:szCs w:val="22"/>
        </w:rPr>
      </w:pPr>
      <w:r w:rsidRPr="00095430">
        <w:rPr>
          <w:rFonts w:ascii="Times New Roman" w:hAnsi="Times New Roman"/>
          <w:szCs w:val="22"/>
        </w:rPr>
        <w:t>2.</w:t>
      </w:r>
      <w:r w:rsidRPr="00095430">
        <w:rPr>
          <w:rFonts w:ascii="Times New Roman" w:hAnsi="Times New Roman"/>
          <w:szCs w:val="22"/>
        </w:rPr>
        <w:tab/>
        <w:t xml:space="preserve"> </w:t>
      </w:r>
      <w:r w:rsidR="000F3294" w:rsidRPr="00095430">
        <w:rPr>
          <w:rFonts w:ascii="Times New Roman" w:hAnsi="Times New Roman"/>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0F3294" w:rsidRPr="00095430" w:rsidRDefault="000F3294" w:rsidP="00972DBB">
      <w:pPr>
        <w:tabs>
          <w:tab w:val="center" w:pos="709"/>
        </w:tabs>
        <w:spacing w:line="240" w:lineRule="auto"/>
        <w:ind w:left="709" w:hanging="425"/>
        <w:jc w:val="both"/>
        <w:rPr>
          <w:rFonts w:ascii="Times New Roman" w:hAnsi="Times New Roman"/>
          <w:szCs w:val="22"/>
        </w:rPr>
      </w:pPr>
      <w:r w:rsidRPr="00095430">
        <w:rPr>
          <w:rFonts w:ascii="Times New Roman" w:hAnsi="Times New Roman"/>
          <w:szCs w:val="22"/>
        </w:rPr>
        <w:t xml:space="preserve">3. Każdy Wykonawca ma prawo zwrócić się do Zamawiającego o wyjaśnienie treści Ogłoszenia. </w:t>
      </w:r>
    </w:p>
    <w:p w:rsidR="000F3294" w:rsidRPr="00095430" w:rsidRDefault="00D81847" w:rsidP="00D81847">
      <w:pPr>
        <w:tabs>
          <w:tab w:val="center" w:pos="567"/>
        </w:tabs>
        <w:spacing w:line="240" w:lineRule="auto"/>
        <w:ind w:left="567" w:hanging="283"/>
        <w:jc w:val="both"/>
        <w:rPr>
          <w:rFonts w:ascii="Times New Roman" w:hAnsi="Times New Roman"/>
          <w:szCs w:val="22"/>
        </w:rPr>
      </w:pPr>
      <w:r w:rsidRPr="00095430">
        <w:rPr>
          <w:rFonts w:ascii="Times New Roman" w:hAnsi="Times New Roman"/>
          <w:szCs w:val="22"/>
        </w:rPr>
        <w:t>4.</w:t>
      </w:r>
      <w:r w:rsidRPr="00095430">
        <w:rPr>
          <w:rFonts w:ascii="Times New Roman" w:hAnsi="Times New Roman"/>
          <w:szCs w:val="22"/>
        </w:rPr>
        <w:tab/>
        <w:t xml:space="preserve"> </w:t>
      </w:r>
      <w:r w:rsidR="007B5BAC" w:rsidRPr="00095430">
        <w:rPr>
          <w:rFonts w:ascii="Times New Roman" w:hAnsi="Times New Roman"/>
          <w:szCs w:val="22"/>
        </w:rPr>
        <w:t xml:space="preserve"> </w:t>
      </w:r>
      <w:r w:rsidR="000F3294" w:rsidRPr="00095430">
        <w:rPr>
          <w:rFonts w:ascii="Times New Roman" w:hAnsi="Times New Roman"/>
          <w:szCs w:val="22"/>
        </w:rPr>
        <w:t xml:space="preserve">Zamawiający odpowie niezwłocznie, nie później niż na 2 dni przed upływem terminu do składania ofert na zgłoszone w sposób opisany powyżej wnioski dotyczące treści ogłoszenia publikując treść pytania </w:t>
      </w:r>
      <w:r w:rsidR="007B5BAC" w:rsidRPr="00095430">
        <w:rPr>
          <w:rFonts w:ascii="Times New Roman" w:hAnsi="Times New Roman"/>
          <w:szCs w:val="22"/>
        </w:rPr>
        <w:br/>
      </w:r>
      <w:r w:rsidR="000F3294" w:rsidRPr="00095430">
        <w:rPr>
          <w:rFonts w:ascii="Times New Roman" w:hAnsi="Times New Roman"/>
          <w:szCs w:val="22"/>
        </w:rPr>
        <w:t xml:space="preserve">i odpowiedzi na stronie BIP Zamawiającego oraz przesyłając treść zapytania i odpowiedzi wszystkim znanym mu Wykonawcom pod warunkiem, że wniosek o wyjaśnienie treści ogłoszenia wpłynął </w:t>
      </w:r>
      <w:r w:rsidR="007B5BAC" w:rsidRPr="00095430">
        <w:rPr>
          <w:rFonts w:ascii="Times New Roman" w:hAnsi="Times New Roman"/>
          <w:szCs w:val="22"/>
        </w:rPr>
        <w:br/>
      </w:r>
      <w:r w:rsidR="000F3294" w:rsidRPr="00095430">
        <w:rPr>
          <w:rFonts w:ascii="Times New Roman" w:hAnsi="Times New Roman"/>
          <w:szCs w:val="22"/>
        </w:rPr>
        <w:t xml:space="preserve">do Zamawiającego nie później niż do końca dnia, w którym upływa połowa wyznaczonego terminu składania ofert. Przedłużenie terminu składania ofert nie wpływa na bieg terminu, o którym mowa w zdaniu poprzednim (tj. połowa wyznaczonego terminu składania ofert). </w:t>
      </w:r>
    </w:p>
    <w:p w:rsidR="000F3294" w:rsidRPr="00095430" w:rsidRDefault="000F3294" w:rsidP="007B5BAC">
      <w:pPr>
        <w:tabs>
          <w:tab w:val="center" w:pos="567"/>
        </w:tabs>
        <w:spacing w:line="240" w:lineRule="auto"/>
        <w:ind w:left="567" w:hanging="283"/>
        <w:jc w:val="both"/>
        <w:rPr>
          <w:rFonts w:ascii="Times New Roman" w:hAnsi="Times New Roman"/>
          <w:szCs w:val="22"/>
        </w:rPr>
      </w:pPr>
      <w:r w:rsidRPr="00095430">
        <w:rPr>
          <w:rFonts w:ascii="Times New Roman" w:hAnsi="Times New Roman"/>
          <w:szCs w:val="22"/>
        </w:rPr>
        <w:t xml:space="preserve">5. Jeżeli wniosek o wyjaśnienie treści ogłoszenia o zamówieniu wpłynął po upływie terminu, o którym mowa </w:t>
      </w:r>
      <w:r w:rsidR="007B5BAC" w:rsidRPr="00095430">
        <w:rPr>
          <w:rFonts w:ascii="Times New Roman" w:hAnsi="Times New Roman"/>
          <w:szCs w:val="22"/>
        </w:rPr>
        <w:br/>
      </w:r>
      <w:r w:rsidRPr="00095430">
        <w:rPr>
          <w:rFonts w:ascii="Times New Roman" w:hAnsi="Times New Roman"/>
          <w:szCs w:val="22"/>
        </w:rPr>
        <w:t>w pkt 4, Zamawiający może udzielić wyjaśnień albo pozostawić wniosek bez rozpoznania.</w:t>
      </w:r>
    </w:p>
    <w:p w:rsidR="000F3294" w:rsidRPr="00095430" w:rsidRDefault="000F3294" w:rsidP="007B5BAC">
      <w:pPr>
        <w:tabs>
          <w:tab w:val="center" w:pos="567"/>
          <w:tab w:val="left" w:pos="1134"/>
        </w:tabs>
        <w:spacing w:line="240" w:lineRule="auto"/>
        <w:ind w:left="567" w:hanging="283"/>
        <w:jc w:val="both"/>
        <w:rPr>
          <w:rFonts w:ascii="Times New Roman" w:hAnsi="Times New Roman"/>
          <w:szCs w:val="22"/>
        </w:rPr>
      </w:pPr>
      <w:r w:rsidRPr="00095430">
        <w:rPr>
          <w:rFonts w:ascii="Times New Roman" w:hAnsi="Times New Roman"/>
          <w:szCs w:val="22"/>
        </w:rPr>
        <w:t xml:space="preserve">6. W uzasadnionych przypadkach Zamawiający może przed upływem terminu składania ofert zmienić treść Ogłoszenia. Dokonaną zmianę treści Ogłoszenia zamawiający udostępnienia na stronie podmiotowej BIP Zamawiającego. Jeżeli w wyniku dokonanej zmiany jest niezbędny dodatkowy czas na wprowadzenie zmian </w:t>
      </w:r>
      <w:r w:rsidRPr="00095430">
        <w:rPr>
          <w:rFonts w:ascii="Times New Roman" w:hAnsi="Times New Roman"/>
          <w:szCs w:val="22"/>
        </w:rPr>
        <w:lastRenderedPageBreak/>
        <w:t>w ofertach, zamawiający przedłuża termin składania ofert oraz zamieszcza tę informację na stronie podmiotowej BIP pod adresem wskazanym w Ogłoszeniu.</w:t>
      </w:r>
    </w:p>
    <w:p w:rsidR="000F3294" w:rsidRPr="00095430" w:rsidRDefault="000F3294" w:rsidP="007B5BAC">
      <w:pPr>
        <w:tabs>
          <w:tab w:val="center" w:pos="567"/>
        </w:tabs>
        <w:spacing w:line="240" w:lineRule="auto"/>
        <w:ind w:left="567" w:hanging="283"/>
        <w:jc w:val="both"/>
        <w:rPr>
          <w:rFonts w:ascii="Times New Roman" w:hAnsi="Times New Roman"/>
          <w:szCs w:val="22"/>
        </w:rPr>
      </w:pPr>
      <w:r w:rsidRPr="00095430">
        <w:rPr>
          <w:rFonts w:ascii="Times New Roman" w:hAnsi="Times New Roman"/>
          <w:szCs w:val="22"/>
        </w:rPr>
        <w:t xml:space="preserve">7. Zamawiający na każdym etapie postępowania, w wyznaczonym przez siebie terminie może wezwać Wykonawcę do udzielenia pisemnych wyjaśnień dotyczących złożonych dokumentów lub treści oferty. </w:t>
      </w:r>
      <w:r w:rsidR="00723DB9" w:rsidRPr="00095430">
        <w:rPr>
          <w:rFonts w:ascii="Times New Roman" w:hAnsi="Times New Roman"/>
          <w:szCs w:val="22"/>
        </w:rPr>
        <w:t xml:space="preserve">              </w:t>
      </w:r>
      <w:r w:rsidRPr="00095430">
        <w:rPr>
          <w:rFonts w:ascii="Times New Roman" w:hAnsi="Times New Roman"/>
          <w:szCs w:val="22"/>
        </w:rPr>
        <w:t>Art. 26 ustawy stosuje się odpowiednio.</w:t>
      </w:r>
    </w:p>
    <w:p w:rsidR="000F3294" w:rsidRDefault="000F3294" w:rsidP="000F3294">
      <w:pPr>
        <w:tabs>
          <w:tab w:val="center" w:pos="284"/>
        </w:tabs>
        <w:spacing w:line="240" w:lineRule="auto"/>
        <w:ind w:left="284" w:hanging="284"/>
        <w:jc w:val="both"/>
        <w:rPr>
          <w:rFonts w:ascii="Times New Roman" w:hAnsi="Times New Roman"/>
          <w:strike/>
          <w:sz w:val="24"/>
          <w:szCs w:val="24"/>
        </w:rPr>
      </w:pPr>
    </w:p>
    <w:p w:rsidR="00095430" w:rsidRPr="00095430" w:rsidRDefault="00095430" w:rsidP="000F3294">
      <w:pPr>
        <w:tabs>
          <w:tab w:val="center" w:pos="284"/>
        </w:tabs>
        <w:spacing w:line="240" w:lineRule="auto"/>
        <w:ind w:left="284" w:hanging="284"/>
        <w:jc w:val="both"/>
        <w:rPr>
          <w:rFonts w:ascii="Times New Roman" w:hAnsi="Times New Roman"/>
          <w:strike/>
          <w:sz w:val="24"/>
          <w:szCs w:val="24"/>
        </w:rPr>
      </w:pPr>
    </w:p>
    <w:p w:rsidR="000F3294" w:rsidRPr="00095430" w:rsidRDefault="000F3294" w:rsidP="000F3294">
      <w:pPr>
        <w:spacing w:before="0" w:line="240" w:lineRule="auto"/>
        <w:ind w:left="360" w:hanging="360"/>
        <w:jc w:val="both"/>
        <w:rPr>
          <w:rFonts w:ascii="Times New Roman" w:hAnsi="Times New Roman"/>
          <w:b/>
          <w:szCs w:val="22"/>
        </w:rPr>
      </w:pPr>
      <w:r w:rsidRPr="00095430">
        <w:rPr>
          <w:rFonts w:ascii="Times New Roman" w:hAnsi="Times New Roman"/>
          <w:b/>
          <w:szCs w:val="22"/>
        </w:rPr>
        <w:t>8. Wskazanie osób uprawnionych do porozumiewania się z Wykonawcami:</w:t>
      </w:r>
    </w:p>
    <w:p w:rsidR="000F3294" w:rsidRPr="00095430" w:rsidRDefault="000F3294" w:rsidP="000F3294">
      <w:pPr>
        <w:tabs>
          <w:tab w:val="right" w:pos="284"/>
          <w:tab w:val="left" w:pos="630"/>
        </w:tabs>
        <w:spacing w:before="0" w:line="240" w:lineRule="auto"/>
        <w:ind w:left="360"/>
        <w:jc w:val="both"/>
        <w:rPr>
          <w:rFonts w:ascii="Times New Roman" w:hAnsi="Times New Roman"/>
          <w:szCs w:val="22"/>
        </w:rPr>
      </w:pPr>
    </w:p>
    <w:p w:rsidR="000F3294" w:rsidRPr="00095430" w:rsidRDefault="000F3294" w:rsidP="000F3294">
      <w:pPr>
        <w:numPr>
          <w:ilvl w:val="0"/>
          <w:numId w:val="2"/>
        </w:numPr>
        <w:tabs>
          <w:tab w:val="right" w:pos="284"/>
          <w:tab w:val="left" w:pos="630"/>
        </w:tabs>
        <w:spacing w:before="0" w:line="240" w:lineRule="auto"/>
        <w:ind w:left="1077"/>
        <w:jc w:val="both"/>
        <w:rPr>
          <w:rFonts w:ascii="Times New Roman" w:hAnsi="Times New Roman"/>
          <w:szCs w:val="22"/>
        </w:rPr>
      </w:pPr>
      <w:r w:rsidRPr="00095430">
        <w:rPr>
          <w:rFonts w:ascii="Times New Roman" w:hAnsi="Times New Roman"/>
          <w:szCs w:val="22"/>
        </w:rPr>
        <w:t>W sprawach dotyczących przedmiotu zamówienia:</w:t>
      </w:r>
    </w:p>
    <w:p w:rsidR="000F3294" w:rsidRPr="00095430" w:rsidRDefault="000F3294" w:rsidP="000F3294">
      <w:pPr>
        <w:tabs>
          <w:tab w:val="right" w:pos="284"/>
          <w:tab w:val="left" w:pos="630"/>
        </w:tabs>
        <w:spacing w:before="0" w:line="240" w:lineRule="auto"/>
        <w:ind w:left="1077"/>
        <w:jc w:val="both"/>
        <w:rPr>
          <w:rFonts w:ascii="Times New Roman" w:hAnsi="Times New Roman"/>
          <w:i/>
          <w:szCs w:val="22"/>
        </w:rPr>
      </w:pPr>
      <w:r w:rsidRPr="00095430">
        <w:rPr>
          <w:rFonts w:ascii="Times New Roman" w:hAnsi="Times New Roman"/>
          <w:szCs w:val="22"/>
        </w:rPr>
        <w:t xml:space="preserve">       </w:t>
      </w:r>
      <w:r w:rsidRPr="00095430">
        <w:rPr>
          <w:rFonts w:ascii="Times New Roman" w:hAnsi="Times New Roman"/>
          <w:i/>
          <w:szCs w:val="22"/>
        </w:rPr>
        <w:t xml:space="preserve">Monika Różycka – Górska – </w:t>
      </w:r>
      <w:r w:rsidRPr="00095430">
        <w:rPr>
          <w:rFonts w:ascii="Times New Roman" w:hAnsi="Times New Roman"/>
          <w:szCs w:val="22"/>
        </w:rPr>
        <w:t>Kierownik Działu Organizacyjno-Administracyjnego</w:t>
      </w:r>
    </w:p>
    <w:p w:rsidR="000F3294" w:rsidRPr="00095430" w:rsidRDefault="000F3294" w:rsidP="000F3294">
      <w:pPr>
        <w:tabs>
          <w:tab w:val="right" w:pos="284"/>
          <w:tab w:val="left" w:pos="630"/>
        </w:tabs>
        <w:spacing w:before="0" w:line="240" w:lineRule="auto"/>
        <w:ind w:left="1077"/>
        <w:jc w:val="both"/>
        <w:rPr>
          <w:rFonts w:ascii="Times New Roman" w:hAnsi="Times New Roman"/>
          <w:szCs w:val="22"/>
          <w:lang w:val="en-US"/>
        </w:rPr>
      </w:pPr>
      <w:r w:rsidRPr="00095430">
        <w:rPr>
          <w:rFonts w:ascii="Times New Roman" w:hAnsi="Times New Roman"/>
          <w:i/>
          <w:szCs w:val="22"/>
        </w:rPr>
        <w:tab/>
      </w:r>
      <w:r w:rsidRPr="00095430">
        <w:rPr>
          <w:rFonts w:ascii="Times New Roman" w:hAnsi="Times New Roman"/>
          <w:i/>
          <w:iCs/>
          <w:szCs w:val="22"/>
        </w:rPr>
        <w:t xml:space="preserve"> </w:t>
      </w:r>
      <w:r w:rsidRPr="00095430">
        <w:rPr>
          <w:rFonts w:ascii="Times New Roman" w:hAnsi="Times New Roman"/>
          <w:szCs w:val="22"/>
          <w:lang w:val="en-US"/>
        </w:rPr>
        <w:t xml:space="preserve">fax /081/ 466-52-01  mail: </w:t>
      </w:r>
      <w:hyperlink r:id="rId8" w:history="1">
        <w:r w:rsidRPr="00095430">
          <w:rPr>
            <w:rStyle w:val="Hipercze"/>
            <w:rFonts w:ascii="Times New Roman" w:hAnsi="Times New Roman"/>
            <w:szCs w:val="22"/>
            <w:lang w:val="en-US"/>
          </w:rPr>
          <w:t>przetarg@mup.lublin.pl</w:t>
        </w:r>
      </w:hyperlink>
    </w:p>
    <w:p w:rsidR="000F3294" w:rsidRPr="00095430" w:rsidRDefault="000F3294" w:rsidP="000F3294">
      <w:pPr>
        <w:tabs>
          <w:tab w:val="right" w:pos="284"/>
          <w:tab w:val="left" w:pos="630"/>
        </w:tabs>
        <w:spacing w:before="0" w:line="240" w:lineRule="auto"/>
        <w:ind w:left="1077"/>
        <w:jc w:val="both"/>
        <w:rPr>
          <w:rFonts w:ascii="Times New Roman" w:hAnsi="Times New Roman"/>
          <w:szCs w:val="22"/>
          <w:lang w:val="en-US"/>
        </w:rPr>
      </w:pPr>
    </w:p>
    <w:p w:rsidR="000F3294" w:rsidRPr="00095430" w:rsidRDefault="000F3294" w:rsidP="000F3294">
      <w:pPr>
        <w:numPr>
          <w:ilvl w:val="0"/>
          <w:numId w:val="2"/>
        </w:numPr>
        <w:tabs>
          <w:tab w:val="right" w:pos="284"/>
          <w:tab w:val="left" w:pos="630"/>
        </w:tabs>
        <w:spacing w:before="0" w:line="240" w:lineRule="auto"/>
        <w:ind w:left="1077"/>
        <w:jc w:val="both"/>
        <w:rPr>
          <w:rFonts w:ascii="Times New Roman" w:hAnsi="Times New Roman"/>
          <w:szCs w:val="22"/>
        </w:rPr>
      </w:pPr>
      <w:r w:rsidRPr="00095430">
        <w:rPr>
          <w:rFonts w:ascii="Times New Roman" w:hAnsi="Times New Roman"/>
          <w:szCs w:val="22"/>
        </w:rPr>
        <w:t>W sprawach dotyczących prawa zamówień publicznych:</w:t>
      </w:r>
    </w:p>
    <w:p w:rsidR="000F3294" w:rsidRPr="00095430" w:rsidRDefault="000F3294" w:rsidP="000F3294">
      <w:pPr>
        <w:tabs>
          <w:tab w:val="right" w:pos="284"/>
          <w:tab w:val="left" w:pos="630"/>
        </w:tabs>
        <w:spacing w:before="0" w:line="240" w:lineRule="auto"/>
        <w:ind w:left="1077"/>
        <w:jc w:val="both"/>
        <w:rPr>
          <w:rFonts w:ascii="Times New Roman" w:hAnsi="Times New Roman"/>
          <w:szCs w:val="22"/>
        </w:rPr>
      </w:pPr>
    </w:p>
    <w:p w:rsidR="000F3294" w:rsidRPr="00095430" w:rsidRDefault="000F3294" w:rsidP="000F3294">
      <w:pPr>
        <w:tabs>
          <w:tab w:val="right" w:pos="284"/>
          <w:tab w:val="left" w:pos="630"/>
        </w:tabs>
        <w:spacing w:before="0" w:line="240" w:lineRule="auto"/>
        <w:ind w:left="717"/>
        <w:jc w:val="both"/>
        <w:rPr>
          <w:rFonts w:ascii="Times New Roman" w:hAnsi="Times New Roman"/>
          <w:szCs w:val="22"/>
        </w:rPr>
      </w:pPr>
      <w:r w:rsidRPr="00095430">
        <w:rPr>
          <w:rFonts w:ascii="Times New Roman" w:hAnsi="Times New Roman"/>
          <w:szCs w:val="22"/>
        </w:rPr>
        <w:tab/>
      </w:r>
      <w:r w:rsidRPr="00095430">
        <w:rPr>
          <w:rFonts w:ascii="Times New Roman" w:hAnsi="Times New Roman"/>
          <w:i/>
          <w:iCs/>
          <w:szCs w:val="22"/>
        </w:rPr>
        <w:t>Gabriela Stola –</w:t>
      </w:r>
      <w:r w:rsidRPr="00095430">
        <w:rPr>
          <w:rFonts w:ascii="Times New Roman" w:hAnsi="Times New Roman"/>
          <w:szCs w:val="22"/>
        </w:rPr>
        <w:t xml:space="preserve"> Kierownik Referatu Prawnego </w:t>
      </w:r>
    </w:p>
    <w:p w:rsidR="000F3294" w:rsidRPr="00095430" w:rsidRDefault="000F3294" w:rsidP="000F3294">
      <w:pPr>
        <w:tabs>
          <w:tab w:val="right" w:pos="284"/>
          <w:tab w:val="left" w:pos="630"/>
        </w:tabs>
        <w:spacing w:before="0" w:line="240" w:lineRule="auto"/>
        <w:ind w:left="717"/>
        <w:jc w:val="both"/>
        <w:rPr>
          <w:rFonts w:ascii="Times New Roman" w:hAnsi="Times New Roman"/>
          <w:iCs/>
          <w:szCs w:val="22"/>
        </w:rPr>
      </w:pPr>
      <w:r w:rsidRPr="00095430">
        <w:rPr>
          <w:rFonts w:ascii="Times New Roman" w:hAnsi="Times New Roman"/>
          <w:i/>
          <w:iCs/>
          <w:szCs w:val="22"/>
        </w:rPr>
        <w:t xml:space="preserve">           Magdalena </w:t>
      </w:r>
      <w:proofErr w:type="spellStart"/>
      <w:r w:rsidRPr="00095430">
        <w:rPr>
          <w:rFonts w:ascii="Times New Roman" w:hAnsi="Times New Roman"/>
          <w:i/>
          <w:iCs/>
          <w:szCs w:val="22"/>
        </w:rPr>
        <w:t>Lewtak</w:t>
      </w:r>
      <w:proofErr w:type="spellEnd"/>
      <w:r w:rsidRPr="00095430">
        <w:rPr>
          <w:rFonts w:ascii="Times New Roman" w:hAnsi="Times New Roman"/>
          <w:i/>
          <w:iCs/>
          <w:szCs w:val="22"/>
        </w:rPr>
        <w:t>–</w:t>
      </w:r>
      <w:r w:rsidRPr="00095430">
        <w:rPr>
          <w:rFonts w:ascii="Times New Roman" w:hAnsi="Times New Roman"/>
          <w:iCs/>
          <w:szCs w:val="22"/>
        </w:rPr>
        <w:t xml:space="preserve"> Starszy Inspektor Powiatowy</w:t>
      </w:r>
    </w:p>
    <w:p w:rsidR="000F3294" w:rsidRPr="00095430" w:rsidRDefault="000F3294" w:rsidP="000F3294">
      <w:pPr>
        <w:tabs>
          <w:tab w:val="right" w:pos="284"/>
          <w:tab w:val="left" w:pos="630"/>
        </w:tabs>
        <w:spacing w:before="0" w:line="240" w:lineRule="auto"/>
        <w:ind w:left="717"/>
        <w:jc w:val="both"/>
        <w:rPr>
          <w:rFonts w:ascii="Times New Roman" w:hAnsi="Times New Roman"/>
          <w:szCs w:val="22"/>
          <w:lang w:val="en-US"/>
        </w:rPr>
      </w:pPr>
      <w:r w:rsidRPr="00095430">
        <w:rPr>
          <w:rFonts w:ascii="Times New Roman" w:hAnsi="Times New Roman"/>
          <w:i/>
          <w:iCs/>
          <w:szCs w:val="22"/>
        </w:rPr>
        <w:t xml:space="preserve">           </w:t>
      </w:r>
      <w:r w:rsidRPr="00095430">
        <w:rPr>
          <w:rFonts w:ascii="Times New Roman" w:hAnsi="Times New Roman"/>
          <w:szCs w:val="22"/>
          <w:lang w:val="en-US"/>
        </w:rPr>
        <w:t>fax /081/ 466-52-01  mail: przetarg@mup.lublin.pl.</w:t>
      </w:r>
    </w:p>
    <w:p w:rsidR="000F3294" w:rsidRPr="00095430" w:rsidRDefault="000F3294" w:rsidP="000F3294">
      <w:pPr>
        <w:tabs>
          <w:tab w:val="right" w:pos="284"/>
          <w:tab w:val="left" w:pos="630"/>
        </w:tabs>
        <w:spacing w:before="0" w:line="240" w:lineRule="auto"/>
        <w:jc w:val="both"/>
        <w:rPr>
          <w:rFonts w:ascii="Times New Roman" w:hAnsi="Times New Roman"/>
          <w:szCs w:val="22"/>
          <w:lang w:val="en-US"/>
        </w:rPr>
      </w:pPr>
    </w:p>
    <w:p w:rsidR="000F3294" w:rsidRPr="00095430" w:rsidRDefault="000F3294" w:rsidP="000F3294">
      <w:pPr>
        <w:tabs>
          <w:tab w:val="right" w:pos="284"/>
          <w:tab w:val="left" w:pos="374"/>
        </w:tabs>
        <w:spacing w:before="0" w:line="240" w:lineRule="auto"/>
        <w:jc w:val="both"/>
        <w:rPr>
          <w:rFonts w:ascii="Times New Roman" w:hAnsi="Times New Roman"/>
          <w:b/>
          <w:szCs w:val="22"/>
        </w:rPr>
      </w:pPr>
      <w:r w:rsidRPr="00095430">
        <w:rPr>
          <w:rFonts w:ascii="Times New Roman" w:hAnsi="Times New Roman"/>
          <w:b/>
          <w:szCs w:val="22"/>
        </w:rPr>
        <w:t>X</w:t>
      </w:r>
      <w:r w:rsidR="00D81847" w:rsidRPr="00095430">
        <w:rPr>
          <w:rFonts w:ascii="Times New Roman" w:hAnsi="Times New Roman"/>
          <w:b/>
          <w:szCs w:val="22"/>
        </w:rPr>
        <w:t>I</w:t>
      </w:r>
      <w:r w:rsidRPr="00095430">
        <w:rPr>
          <w:rFonts w:ascii="Times New Roman" w:hAnsi="Times New Roman"/>
          <w:b/>
          <w:szCs w:val="22"/>
        </w:rPr>
        <w:t>. INFORMACJE DOTYCZĄCE WADIUM</w:t>
      </w:r>
    </w:p>
    <w:p w:rsidR="000F3294" w:rsidRPr="00095430" w:rsidRDefault="000F3294" w:rsidP="000F3294">
      <w:pPr>
        <w:tabs>
          <w:tab w:val="right" w:pos="284"/>
          <w:tab w:val="left" w:pos="374"/>
        </w:tabs>
        <w:spacing w:before="0" w:line="240" w:lineRule="auto"/>
        <w:jc w:val="both"/>
        <w:rPr>
          <w:rFonts w:ascii="Times New Roman" w:hAnsi="Times New Roman"/>
          <w:b/>
          <w:szCs w:val="22"/>
        </w:rPr>
      </w:pPr>
    </w:p>
    <w:p w:rsidR="000F3294" w:rsidRPr="00095430" w:rsidRDefault="000F3294" w:rsidP="000F3294">
      <w:pPr>
        <w:tabs>
          <w:tab w:val="right" w:pos="284"/>
          <w:tab w:val="left" w:pos="374"/>
        </w:tabs>
        <w:spacing w:before="0" w:line="240" w:lineRule="auto"/>
        <w:jc w:val="both"/>
        <w:rPr>
          <w:rFonts w:ascii="Times New Roman" w:hAnsi="Times New Roman"/>
          <w:szCs w:val="22"/>
        </w:rPr>
      </w:pPr>
      <w:r w:rsidRPr="00095430">
        <w:rPr>
          <w:rFonts w:ascii="Times New Roman" w:hAnsi="Times New Roman"/>
          <w:szCs w:val="22"/>
        </w:rPr>
        <w:t>Zamawiający nie żąda wniesienia wadium.</w:t>
      </w:r>
    </w:p>
    <w:p w:rsidR="000F3294" w:rsidRPr="00095430" w:rsidRDefault="000F3294" w:rsidP="000F3294">
      <w:pPr>
        <w:tabs>
          <w:tab w:val="right" w:pos="284"/>
          <w:tab w:val="left" w:pos="374"/>
        </w:tabs>
        <w:spacing w:before="0" w:line="240" w:lineRule="auto"/>
        <w:jc w:val="both"/>
        <w:rPr>
          <w:rFonts w:ascii="Times New Roman" w:hAnsi="Times New Roman"/>
          <w:b/>
          <w:szCs w:val="22"/>
        </w:rPr>
      </w:pPr>
    </w:p>
    <w:p w:rsidR="000F3294" w:rsidRPr="00095430" w:rsidRDefault="000F3294" w:rsidP="000F3294">
      <w:pPr>
        <w:tabs>
          <w:tab w:val="center" w:pos="0"/>
        </w:tabs>
        <w:spacing w:before="0" w:line="240" w:lineRule="auto"/>
        <w:jc w:val="both"/>
        <w:rPr>
          <w:rFonts w:ascii="Times New Roman" w:hAnsi="Times New Roman"/>
          <w:b/>
          <w:szCs w:val="22"/>
        </w:rPr>
      </w:pPr>
      <w:r w:rsidRPr="00095430">
        <w:rPr>
          <w:rFonts w:ascii="Times New Roman" w:hAnsi="Times New Roman"/>
          <w:b/>
          <w:szCs w:val="22"/>
        </w:rPr>
        <w:t>XI</w:t>
      </w:r>
      <w:r w:rsidR="00D81847" w:rsidRPr="00095430">
        <w:rPr>
          <w:rFonts w:ascii="Times New Roman" w:hAnsi="Times New Roman"/>
          <w:b/>
          <w:szCs w:val="22"/>
        </w:rPr>
        <w:t>I</w:t>
      </w:r>
      <w:r w:rsidRPr="00095430">
        <w:rPr>
          <w:rFonts w:ascii="Times New Roman" w:hAnsi="Times New Roman"/>
          <w:b/>
          <w:szCs w:val="22"/>
        </w:rPr>
        <w:t>. TERMIN ZWIĄZANIA OFERTĄ</w:t>
      </w:r>
    </w:p>
    <w:p w:rsidR="000F3294" w:rsidRPr="00095430" w:rsidRDefault="000F3294" w:rsidP="000F3294">
      <w:pPr>
        <w:tabs>
          <w:tab w:val="center" w:pos="0"/>
        </w:tabs>
        <w:spacing w:line="240" w:lineRule="auto"/>
        <w:ind w:left="284" w:hanging="284"/>
        <w:jc w:val="both"/>
        <w:rPr>
          <w:rFonts w:ascii="Times New Roman" w:hAnsi="Times New Roman"/>
          <w:szCs w:val="22"/>
        </w:rPr>
      </w:pPr>
      <w:r w:rsidRPr="00095430">
        <w:rPr>
          <w:rFonts w:ascii="Times New Roman" w:hAnsi="Times New Roman"/>
          <w:szCs w:val="22"/>
        </w:rPr>
        <w:t>1. Wykonawca jest związany ofertą przez okres 30 dni od terminu składania ofert.</w:t>
      </w:r>
    </w:p>
    <w:p w:rsidR="000F3294" w:rsidRPr="00095430" w:rsidRDefault="000F3294" w:rsidP="000F3294">
      <w:pPr>
        <w:tabs>
          <w:tab w:val="center" w:pos="0"/>
        </w:tabs>
        <w:spacing w:line="240" w:lineRule="auto"/>
        <w:ind w:left="284" w:hanging="284"/>
        <w:jc w:val="both"/>
        <w:rPr>
          <w:rFonts w:ascii="Times New Roman" w:hAnsi="Times New Roman"/>
          <w:szCs w:val="22"/>
        </w:rPr>
      </w:pPr>
      <w:r w:rsidRPr="00095430">
        <w:rPr>
          <w:rFonts w:ascii="Times New Roman" w:hAnsi="Times New Roman"/>
          <w:szCs w:val="22"/>
        </w:rPr>
        <w:t>2.</w:t>
      </w:r>
      <w:r w:rsidRPr="00095430">
        <w:rPr>
          <w:rFonts w:ascii="Times New Roman" w:hAnsi="Times New Roman"/>
          <w:szCs w:val="22"/>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F3294" w:rsidRPr="00095430" w:rsidRDefault="000F3294" w:rsidP="000F3294">
      <w:pPr>
        <w:tabs>
          <w:tab w:val="center" w:pos="0"/>
        </w:tabs>
        <w:spacing w:line="240" w:lineRule="auto"/>
        <w:ind w:left="284" w:hanging="284"/>
        <w:jc w:val="both"/>
        <w:rPr>
          <w:rFonts w:ascii="Times New Roman" w:hAnsi="Times New Roman"/>
          <w:szCs w:val="22"/>
        </w:rPr>
      </w:pPr>
      <w:r w:rsidRPr="00095430">
        <w:rPr>
          <w:rFonts w:ascii="Times New Roman" w:hAnsi="Times New Roman"/>
          <w:szCs w:val="22"/>
        </w:rPr>
        <w:t>3. Bieg terminu związania ofertą rozpoczyna się wraz z upływem terminu składania ofert.</w:t>
      </w:r>
    </w:p>
    <w:p w:rsidR="000F3294" w:rsidRPr="00095430" w:rsidRDefault="000F3294" w:rsidP="000F3294">
      <w:pPr>
        <w:pStyle w:val="Akapitzlist"/>
        <w:tabs>
          <w:tab w:val="num" w:pos="0"/>
        </w:tabs>
        <w:spacing w:before="0" w:line="240" w:lineRule="auto"/>
        <w:ind w:left="502"/>
        <w:jc w:val="both"/>
        <w:rPr>
          <w:rFonts w:ascii="Times New Roman" w:hAnsi="Times New Roman"/>
          <w:szCs w:val="22"/>
        </w:rPr>
      </w:pPr>
    </w:p>
    <w:p w:rsidR="000F3294" w:rsidRPr="00095430" w:rsidRDefault="000F3294" w:rsidP="00230824">
      <w:pPr>
        <w:tabs>
          <w:tab w:val="center" w:pos="0"/>
        </w:tabs>
        <w:spacing w:before="0" w:line="240" w:lineRule="auto"/>
        <w:ind w:left="142" w:hanging="142"/>
        <w:jc w:val="both"/>
        <w:rPr>
          <w:rFonts w:ascii="Times New Roman" w:hAnsi="Times New Roman"/>
          <w:b/>
          <w:szCs w:val="22"/>
        </w:rPr>
      </w:pPr>
      <w:r w:rsidRPr="00095430">
        <w:rPr>
          <w:rFonts w:ascii="Times New Roman" w:hAnsi="Times New Roman"/>
          <w:b/>
          <w:szCs w:val="22"/>
        </w:rPr>
        <w:t>XI</w:t>
      </w:r>
      <w:r w:rsidR="004013B1" w:rsidRPr="00095430">
        <w:rPr>
          <w:rFonts w:ascii="Times New Roman" w:hAnsi="Times New Roman"/>
          <w:b/>
          <w:szCs w:val="22"/>
        </w:rPr>
        <w:t>I</w:t>
      </w:r>
      <w:r w:rsidRPr="00095430">
        <w:rPr>
          <w:rFonts w:ascii="Times New Roman" w:hAnsi="Times New Roman"/>
          <w:b/>
          <w:szCs w:val="22"/>
        </w:rPr>
        <w:t>I. OPIS SPOSOBU PRZYGOTOWANIA OFERTY</w:t>
      </w:r>
    </w:p>
    <w:p w:rsidR="000F3294" w:rsidRPr="00095430" w:rsidRDefault="000F3294" w:rsidP="000F3294">
      <w:pPr>
        <w:tabs>
          <w:tab w:val="center" w:pos="0"/>
        </w:tabs>
        <w:spacing w:before="0" w:line="240" w:lineRule="auto"/>
        <w:ind w:left="142"/>
        <w:jc w:val="both"/>
        <w:rPr>
          <w:rFonts w:ascii="Times New Roman" w:hAnsi="Times New Roman"/>
          <w:b/>
          <w:sz w:val="24"/>
          <w:szCs w:val="24"/>
        </w:rPr>
      </w:pPr>
    </w:p>
    <w:p w:rsidR="000F3294" w:rsidRPr="00095430" w:rsidRDefault="000F3294" w:rsidP="00230824">
      <w:pPr>
        <w:pStyle w:val="Akapitzlist"/>
        <w:numPr>
          <w:ilvl w:val="0"/>
          <w:numId w:val="33"/>
        </w:numPr>
        <w:tabs>
          <w:tab w:val="center" w:pos="142"/>
        </w:tabs>
        <w:spacing w:before="0" w:line="240" w:lineRule="auto"/>
        <w:ind w:left="284" w:hanging="284"/>
        <w:jc w:val="both"/>
        <w:rPr>
          <w:rFonts w:ascii="Times New Roman" w:hAnsi="Times New Roman"/>
          <w:szCs w:val="22"/>
        </w:rPr>
      </w:pPr>
      <w:r w:rsidRPr="00095430">
        <w:rPr>
          <w:rFonts w:ascii="Times New Roman" w:hAnsi="Times New Roman"/>
          <w:szCs w:val="22"/>
        </w:rPr>
        <w:t>Wykonawca składa ofertę z wykorzystaniem Formularza ofertowego</w:t>
      </w:r>
      <w:r w:rsidR="00095430">
        <w:rPr>
          <w:rFonts w:ascii="Times New Roman" w:hAnsi="Times New Roman"/>
          <w:szCs w:val="22"/>
        </w:rPr>
        <w:t xml:space="preserve"> stanowiącego Załącznik nr 4 do </w:t>
      </w:r>
      <w:r w:rsidRPr="00095430">
        <w:rPr>
          <w:rFonts w:ascii="Times New Roman" w:hAnsi="Times New Roman"/>
          <w:szCs w:val="22"/>
        </w:rPr>
        <w:t>Ogłoszenia (w formie oryginału).</w:t>
      </w:r>
    </w:p>
    <w:p w:rsidR="00230824" w:rsidRPr="00095430" w:rsidRDefault="00230824" w:rsidP="00230824">
      <w:pPr>
        <w:pStyle w:val="Akapitzlist"/>
        <w:tabs>
          <w:tab w:val="center" w:pos="142"/>
        </w:tabs>
        <w:spacing w:before="0" w:line="240" w:lineRule="auto"/>
        <w:jc w:val="both"/>
        <w:rPr>
          <w:rFonts w:ascii="Times New Roman" w:hAnsi="Times New Roman"/>
          <w:szCs w:val="22"/>
        </w:rPr>
      </w:pPr>
    </w:p>
    <w:p w:rsidR="000F3294" w:rsidRPr="00095430" w:rsidRDefault="000F3294" w:rsidP="000F3294">
      <w:pPr>
        <w:tabs>
          <w:tab w:val="center" w:pos="284"/>
        </w:tabs>
        <w:spacing w:before="0" w:line="240" w:lineRule="auto"/>
        <w:ind w:left="284" w:hanging="284"/>
        <w:jc w:val="both"/>
        <w:rPr>
          <w:rFonts w:ascii="Times New Roman" w:hAnsi="Times New Roman"/>
          <w:szCs w:val="22"/>
        </w:rPr>
      </w:pPr>
      <w:r w:rsidRPr="00095430">
        <w:rPr>
          <w:rFonts w:ascii="Times New Roman" w:hAnsi="Times New Roman"/>
          <w:szCs w:val="22"/>
        </w:rPr>
        <w:t xml:space="preserve">2. Wykonawca składa wraz z ofertą oświadczenia, o których mowa w </w:t>
      </w:r>
      <w:r w:rsidR="00230824" w:rsidRPr="00095430">
        <w:rPr>
          <w:rFonts w:ascii="Times New Roman" w:hAnsi="Times New Roman"/>
          <w:szCs w:val="22"/>
        </w:rPr>
        <w:t xml:space="preserve">pkt </w:t>
      </w:r>
      <w:r w:rsidRPr="00095430">
        <w:rPr>
          <w:rFonts w:ascii="Times New Roman" w:hAnsi="Times New Roman"/>
          <w:szCs w:val="22"/>
        </w:rPr>
        <w:t xml:space="preserve">VII Ogłoszenia oraz dokumenty na potwierdzenie spełniania warunków udziału wskazane w </w:t>
      </w:r>
      <w:r w:rsidR="00230824" w:rsidRPr="00095430">
        <w:rPr>
          <w:rFonts w:ascii="Times New Roman" w:hAnsi="Times New Roman"/>
          <w:szCs w:val="22"/>
        </w:rPr>
        <w:t>pkt</w:t>
      </w:r>
      <w:r w:rsidRPr="00095430">
        <w:rPr>
          <w:rFonts w:ascii="Times New Roman" w:hAnsi="Times New Roman"/>
          <w:szCs w:val="22"/>
        </w:rPr>
        <w:t xml:space="preserve"> VII Ogłoszenia. </w:t>
      </w:r>
    </w:p>
    <w:p w:rsidR="000F3294" w:rsidRPr="00095430" w:rsidRDefault="000F3294" w:rsidP="000F3294">
      <w:pPr>
        <w:tabs>
          <w:tab w:val="center" w:pos="284"/>
        </w:tabs>
        <w:spacing w:before="0" w:line="240" w:lineRule="auto"/>
        <w:ind w:left="284" w:hanging="284"/>
        <w:jc w:val="both"/>
        <w:rPr>
          <w:rFonts w:ascii="Times New Roman" w:hAnsi="Times New Roman"/>
          <w:szCs w:val="22"/>
          <w:u w:val="single"/>
        </w:rPr>
      </w:pPr>
      <w:r w:rsidRPr="00095430">
        <w:rPr>
          <w:rFonts w:ascii="Times New Roman" w:hAnsi="Times New Roman"/>
          <w:szCs w:val="22"/>
        </w:rPr>
        <w:t xml:space="preserve">    </w:t>
      </w:r>
    </w:p>
    <w:p w:rsidR="000F3294" w:rsidRPr="00095430" w:rsidRDefault="000F3294" w:rsidP="00230824">
      <w:pPr>
        <w:pStyle w:val="Akapitzlist"/>
        <w:numPr>
          <w:ilvl w:val="0"/>
          <w:numId w:val="34"/>
        </w:numPr>
        <w:tabs>
          <w:tab w:val="left" w:pos="284"/>
        </w:tabs>
        <w:spacing w:before="0" w:line="240" w:lineRule="auto"/>
        <w:ind w:left="284" w:hanging="284"/>
        <w:jc w:val="both"/>
        <w:rPr>
          <w:rFonts w:ascii="Times New Roman" w:hAnsi="Times New Roman"/>
          <w:szCs w:val="22"/>
        </w:rPr>
      </w:pPr>
      <w:r w:rsidRPr="00095430">
        <w:rPr>
          <w:rFonts w:ascii="Times New Roman" w:hAnsi="Times New Roman"/>
          <w:szCs w:val="22"/>
        </w:rPr>
        <w:t xml:space="preserve">Jeżeli Wykonawca polega na zasobach lub sytuacji podmiotu trzeciego, składa zobowiązanie podmiotu trzeciego, o którym mowa w </w:t>
      </w:r>
      <w:r w:rsidR="00230824" w:rsidRPr="00095430">
        <w:rPr>
          <w:rFonts w:ascii="Times New Roman" w:hAnsi="Times New Roman"/>
          <w:szCs w:val="22"/>
        </w:rPr>
        <w:t>pkt</w:t>
      </w:r>
      <w:r w:rsidRPr="00095430">
        <w:rPr>
          <w:rFonts w:ascii="Times New Roman" w:hAnsi="Times New Roman"/>
          <w:szCs w:val="22"/>
        </w:rPr>
        <w:t xml:space="preserve"> VI Ogłoszenia (pkt VI.</w:t>
      </w:r>
      <w:r w:rsidR="00230824" w:rsidRPr="00095430">
        <w:rPr>
          <w:rFonts w:ascii="Times New Roman" w:hAnsi="Times New Roman"/>
          <w:szCs w:val="22"/>
        </w:rPr>
        <w:t>7</w:t>
      </w:r>
      <w:r w:rsidRPr="00095430">
        <w:rPr>
          <w:rFonts w:ascii="Times New Roman" w:hAnsi="Times New Roman"/>
          <w:szCs w:val="22"/>
        </w:rPr>
        <w:t>).</w:t>
      </w:r>
    </w:p>
    <w:p w:rsidR="00230824" w:rsidRPr="00095430" w:rsidRDefault="00230824" w:rsidP="00230824">
      <w:pPr>
        <w:tabs>
          <w:tab w:val="left" w:pos="284"/>
        </w:tabs>
        <w:spacing w:before="0" w:line="240" w:lineRule="auto"/>
        <w:ind w:left="284" w:hanging="284"/>
        <w:jc w:val="both"/>
        <w:rPr>
          <w:rFonts w:ascii="Times New Roman" w:hAnsi="Times New Roman"/>
          <w:szCs w:val="22"/>
        </w:rPr>
      </w:pPr>
    </w:p>
    <w:p w:rsidR="000F3294" w:rsidRPr="00095430" w:rsidRDefault="000F3294" w:rsidP="000F3294">
      <w:pPr>
        <w:tabs>
          <w:tab w:val="left" w:pos="284"/>
        </w:tabs>
        <w:spacing w:before="0" w:line="240" w:lineRule="auto"/>
        <w:ind w:left="284" w:hanging="284"/>
        <w:jc w:val="both"/>
        <w:rPr>
          <w:rFonts w:ascii="Times New Roman" w:hAnsi="Times New Roman"/>
          <w:szCs w:val="22"/>
        </w:rPr>
      </w:pPr>
      <w:r w:rsidRPr="00095430">
        <w:rPr>
          <w:rFonts w:ascii="Times New Roman" w:hAnsi="Times New Roman"/>
          <w:szCs w:val="22"/>
        </w:rPr>
        <w:t>4.</w:t>
      </w:r>
      <w:r w:rsidRPr="00095430">
        <w:rPr>
          <w:rFonts w:ascii="Times New Roman" w:hAnsi="Times New Roman"/>
          <w:szCs w:val="22"/>
        </w:rPr>
        <w:tab/>
        <w:t>W przypadku ustanowienia pełnomocnika Wykonawca składa</w:t>
      </w:r>
      <w:r w:rsidR="005C0DDA" w:rsidRPr="00095430">
        <w:rPr>
          <w:rFonts w:ascii="Times New Roman" w:hAnsi="Times New Roman"/>
          <w:szCs w:val="22"/>
        </w:rPr>
        <w:t xml:space="preserve"> wraz z ofertą</w:t>
      </w:r>
      <w:r w:rsidRPr="00095430">
        <w:rPr>
          <w:rFonts w:ascii="Times New Roman" w:hAnsi="Times New Roman"/>
          <w:szCs w:val="22"/>
        </w:rPr>
        <w:t xml:space="preserve"> pełnomocnictwo </w:t>
      </w:r>
      <w:r w:rsidR="00095430" w:rsidRPr="00095430">
        <w:rPr>
          <w:rFonts w:ascii="Times New Roman" w:hAnsi="Times New Roman"/>
          <w:szCs w:val="22"/>
        </w:rPr>
        <w:t xml:space="preserve">                                      </w:t>
      </w:r>
      <w:r w:rsidRPr="00095430">
        <w:rPr>
          <w:rFonts w:ascii="Times New Roman" w:hAnsi="Times New Roman"/>
          <w:szCs w:val="22"/>
        </w:rPr>
        <w:t xml:space="preserve">do reprezentowania Wykonawcy (jeżeli oferta i załączniki nie będą podpisane przez osobę/y wskazaną/e </w:t>
      </w:r>
      <w:r w:rsidR="00095430" w:rsidRPr="00095430">
        <w:rPr>
          <w:rFonts w:ascii="Times New Roman" w:hAnsi="Times New Roman"/>
          <w:szCs w:val="22"/>
        </w:rPr>
        <w:t xml:space="preserve">                    </w:t>
      </w:r>
      <w:r w:rsidRPr="00095430">
        <w:rPr>
          <w:rFonts w:ascii="Times New Roman" w:hAnsi="Times New Roman"/>
          <w:szCs w:val="22"/>
        </w:rPr>
        <w:t>w rejestrze sądowym lub innym</w:t>
      </w:r>
      <w:r w:rsidR="007B5BAC" w:rsidRPr="00095430">
        <w:rPr>
          <w:rFonts w:ascii="Times New Roman" w:hAnsi="Times New Roman"/>
          <w:szCs w:val="22"/>
        </w:rPr>
        <w:t xml:space="preserve"> </w:t>
      </w:r>
      <w:r w:rsidRPr="00095430">
        <w:rPr>
          <w:rFonts w:ascii="Times New Roman" w:hAnsi="Times New Roman"/>
          <w:szCs w:val="22"/>
        </w:rPr>
        <w:t xml:space="preserve">dokumencie właściwym dla formy organizacyjnej wykonawcy). </w:t>
      </w:r>
      <w:r w:rsidR="00095430" w:rsidRPr="00095430">
        <w:rPr>
          <w:rFonts w:ascii="Times New Roman" w:hAnsi="Times New Roman"/>
          <w:szCs w:val="22"/>
        </w:rPr>
        <w:t xml:space="preserve">                                  </w:t>
      </w:r>
      <w:r w:rsidRPr="00095430">
        <w:rPr>
          <w:rFonts w:ascii="Times New Roman" w:hAnsi="Times New Roman"/>
          <w:szCs w:val="22"/>
        </w:rPr>
        <w:t xml:space="preserve">Z pełnomocnictwa musi jednoznacznie wynikać zakres pełnomocnictwa. Pełnomocnictwo należy złożyć </w:t>
      </w:r>
      <w:r w:rsidR="00095430">
        <w:rPr>
          <w:rFonts w:ascii="Times New Roman" w:hAnsi="Times New Roman"/>
          <w:szCs w:val="22"/>
        </w:rPr>
        <w:t xml:space="preserve">                     </w:t>
      </w:r>
      <w:r w:rsidRPr="00095430">
        <w:rPr>
          <w:rFonts w:ascii="Times New Roman" w:hAnsi="Times New Roman"/>
          <w:szCs w:val="22"/>
        </w:rPr>
        <w:t>w formie oryginału lub kopii poświadczonej przez notariusza za zgodność z oryginałem.</w:t>
      </w:r>
    </w:p>
    <w:p w:rsidR="005C0DDA" w:rsidRPr="00095430" w:rsidRDefault="005C0DDA" w:rsidP="000F3294">
      <w:pPr>
        <w:tabs>
          <w:tab w:val="left" w:pos="284"/>
        </w:tabs>
        <w:spacing w:before="0" w:line="240" w:lineRule="auto"/>
        <w:ind w:left="284" w:hanging="284"/>
        <w:jc w:val="both"/>
        <w:rPr>
          <w:rFonts w:ascii="Times New Roman" w:hAnsi="Times New Roman"/>
          <w:szCs w:val="22"/>
        </w:rPr>
      </w:pPr>
    </w:p>
    <w:p w:rsidR="000F3294" w:rsidRPr="00095430" w:rsidRDefault="000F3294" w:rsidP="000F3294">
      <w:pPr>
        <w:tabs>
          <w:tab w:val="center" w:pos="284"/>
        </w:tabs>
        <w:spacing w:before="0" w:line="240" w:lineRule="auto"/>
        <w:ind w:left="284" w:hanging="284"/>
        <w:jc w:val="both"/>
        <w:rPr>
          <w:rFonts w:ascii="Times New Roman" w:hAnsi="Times New Roman"/>
          <w:szCs w:val="22"/>
        </w:rPr>
      </w:pPr>
      <w:r w:rsidRPr="00095430">
        <w:rPr>
          <w:rFonts w:ascii="Times New Roman" w:hAnsi="Times New Roman"/>
          <w:szCs w:val="22"/>
        </w:rPr>
        <w:t xml:space="preserve">5. Wykonawca, który powołuje się na zasoby innych podmiotów, w celu wykazania braku istnienia wobec nich podstaw wykluczenia oraz spełniania, w zakresie, w jakim powołuje się na ich zasoby, warunków udziału </w:t>
      </w:r>
      <w:r w:rsidR="007B5BAC" w:rsidRPr="00095430">
        <w:rPr>
          <w:rFonts w:ascii="Times New Roman" w:hAnsi="Times New Roman"/>
          <w:szCs w:val="22"/>
        </w:rPr>
        <w:br/>
      </w:r>
      <w:r w:rsidRPr="00095430">
        <w:rPr>
          <w:rFonts w:ascii="Times New Roman" w:hAnsi="Times New Roman"/>
          <w:szCs w:val="22"/>
        </w:rPr>
        <w:t>w postępowaniu zamieszcza informacje o tych podmiotach w oświadczeniach, o których mowa w rozdz. VII Ogłoszenia, według wzoru stanowiącego Załącznik nr 1 i 2 do Ogłoszenia.</w:t>
      </w:r>
    </w:p>
    <w:p w:rsidR="00230824" w:rsidRPr="00095430" w:rsidRDefault="00230824" w:rsidP="000F3294">
      <w:pPr>
        <w:tabs>
          <w:tab w:val="center" w:pos="284"/>
        </w:tabs>
        <w:spacing w:before="0" w:line="240" w:lineRule="auto"/>
        <w:ind w:left="284" w:hanging="284"/>
        <w:jc w:val="both"/>
        <w:rPr>
          <w:rFonts w:ascii="Times New Roman" w:hAnsi="Times New Roman"/>
          <w:szCs w:val="22"/>
        </w:rPr>
      </w:pPr>
    </w:p>
    <w:p w:rsidR="000F3294" w:rsidRPr="00095430" w:rsidRDefault="000F3294" w:rsidP="000F3294">
      <w:pPr>
        <w:tabs>
          <w:tab w:val="center" w:pos="0"/>
        </w:tabs>
        <w:spacing w:before="0" w:line="240" w:lineRule="auto"/>
        <w:jc w:val="both"/>
        <w:rPr>
          <w:rFonts w:ascii="Times New Roman" w:hAnsi="Times New Roman"/>
          <w:szCs w:val="22"/>
        </w:rPr>
      </w:pPr>
      <w:r w:rsidRPr="00095430">
        <w:rPr>
          <w:rFonts w:ascii="Times New Roman" w:hAnsi="Times New Roman"/>
          <w:szCs w:val="22"/>
        </w:rPr>
        <w:t>6. W przypadku wspólnego ubiegania się o zamówienie przez wykonawców:</w:t>
      </w:r>
    </w:p>
    <w:p w:rsidR="000F3294" w:rsidRPr="00095430" w:rsidRDefault="000F3294" w:rsidP="007B5BAC">
      <w:pPr>
        <w:tabs>
          <w:tab w:val="center" w:pos="567"/>
        </w:tabs>
        <w:spacing w:before="0" w:line="240" w:lineRule="auto"/>
        <w:ind w:left="567" w:hanging="283"/>
        <w:jc w:val="both"/>
        <w:rPr>
          <w:rFonts w:ascii="Times New Roman" w:hAnsi="Times New Roman"/>
          <w:szCs w:val="22"/>
        </w:rPr>
      </w:pPr>
      <w:r w:rsidRPr="00095430">
        <w:rPr>
          <w:rFonts w:ascii="Times New Roman" w:hAnsi="Times New Roman"/>
          <w:szCs w:val="22"/>
        </w:rPr>
        <w:lastRenderedPageBreak/>
        <w:t>1)</w:t>
      </w:r>
      <w:r w:rsidR="007B5BAC" w:rsidRPr="00095430">
        <w:rPr>
          <w:rFonts w:ascii="Times New Roman" w:hAnsi="Times New Roman"/>
          <w:szCs w:val="22"/>
        </w:rPr>
        <w:tab/>
        <w:t xml:space="preserve"> </w:t>
      </w:r>
      <w:r w:rsidR="00BE573B" w:rsidRPr="00095430">
        <w:rPr>
          <w:rFonts w:ascii="Times New Roman" w:hAnsi="Times New Roman"/>
          <w:szCs w:val="22"/>
        </w:rPr>
        <w:t xml:space="preserve"> </w:t>
      </w:r>
      <w:r w:rsidRPr="00095430">
        <w:rPr>
          <w:rFonts w:ascii="Times New Roman" w:hAnsi="Times New Roman"/>
          <w:szCs w:val="22"/>
        </w:rPr>
        <w:t xml:space="preserve">Każdy z Wykonawców wspólnie ubiegających się o zamówienie składa oświadczenia, o których mowa </w:t>
      </w:r>
      <w:r w:rsidR="00BE573B" w:rsidRPr="00095430">
        <w:rPr>
          <w:rFonts w:ascii="Times New Roman" w:hAnsi="Times New Roman"/>
          <w:szCs w:val="22"/>
        </w:rPr>
        <w:t xml:space="preserve">        </w:t>
      </w:r>
      <w:r w:rsidRPr="00095430">
        <w:rPr>
          <w:rFonts w:ascii="Times New Roman" w:hAnsi="Times New Roman"/>
          <w:szCs w:val="22"/>
        </w:rPr>
        <w:t xml:space="preserve">w rozdz. VII Ogłoszenia w celu potwierdzenia spełniania warunków udziału w postępowaniu oraz brak podstaw wykluczenia w zakresie, w którym każdy z wykonawców wykazuje spełnianie warunków udziału </w:t>
      </w:r>
      <w:r w:rsidR="00BE573B" w:rsidRPr="00095430">
        <w:rPr>
          <w:rFonts w:ascii="Times New Roman" w:hAnsi="Times New Roman"/>
          <w:szCs w:val="22"/>
        </w:rPr>
        <w:t xml:space="preserve">  </w:t>
      </w:r>
      <w:r w:rsidRPr="00095430">
        <w:rPr>
          <w:rFonts w:ascii="Times New Roman" w:hAnsi="Times New Roman"/>
          <w:szCs w:val="22"/>
        </w:rPr>
        <w:t>w postępowaniu, brak podstaw wykluczenia.</w:t>
      </w:r>
    </w:p>
    <w:p w:rsidR="00230824" w:rsidRPr="00095430" w:rsidRDefault="00230824" w:rsidP="000F3294">
      <w:pPr>
        <w:tabs>
          <w:tab w:val="center" w:pos="567"/>
        </w:tabs>
        <w:spacing w:before="0" w:line="240" w:lineRule="auto"/>
        <w:ind w:left="567" w:hanging="283"/>
        <w:jc w:val="both"/>
        <w:rPr>
          <w:rFonts w:ascii="Times New Roman" w:hAnsi="Times New Roman"/>
          <w:szCs w:val="22"/>
        </w:rPr>
      </w:pPr>
    </w:p>
    <w:p w:rsidR="000F3294" w:rsidRPr="00095430" w:rsidRDefault="00BE573B" w:rsidP="00BE573B">
      <w:pPr>
        <w:tabs>
          <w:tab w:val="left" w:pos="426"/>
          <w:tab w:val="left" w:pos="567"/>
        </w:tabs>
        <w:spacing w:before="0" w:line="240" w:lineRule="auto"/>
        <w:ind w:left="426" w:hanging="142"/>
        <w:jc w:val="both"/>
        <w:rPr>
          <w:rFonts w:ascii="Times New Roman" w:hAnsi="Times New Roman"/>
          <w:szCs w:val="22"/>
        </w:rPr>
      </w:pPr>
      <w:r w:rsidRPr="00095430">
        <w:rPr>
          <w:rFonts w:ascii="Times New Roman" w:hAnsi="Times New Roman"/>
          <w:szCs w:val="22"/>
        </w:rPr>
        <w:t>2)</w:t>
      </w:r>
      <w:r w:rsidRPr="00095430">
        <w:rPr>
          <w:rFonts w:ascii="Times New Roman" w:hAnsi="Times New Roman"/>
          <w:szCs w:val="22"/>
        </w:rPr>
        <w:tab/>
      </w:r>
      <w:r w:rsidR="000F3294" w:rsidRPr="00095430">
        <w:rPr>
          <w:rFonts w:ascii="Times New Roman" w:hAnsi="Times New Roman"/>
          <w:szCs w:val="22"/>
        </w:rPr>
        <w:t xml:space="preserve">Formularz ofertowy składany jest przez pełnomocnika Wykonawców wspólnie ubiegających się </w:t>
      </w:r>
      <w:r w:rsidR="00230824" w:rsidRPr="00095430">
        <w:rPr>
          <w:rFonts w:ascii="Times New Roman" w:hAnsi="Times New Roman"/>
          <w:szCs w:val="22"/>
        </w:rPr>
        <w:br/>
      </w:r>
      <w:r w:rsidRPr="00095430">
        <w:rPr>
          <w:rFonts w:ascii="Times New Roman" w:hAnsi="Times New Roman"/>
          <w:szCs w:val="22"/>
        </w:rPr>
        <w:t xml:space="preserve">  </w:t>
      </w:r>
      <w:r w:rsidR="000F3294" w:rsidRPr="00095430">
        <w:rPr>
          <w:rFonts w:ascii="Times New Roman" w:hAnsi="Times New Roman"/>
          <w:szCs w:val="22"/>
        </w:rPr>
        <w:t>o udzielenie zamówienia.</w:t>
      </w:r>
    </w:p>
    <w:p w:rsidR="00230824" w:rsidRPr="00095430" w:rsidRDefault="00230824" w:rsidP="000F3294">
      <w:pPr>
        <w:tabs>
          <w:tab w:val="center" w:pos="567"/>
        </w:tabs>
        <w:spacing w:before="0" w:line="240" w:lineRule="auto"/>
        <w:ind w:left="567" w:hanging="283"/>
        <w:jc w:val="both"/>
        <w:rPr>
          <w:rFonts w:ascii="Times New Roman" w:hAnsi="Times New Roman"/>
          <w:szCs w:val="22"/>
        </w:rPr>
      </w:pPr>
    </w:p>
    <w:p w:rsidR="000F3294" w:rsidRPr="00095430" w:rsidRDefault="00BE573B" w:rsidP="000F3294">
      <w:pPr>
        <w:tabs>
          <w:tab w:val="center" w:pos="284"/>
        </w:tabs>
        <w:spacing w:before="0" w:line="240" w:lineRule="auto"/>
        <w:ind w:left="567" w:hanging="283"/>
        <w:jc w:val="both"/>
        <w:rPr>
          <w:rFonts w:ascii="Times New Roman" w:hAnsi="Times New Roman"/>
          <w:szCs w:val="22"/>
        </w:rPr>
      </w:pPr>
      <w:r w:rsidRPr="00095430">
        <w:rPr>
          <w:rFonts w:ascii="Times New Roman" w:hAnsi="Times New Roman"/>
          <w:szCs w:val="22"/>
        </w:rPr>
        <w:t>3)</w:t>
      </w:r>
      <w:r w:rsidRPr="00095430">
        <w:rPr>
          <w:rFonts w:ascii="Times New Roman" w:hAnsi="Times New Roman"/>
          <w:szCs w:val="22"/>
        </w:rPr>
        <w:tab/>
      </w:r>
      <w:r w:rsidR="000F3294" w:rsidRPr="00095430">
        <w:rPr>
          <w:rFonts w:ascii="Times New Roman" w:hAnsi="Times New Roman"/>
          <w:szCs w:val="22"/>
        </w:rPr>
        <w:t>Poza dokumentami wymienionymi w pkt 1 i 2 Wyk</w:t>
      </w:r>
      <w:r w:rsidR="00095430">
        <w:rPr>
          <w:rFonts w:ascii="Times New Roman" w:hAnsi="Times New Roman"/>
          <w:szCs w:val="22"/>
        </w:rPr>
        <w:t xml:space="preserve">onawcy wspólnie ubiegający się </w:t>
      </w:r>
      <w:r w:rsidR="000F3294" w:rsidRPr="00095430">
        <w:rPr>
          <w:rFonts w:ascii="Times New Roman" w:hAnsi="Times New Roman"/>
          <w:szCs w:val="22"/>
        </w:rPr>
        <w:t>o udzielenie zamówienia winni załączyć do oferty pełnomocnictwo (w formie oryginału lub kopii poświadczonej przez notariusza za zgodność z oryginałem) celem ustalenia:</w:t>
      </w:r>
    </w:p>
    <w:p w:rsidR="000F3294" w:rsidRPr="007B5BAC" w:rsidRDefault="000F3294" w:rsidP="000F3294">
      <w:pPr>
        <w:tabs>
          <w:tab w:val="center" w:pos="709"/>
        </w:tabs>
        <w:spacing w:before="0" w:line="240" w:lineRule="auto"/>
        <w:ind w:left="851" w:hanging="284"/>
        <w:jc w:val="both"/>
        <w:rPr>
          <w:rFonts w:ascii="Times New Roman" w:hAnsi="Times New Roman"/>
          <w:szCs w:val="22"/>
        </w:rPr>
      </w:pPr>
      <w:r w:rsidRPr="007B5BAC">
        <w:rPr>
          <w:rFonts w:ascii="Times New Roman" w:hAnsi="Times New Roman"/>
          <w:szCs w:val="22"/>
        </w:rPr>
        <w:t>- Wykonawcy – pełnomocnika uprawnionego do występowania w imieniu grupy Wykonawców,</w:t>
      </w:r>
    </w:p>
    <w:p w:rsidR="000F3294" w:rsidRPr="007B5BAC" w:rsidRDefault="000F3294" w:rsidP="000F3294">
      <w:pPr>
        <w:tabs>
          <w:tab w:val="center" w:pos="709"/>
        </w:tabs>
        <w:spacing w:before="0" w:line="240" w:lineRule="auto"/>
        <w:ind w:left="851" w:hanging="284"/>
        <w:jc w:val="both"/>
        <w:rPr>
          <w:rFonts w:ascii="Times New Roman" w:hAnsi="Times New Roman"/>
          <w:szCs w:val="22"/>
        </w:rPr>
      </w:pPr>
      <w:r w:rsidRPr="007B5BAC">
        <w:rPr>
          <w:rFonts w:ascii="Times New Roman" w:hAnsi="Times New Roman"/>
          <w:szCs w:val="22"/>
        </w:rPr>
        <w:t>- Wykonawców ubiegających się wspólnie o przedmiotowe zamówienie publiczne (wymienionych z nazwy z określeniem adresu siedziby).</w:t>
      </w:r>
    </w:p>
    <w:p w:rsidR="000F3294" w:rsidRPr="007B5BAC" w:rsidRDefault="000F3294" w:rsidP="000F3294">
      <w:pPr>
        <w:tabs>
          <w:tab w:val="center" w:pos="709"/>
        </w:tabs>
        <w:spacing w:before="0" w:line="240" w:lineRule="auto"/>
        <w:ind w:left="851"/>
        <w:jc w:val="both"/>
        <w:rPr>
          <w:rFonts w:ascii="Times New Roman" w:hAnsi="Times New Roman"/>
          <w:szCs w:val="22"/>
        </w:rPr>
      </w:pPr>
      <w:r w:rsidRPr="007B5BAC">
        <w:rPr>
          <w:rFonts w:ascii="Times New Roman" w:hAnsi="Times New Roman"/>
          <w:szCs w:val="22"/>
        </w:rPr>
        <w:t xml:space="preserve">Wykonawcy zobowiązani są do ustanowienia pełnomocnika do reprezentowania ich w postępowaniu </w:t>
      </w:r>
      <w:r w:rsidR="00BE573B">
        <w:rPr>
          <w:rFonts w:ascii="Times New Roman" w:hAnsi="Times New Roman"/>
          <w:szCs w:val="22"/>
        </w:rPr>
        <w:br/>
      </w:r>
      <w:r w:rsidRPr="007B5BAC">
        <w:rPr>
          <w:rFonts w:ascii="Times New Roman" w:hAnsi="Times New Roman"/>
          <w:szCs w:val="22"/>
        </w:rPr>
        <w:t xml:space="preserve">o udzielenie zamówienia albo reprezentowania w postępowaniu i zawarcia umowy w sprawie zamówienia publicznego. Treść pełnomocnictwa powinna określać zakres umocowania. </w:t>
      </w:r>
      <w:r w:rsidRPr="007B5BAC">
        <w:rPr>
          <w:rFonts w:ascii="Times New Roman" w:hAnsi="Times New Roman"/>
          <w:b/>
          <w:szCs w:val="22"/>
        </w:rPr>
        <w:t>Dokument pełnomocnictwa powinien zostać podpisany przez wszystkich wykonawców ubiegających się wspólnie o udzielenie zamówienia, w tym wykonawcę pełnomocnika</w:t>
      </w:r>
      <w:r w:rsidRPr="007B5BAC">
        <w:rPr>
          <w:rFonts w:ascii="Times New Roman" w:hAnsi="Times New Roman"/>
          <w:szCs w:val="22"/>
        </w:rPr>
        <w:t>.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Zapisy dotyczące uwag odnośnie formy składanych dokumentów oraz dokumentów wymaganych od wykonawcy mającego siedzibę lub miejsce zamieszkania za granicą stosuje się odpowiednio.</w:t>
      </w:r>
    </w:p>
    <w:p w:rsidR="00230824" w:rsidRPr="007B5BAC" w:rsidRDefault="00230824" w:rsidP="000F3294">
      <w:pPr>
        <w:tabs>
          <w:tab w:val="center" w:pos="709"/>
        </w:tabs>
        <w:spacing w:before="0" w:line="240" w:lineRule="auto"/>
        <w:ind w:left="851"/>
        <w:jc w:val="both"/>
        <w:rPr>
          <w:rFonts w:ascii="Times New Roman" w:hAnsi="Times New Roman"/>
          <w:szCs w:val="22"/>
        </w:rPr>
      </w:pPr>
    </w:p>
    <w:p w:rsidR="000F3294" w:rsidRPr="007B5BAC" w:rsidRDefault="000F3294" w:rsidP="000F3294">
      <w:pPr>
        <w:tabs>
          <w:tab w:val="center" w:pos="284"/>
        </w:tabs>
        <w:spacing w:before="0" w:line="240" w:lineRule="auto"/>
        <w:ind w:left="284" w:hanging="284"/>
        <w:jc w:val="both"/>
        <w:rPr>
          <w:rFonts w:ascii="Times New Roman" w:hAnsi="Times New Roman"/>
          <w:szCs w:val="22"/>
        </w:rPr>
      </w:pPr>
      <w:r w:rsidRPr="007B5BAC">
        <w:rPr>
          <w:rFonts w:ascii="Times New Roman" w:hAnsi="Times New Roman"/>
          <w:szCs w:val="22"/>
        </w:rPr>
        <w:t xml:space="preserve">7. Zamawiający żąda od wykonawcy, który zamierza powierzyć wykonanie części zamówienia podwykonawcy niebędącemu podmiotem, na którego zasoby powołuje się wykonawca, w celu wykazania braku istnienia wobec nich podstaw wykluczenia z udziału w postępowaniu zamieszczania informacji o podwykonawcach </w:t>
      </w:r>
      <w:r w:rsidR="00BE573B">
        <w:rPr>
          <w:rFonts w:ascii="Times New Roman" w:hAnsi="Times New Roman"/>
          <w:szCs w:val="22"/>
        </w:rPr>
        <w:br/>
      </w:r>
      <w:r w:rsidRPr="007B5BAC">
        <w:rPr>
          <w:rFonts w:ascii="Times New Roman" w:hAnsi="Times New Roman"/>
          <w:szCs w:val="22"/>
        </w:rPr>
        <w:t>w oświadczeniu, o którym mowa w</w:t>
      </w:r>
      <w:r w:rsidR="00230824" w:rsidRPr="007B5BAC">
        <w:rPr>
          <w:rFonts w:ascii="Times New Roman" w:hAnsi="Times New Roman"/>
          <w:szCs w:val="22"/>
        </w:rPr>
        <w:t xml:space="preserve"> pkt</w:t>
      </w:r>
      <w:r w:rsidRPr="007B5BAC">
        <w:rPr>
          <w:rFonts w:ascii="Times New Roman" w:hAnsi="Times New Roman"/>
          <w:szCs w:val="22"/>
        </w:rPr>
        <w:t xml:space="preserve"> VII Ogłoszenia.</w:t>
      </w:r>
    </w:p>
    <w:p w:rsidR="00230824" w:rsidRPr="007B5BAC" w:rsidRDefault="00230824" w:rsidP="000F3294">
      <w:pPr>
        <w:tabs>
          <w:tab w:val="center" w:pos="284"/>
        </w:tabs>
        <w:spacing w:before="0" w:line="240" w:lineRule="auto"/>
        <w:ind w:left="284" w:hanging="284"/>
        <w:jc w:val="both"/>
        <w:rPr>
          <w:rFonts w:ascii="Times New Roman" w:hAnsi="Times New Roman"/>
          <w:szCs w:val="22"/>
        </w:rPr>
      </w:pPr>
    </w:p>
    <w:p w:rsidR="000F3294" w:rsidRPr="007B5BAC" w:rsidRDefault="000F3294" w:rsidP="000F3294">
      <w:pPr>
        <w:tabs>
          <w:tab w:val="center" w:pos="284"/>
        </w:tabs>
        <w:spacing w:before="0" w:line="240" w:lineRule="auto"/>
        <w:ind w:left="284" w:hanging="284"/>
        <w:jc w:val="both"/>
        <w:rPr>
          <w:rFonts w:ascii="Times New Roman" w:hAnsi="Times New Roman"/>
          <w:szCs w:val="22"/>
        </w:rPr>
      </w:pPr>
      <w:r w:rsidRPr="007B5BAC">
        <w:rPr>
          <w:rFonts w:ascii="Times New Roman" w:hAnsi="Times New Roman"/>
          <w:szCs w:val="22"/>
        </w:rPr>
        <w:t>8. Oferta musi być sporządzona w języku polskim, na komputerze, maszynie do pisania lub ręcznie długopisem bądź niezmywalnym atramentem, pismem czytelnym.</w:t>
      </w:r>
    </w:p>
    <w:p w:rsidR="00230824" w:rsidRPr="007B5BAC" w:rsidRDefault="00230824" w:rsidP="000F3294">
      <w:pPr>
        <w:tabs>
          <w:tab w:val="center" w:pos="284"/>
        </w:tabs>
        <w:spacing w:before="0" w:line="240" w:lineRule="auto"/>
        <w:ind w:left="284" w:hanging="284"/>
        <w:jc w:val="both"/>
        <w:rPr>
          <w:rFonts w:ascii="Times New Roman" w:hAnsi="Times New Roman"/>
          <w:szCs w:val="22"/>
        </w:rPr>
      </w:pPr>
    </w:p>
    <w:p w:rsidR="000F3294" w:rsidRPr="007B5BAC" w:rsidRDefault="000F3294" w:rsidP="000F3294">
      <w:pPr>
        <w:tabs>
          <w:tab w:val="center" w:pos="0"/>
        </w:tabs>
        <w:spacing w:before="0" w:line="240" w:lineRule="auto"/>
        <w:jc w:val="both"/>
        <w:rPr>
          <w:rFonts w:ascii="Times New Roman" w:hAnsi="Times New Roman"/>
          <w:szCs w:val="22"/>
        </w:rPr>
      </w:pPr>
      <w:r w:rsidRPr="007B5BAC">
        <w:rPr>
          <w:rFonts w:ascii="Times New Roman" w:hAnsi="Times New Roman"/>
          <w:szCs w:val="22"/>
        </w:rPr>
        <w:t>9. Koszty związane z przygotowaniem oferty ponosi Wykonawca składający ofertę.</w:t>
      </w:r>
    </w:p>
    <w:p w:rsidR="00230824" w:rsidRPr="007B5BAC" w:rsidRDefault="00230824" w:rsidP="000F3294">
      <w:pPr>
        <w:tabs>
          <w:tab w:val="center" w:pos="0"/>
        </w:tabs>
        <w:spacing w:before="0" w:line="240" w:lineRule="auto"/>
        <w:jc w:val="both"/>
        <w:rPr>
          <w:rFonts w:ascii="Times New Roman" w:hAnsi="Times New Roman"/>
          <w:szCs w:val="22"/>
        </w:rPr>
      </w:pPr>
    </w:p>
    <w:p w:rsidR="000F3294" w:rsidRPr="007B5BAC" w:rsidRDefault="000F3294" w:rsidP="000F3294">
      <w:pPr>
        <w:tabs>
          <w:tab w:val="center" w:pos="-142"/>
        </w:tabs>
        <w:spacing w:before="0" w:line="240" w:lineRule="auto"/>
        <w:ind w:left="-142"/>
        <w:jc w:val="both"/>
        <w:rPr>
          <w:rFonts w:ascii="Times New Roman" w:hAnsi="Times New Roman"/>
          <w:szCs w:val="22"/>
        </w:rPr>
      </w:pPr>
      <w:r w:rsidRPr="007B5BAC">
        <w:rPr>
          <w:rFonts w:ascii="Times New Roman" w:hAnsi="Times New Roman"/>
          <w:szCs w:val="22"/>
        </w:rPr>
        <w:t>10. Wykonawca może złożyć w prowadzonym postępowaniu wyłącznie jedną ofertę.</w:t>
      </w:r>
    </w:p>
    <w:p w:rsidR="00230824" w:rsidRPr="007B5BAC" w:rsidRDefault="00230824" w:rsidP="000F3294">
      <w:pPr>
        <w:tabs>
          <w:tab w:val="center" w:pos="-142"/>
        </w:tabs>
        <w:spacing w:before="0" w:line="240" w:lineRule="auto"/>
        <w:ind w:left="-142"/>
        <w:jc w:val="both"/>
        <w:rPr>
          <w:rFonts w:ascii="Times New Roman" w:hAnsi="Times New Roman"/>
          <w:szCs w:val="22"/>
        </w:rPr>
      </w:pPr>
    </w:p>
    <w:p w:rsidR="000F3294" w:rsidRPr="007B5BAC" w:rsidRDefault="000F3294" w:rsidP="000F3294">
      <w:pPr>
        <w:tabs>
          <w:tab w:val="center" w:pos="284"/>
        </w:tabs>
        <w:spacing w:before="0" w:line="240" w:lineRule="auto"/>
        <w:ind w:left="284" w:hanging="426"/>
        <w:jc w:val="both"/>
        <w:rPr>
          <w:rFonts w:ascii="Times New Roman" w:hAnsi="Times New Roman"/>
          <w:szCs w:val="22"/>
        </w:rPr>
      </w:pPr>
      <w:r w:rsidRPr="007B5BAC">
        <w:rPr>
          <w:rFonts w:ascii="Times New Roman" w:hAnsi="Times New Roman"/>
          <w:szCs w:val="22"/>
        </w:rPr>
        <w:t>11.</w:t>
      </w:r>
      <w:r w:rsidRPr="007B5BAC">
        <w:rPr>
          <w:rFonts w:ascii="Times New Roman" w:hAnsi="Times New Roman"/>
          <w:szCs w:val="22"/>
        </w:rPr>
        <w:tab/>
      </w:r>
      <w:r w:rsidR="00BE573B">
        <w:rPr>
          <w:rFonts w:ascii="Times New Roman" w:hAnsi="Times New Roman"/>
          <w:szCs w:val="22"/>
        </w:rPr>
        <w:t xml:space="preserve">  </w:t>
      </w:r>
      <w:r w:rsidRPr="007B5BAC">
        <w:rPr>
          <w:rFonts w:ascii="Times New Roman" w:hAnsi="Times New Roman"/>
          <w:szCs w:val="22"/>
        </w:rPr>
        <w:t xml:space="preserve">Oferta oraz wszystkie załączniki wymagają podpisu osób uprawnionych do reprezentowania Wykonawcy </w:t>
      </w:r>
      <w:r w:rsidR="00BE573B">
        <w:rPr>
          <w:rFonts w:ascii="Times New Roman" w:hAnsi="Times New Roman"/>
          <w:szCs w:val="22"/>
        </w:rPr>
        <w:t xml:space="preserve">                  </w:t>
      </w:r>
      <w:r w:rsidRPr="007B5BAC">
        <w:rPr>
          <w:rFonts w:ascii="Times New Roman" w:hAnsi="Times New Roman"/>
          <w:szCs w:val="22"/>
        </w:rPr>
        <w:t>w obrocie gospodarczym, zgodnie z aktem rejestracyjnym, wymaganiami ustawowymi oraz przepisami prawa lub udzielonym pełnomocnictwem.</w:t>
      </w:r>
    </w:p>
    <w:p w:rsidR="00230824" w:rsidRPr="007B5BAC" w:rsidRDefault="00230824" w:rsidP="000F3294">
      <w:pPr>
        <w:tabs>
          <w:tab w:val="center" w:pos="284"/>
        </w:tabs>
        <w:spacing w:before="0" w:line="240" w:lineRule="auto"/>
        <w:ind w:left="284" w:hanging="426"/>
        <w:jc w:val="both"/>
        <w:rPr>
          <w:rFonts w:ascii="Times New Roman" w:hAnsi="Times New Roman"/>
          <w:szCs w:val="22"/>
        </w:rPr>
      </w:pPr>
    </w:p>
    <w:p w:rsidR="000F3294" w:rsidRPr="007B5BAC" w:rsidRDefault="000F3294" w:rsidP="000F3294">
      <w:pPr>
        <w:spacing w:before="0" w:line="240" w:lineRule="auto"/>
        <w:ind w:left="283" w:hanging="425"/>
        <w:jc w:val="both"/>
        <w:rPr>
          <w:rFonts w:ascii="Times New Roman" w:hAnsi="Times New Roman"/>
          <w:szCs w:val="22"/>
        </w:rPr>
      </w:pPr>
      <w:r w:rsidRPr="007B5BAC">
        <w:rPr>
          <w:rFonts w:ascii="Times New Roman" w:hAnsi="Times New Roman"/>
          <w:szCs w:val="22"/>
        </w:rPr>
        <w:t xml:space="preserve">12. Oferta musi być podpisana zgodnie z art. 78 Ustawy z dnia 23 kwietnia 1964 r. kodeks cywilny (Dz. U. 2019 r., poz. 1145 ze. zm.), i złożona, pod rygorem nieważności, w formie pisemnej,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imienia i nazwiska umożliwiające identyfikację osoby składającej podpis. </w:t>
      </w:r>
    </w:p>
    <w:p w:rsidR="00B06F9D" w:rsidRPr="007B5BAC" w:rsidRDefault="00B06F9D" w:rsidP="000F3294">
      <w:pPr>
        <w:spacing w:before="0" w:line="240" w:lineRule="auto"/>
        <w:ind w:left="283" w:hanging="425"/>
        <w:jc w:val="both"/>
        <w:rPr>
          <w:rFonts w:ascii="Times New Roman" w:hAnsi="Times New Roman"/>
          <w:szCs w:val="22"/>
        </w:rPr>
      </w:pPr>
    </w:p>
    <w:p w:rsidR="000F3294" w:rsidRPr="007B5BAC" w:rsidRDefault="000F3294" w:rsidP="000F3294">
      <w:pPr>
        <w:tabs>
          <w:tab w:val="center" w:pos="-142"/>
        </w:tabs>
        <w:spacing w:before="0" w:line="240" w:lineRule="auto"/>
        <w:ind w:left="283" w:hanging="425"/>
        <w:jc w:val="both"/>
        <w:rPr>
          <w:rFonts w:ascii="Times New Roman" w:hAnsi="Times New Roman"/>
          <w:szCs w:val="22"/>
        </w:rPr>
      </w:pPr>
      <w:r w:rsidRPr="007B5BAC">
        <w:rPr>
          <w:rFonts w:ascii="Times New Roman" w:hAnsi="Times New Roman"/>
          <w:szCs w:val="22"/>
        </w:rPr>
        <w:t>13.</w:t>
      </w:r>
      <w:r w:rsidR="00B06F9D" w:rsidRPr="007B5BAC">
        <w:rPr>
          <w:rFonts w:ascii="Times New Roman" w:hAnsi="Times New Roman"/>
          <w:szCs w:val="22"/>
        </w:rPr>
        <w:tab/>
      </w:r>
      <w:r w:rsidRPr="007B5BAC">
        <w:rPr>
          <w:rFonts w:ascii="Times New Roman" w:hAnsi="Times New Roman"/>
          <w:szCs w:val="22"/>
        </w:rPr>
        <w:t>Jeżeli do składania oświadczeń woli w imieniu wykonawcy wymagane jest zastosowanie tzw. reprezentacji łącznej, wówczas wszystkie dokumenty muszą być podpisane przez zobowiązane osoby.</w:t>
      </w:r>
    </w:p>
    <w:p w:rsidR="00B06F9D" w:rsidRPr="007B5BAC" w:rsidRDefault="00B06F9D" w:rsidP="000F3294">
      <w:pPr>
        <w:tabs>
          <w:tab w:val="center" w:pos="-142"/>
        </w:tabs>
        <w:spacing w:before="0" w:line="240" w:lineRule="auto"/>
        <w:ind w:left="283" w:hanging="425"/>
        <w:jc w:val="both"/>
        <w:rPr>
          <w:rFonts w:ascii="Times New Roman" w:hAnsi="Times New Roman"/>
          <w:szCs w:val="22"/>
        </w:rPr>
      </w:pPr>
    </w:p>
    <w:p w:rsidR="000F3294" w:rsidRPr="007B5BAC" w:rsidRDefault="000F3294" w:rsidP="00B06F9D">
      <w:pPr>
        <w:tabs>
          <w:tab w:val="center" w:pos="284"/>
          <w:tab w:val="left" w:pos="709"/>
        </w:tabs>
        <w:spacing w:before="0" w:line="240" w:lineRule="auto"/>
        <w:ind w:left="284" w:hanging="426"/>
        <w:jc w:val="both"/>
        <w:rPr>
          <w:rFonts w:ascii="Times New Roman" w:hAnsi="Times New Roman"/>
          <w:szCs w:val="22"/>
        </w:rPr>
      </w:pPr>
      <w:r w:rsidRPr="007B5BAC">
        <w:rPr>
          <w:rFonts w:ascii="Times New Roman" w:hAnsi="Times New Roman"/>
          <w:szCs w:val="22"/>
        </w:rPr>
        <w:t>14.</w:t>
      </w:r>
      <w:r w:rsidR="00B06F9D" w:rsidRPr="007B5BAC">
        <w:rPr>
          <w:rFonts w:ascii="Times New Roman" w:hAnsi="Times New Roman"/>
          <w:szCs w:val="22"/>
        </w:rPr>
        <w:tab/>
        <w:t xml:space="preserve"> </w:t>
      </w:r>
      <w:r w:rsidRPr="007B5BAC">
        <w:rPr>
          <w:rFonts w:ascii="Times New Roman" w:hAnsi="Times New Roman"/>
          <w:szCs w:val="22"/>
        </w:rPr>
        <w:t>Dokumenty powinny być sporządzone ściśle z zaleceniami oraz przedstawionymi przez Zamawiającego wzorcami – załącznikami, a w szczególności zawierać wszystkie informacje oraz dane.</w:t>
      </w:r>
    </w:p>
    <w:p w:rsidR="00B06F9D" w:rsidRPr="007B5BAC" w:rsidRDefault="00B06F9D" w:rsidP="00B06F9D">
      <w:pPr>
        <w:tabs>
          <w:tab w:val="center" w:pos="284"/>
          <w:tab w:val="left" w:pos="709"/>
        </w:tabs>
        <w:spacing w:before="0" w:line="240" w:lineRule="auto"/>
        <w:ind w:left="284" w:hanging="426"/>
        <w:jc w:val="both"/>
        <w:rPr>
          <w:rFonts w:ascii="Times New Roman" w:hAnsi="Times New Roman"/>
          <w:szCs w:val="22"/>
        </w:rPr>
      </w:pPr>
    </w:p>
    <w:p w:rsidR="000F3294" w:rsidRPr="007B5BAC" w:rsidRDefault="000F3294" w:rsidP="000F3294">
      <w:pPr>
        <w:tabs>
          <w:tab w:val="center" w:pos="284"/>
        </w:tabs>
        <w:spacing w:before="0" w:line="240" w:lineRule="auto"/>
        <w:ind w:left="284" w:hanging="426"/>
        <w:jc w:val="both"/>
        <w:rPr>
          <w:rFonts w:ascii="Times New Roman" w:hAnsi="Times New Roman"/>
          <w:szCs w:val="22"/>
        </w:rPr>
      </w:pPr>
      <w:r w:rsidRPr="007B5BAC">
        <w:rPr>
          <w:rFonts w:ascii="Times New Roman" w:hAnsi="Times New Roman"/>
          <w:szCs w:val="22"/>
        </w:rPr>
        <w:t>15. Poprawki w ofercie muszą być naniesione czytelnie oraz opatrzone podpisem osoby podpisującej ofertę.</w:t>
      </w:r>
    </w:p>
    <w:p w:rsidR="00B06F9D" w:rsidRPr="007B5BAC" w:rsidRDefault="00B06F9D" w:rsidP="000F3294">
      <w:pPr>
        <w:tabs>
          <w:tab w:val="center" w:pos="284"/>
        </w:tabs>
        <w:spacing w:before="0" w:line="240" w:lineRule="auto"/>
        <w:ind w:left="284" w:hanging="426"/>
        <w:jc w:val="both"/>
        <w:rPr>
          <w:rFonts w:ascii="Times New Roman" w:hAnsi="Times New Roman"/>
          <w:szCs w:val="22"/>
        </w:rPr>
      </w:pPr>
    </w:p>
    <w:p w:rsidR="000F3294" w:rsidRPr="007B5BAC" w:rsidRDefault="000F3294" w:rsidP="000F3294">
      <w:pPr>
        <w:tabs>
          <w:tab w:val="center" w:pos="284"/>
        </w:tabs>
        <w:spacing w:before="0" w:line="240" w:lineRule="auto"/>
        <w:ind w:left="284" w:hanging="426"/>
        <w:jc w:val="both"/>
        <w:rPr>
          <w:rFonts w:ascii="Times New Roman" w:hAnsi="Times New Roman"/>
          <w:szCs w:val="22"/>
        </w:rPr>
      </w:pPr>
      <w:r w:rsidRPr="007B5BAC">
        <w:rPr>
          <w:rFonts w:ascii="Times New Roman" w:hAnsi="Times New Roman"/>
          <w:szCs w:val="22"/>
        </w:rPr>
        <w:t>16. Wszystkie strony oferty powinny być spięte (zszyte) w sposób trwały, zapobiegający możliwość dekompletacji zawartości oferty oraz wszystkie strony oferty wraz z załącznikami powinny być ponumerowane.</w:t>
      </w:r>
    </w:p>
    <w:p w:rsidR="00B06F9D" w:rsidRPr="007B5BAC" w:rsidRDefault="00B06F9D" w:rsidP="000F3294">
      <w:pPr>
        <w:tabs>
          <w:tab w:val="center" w:pos="284"/>
        </w:tabs>
        <w:spacing w:before="0" w:line="240" w:lineRule="auto"/>
        <w:ind w:left="284" w:hanging="426"/>
        <w:jc w:val="both"/>
        <w:rPr>
          <w:rFonts w:ascii="Times New Roman" w:hAnsi="Times New Roman"/>
          <w:szCs w:val="22"/>
        </w:rPr>
      </w:pPr>
    </w:p>
    <w:p w:rsidR="000F3294" w:rsidRPr="007B5BAC" w:rsidRDefault="000F3294" w:rsidP="000F3294">
      <w:pPr>
        <w:tabs>
          <w:tab w:val="left" w:pos="284"/>
        </w:tabs>
        <w:spacing w:before="0" w:line="240" w:lineRule="auto"/>
        <w:ind w:left="284" w:hanging="426"/>
        <w:jc w:val="both"/>
        <w:rPr>
          <w:rFonts w:ascii="Times New Roman" w:hAnsi="Times New Roman"/>
          <w:szCs w:val="22"/>
        </w:rPr>
      </w:pPr>
      <w:r w:rsidRPr="007B5BAC">
        <w:rPr>
          <w:rFonts w:ascii="Times New Roman" w:hAnsi="Times New Roman"/>
          <w:szCs w:val="22"/>
        </w:rPr>
        <w:lastRenderedPageBreak/>
        <w:t>17.</w:t>
      </w:r>
      <w:r w:rsidRPr="007B5BAC">
        <w:rPr>
          <w:rFonts w:ascii="Times New Roman" w:hAnsi="Times New Roman"/>
          <w:szCs w:val="22"/>
        </w:rPr>
        <w:tab/>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następujących informacji zawartych w ofertach:</w:t>
      </w:r>
    </w:p>
    <w:p w:rsidR="000F3294" w:rsidRPr="007B5BAC" w:rsidRDefault="000F3294" w:rsidP="000F3294">
      <w:pPr>
        <w:tabs>
          <w:tab w:val="center" w:pos="0"/>
        </w:tabs>
        <w:spacing w:before="0" w:line="240" w:lineRule="auto"/>
        <w:ind w:firstLine="284"/>
        <w:jc w:val="both"/>
        <w:rPr>
          <w:rFonts w:ascii="Times New Roman" w:hAnsi="Times New Roman"/>
          <w:szCs w:val="22"/>
        </w:rPr>
      </w:pPr>
      <w:r w:rsidRPr="007B5BAC">
        <w:rPr>
          <w:rFonts w:ascii="Times New Roman" w:hAnsi="Times New Roman"/>
          <w:szCs w:val="22"/>
        </w:rPr>
        <w:t>1) nazwy (firmy) i adresu wykonawcy,</w:t>
      </w:r>
    </w:p>
    <w:p w:rsidR="000F3294" w:rsidRPr="007B5BAC" w:rsidRDefault="000F3294" w:rsidP="000F3294">
      <w:pPr>
        <w:tabs>
          <w:tab w:val="center" w:pos="0"/>
        </w:tabs>
        <w:spacing w:before="0" w:line="240" w:lineRule="auto"/>
        <w:ind w:firstLine="284"/>
        <w:jc w:val="both"/>
        <w:rPr>
          <w:rFonts w:ascii="Times New Roman" w:hAnsi="Times New Roman"/>
          <w:szCs w:val="22"/>
        </w:rPr>
      </w:pPr>
      <w:r w:rsidRPr="007B5BAC">
        <w:rPr>
          <w:rFonts w:ascii="Times New Roman" w:hAnsi="Times New Roman"/>
          <w:szCs w:val="22"/>
        </w:rPr>
        <w:t>2) informacji dotyczących ceny,</w:t>
      </w:r>
    </w:p>
    <w:p w:rsidR="000F3294" w:rsidRPr="007B5BAC" w:rsidRDefault="000F3294" w:rsidP="000F3294">
      <w:pPr>
        <w:tabs>
          <w:tab w:val="center" w:pos="0"/>
        </w:tabs>
        <w:spacing w:before="0" w:line="240" w:lineRule="auto"/>
        <w:ind w:firstLine="284"/>
        <w:jc w:val="both"/>
        <w:rPr>
          <w:rFonts w:ascii="Times New Roman" w:hAnsi="Times New Roman"/>
          <w:szCs w:val="22"/>
        </w:rPr>
      </w:pPr>
      <w:r w:rsidRPr="007B5BAC">
        <w:rPr>
          <w:rFonts w:ascii="Times New Roman" w:hAnsi="Times New Roman"/>
          <w:szCs w:val="22"/>
        </w:rPr>
        <w:t>3) terminu wykonania zamówienia,</w:t>
      </w:r>
    </w:p>
    <w:p w:rsidR="000F3294" w:rsidRPr="007B5BAC" w:rsidRDefault="000F3294" w:rsidP="000F3294">
      <w:pPr>
        <w:tabs>
          <w:tab w:val="center" w:pos="0"/>
        </w:tabs>
        <w:spacing w:before="0" w:line="240" w:lineRule="auto"/>
        <w:ind w:firstLine="284"/>
        <w:jc w:val="both"/>
        <w:rPr>
          <w:rFonts w:ascii="Times New Roman" w:hAnsi="Times New Roman"/>
          <w:szCs w:val="22"/>
        </w:rPr>
      </w:pPr>
      <w:r w:rsidRPr="007B5BAC">
        <w:rPr>
          <w:rFonts w:ascii="Times New Roman" w:hAnsi="Times New Roman"/>
          <w:szCs w:val="22"/>
        </w:rPr>
        <w:t>4) okresu gwarancji.</w:t>
      </w:r>
    </w:p>
    <w:p w:rsidR="000F3294" w:rsidRPr="007B5BAC" w:rsidRDefault="000F3294" w:rsidP="000F3294">
      <w:pPr>
        <w:tabs>
          <w:tab w:val="center" w:pos="284"/>
        </w:tabs>
        <w:spacing w:before="0" w:line="240" w:lineRule="auto"/>
        <w:ind w:left="284"/>
        <w:jc w:val="both"/>
        <w:rPr>
          <w:rFonts w:ascii="Times New Roman" w:hAnsi="Times New Roman"/>
          <w:szCs w:val="22"/>
        </w:rPr>
      </w:pPr>
      <w:r w:rsidRPr="007B5BAC">
        <w:rPr>
          <w:rFonts w:ascii="Times New Roman" w:hAnsi="Times New Roman"/>
          <w:szCs w:val="22"/>
        </w:rPr>
        <w:t>Stosowne zastrzeżenie wykonawca powinien załączyć do oferty. W przeciwnym razie cała oferta zostanie ujawniona na życzenie każdego uczestnika postępowania.</w:t>
      </w:r>
    </w:p>
    <w:p w:rsidR="00B06F9D" w:rsidRPr="007B5BAC" w:rsidRDefault="00B06F9D" w:rsidP="000F3294">
      <w:pPr>
        <w:tabs>
          <w:tab w:val="center" w:pos="284"/>
        </w:tabs>
        <w:spacing w:before="0" w:line="240" w:lineRule="auto"/>
        <w:ind w:left="284"/>
        <w:jc w:val="both"/>
        <w:rPr>
          <w:rFonts w:ascii="Times New Roman" w:hAnsi="Times New Roman"/>
          <w:szCs w:val="22"/>
        </w:rPr>
      </w:pPr>
    </w:p>
    <w:p w:rsidR="000F3294" w:rsidRPr="00095430" w:rsidRDefault="000F3294" w:rsidP="000F3294">
      <w:pPr>
        <w:tabs>
          <w:tab w:val="center" w:pos="-142"/>
        </w:tabs>
        <w:spacing w:before="0" w:line="240" w:lineRule="auto"/>
        <w:ind w:left="284" w:hanging="426"/>
        <w:jc w:val="both"/>
        <w:rPr>
          <w:rFonts w:ascii="Times New Roman" w:hAnsi="Times New Roman"/>
          <w:szCs w:val="22"/>
        </w:rPr>
      </w:pPr>
      <w:r w:rsidRPr="00095430">
        <w:rPr>
          <w:rFonts w:ascii="Times New Roman" w:hAnsi="Times New Roman"/>
          <w:szCs w:val="22"/>
        </w:rPr>
        <w:t>18.</w:t>
      </w:r>
      <w:r w:rsidR="00B06F9D" w:rsidRPr="00095430">
        <w:rPr>
          <w:rFonts w:ascii="Times New Roman" w:hAnsi="Times New Roman"/>
          <w:szCs w:val="22"/>
        </w:rPr>
        <w:tab/>
      </w:r>
      <w:r w:rsidRPr="00095430">
        <w:rPr>
          <w:rFonts w:ascii="Times New Roman" w:hAnsi="Times New Roman"/>
          <w:szCs w:val="22"/>
        </w:rPr>
        <w:t>Treść oferty musi odpowiadać treści Ogłoszenia</w:t>
      </w:r>
      <w:r w:rsidR="00723DB9" w:rsidRPr="00095430">
        <w:rPr>
          <w:rFonts w:ascii="Times New Roman" w:hAnsi="Times New Roman"/>
          <w:szCs w:val="22"/>
        </w:rPr>
        <w:t xml:space="preserve">. Zamawiający nie wyraża zgody </w:t>
      </w:r>
      <w:r w:rsidRPr="00095430">
        <w:rPr>
          <w:rFonts w:ascii="Times New Roman" w:hAnsi="Times New Roman"/>
          <w:szCs w:val="22"/>
        </w:rPr>
        <w:t>na złożenie oferty w formie elektronicznej.</w:t>
      </w:r>
    </w:p>
    <w:p w:rsidR="00B06F9D" w:rsidRPr="00095430" w:rsidRDefault="00B06F9D" w:rsidP="000F3294">
      <w:pPr>
        <w:tabs>
          <w:tab w:val="center" w:pos="-142"/>
        </w:tabs>
        <w:spacing w:before="0" w:line="240" w:lineRule="auto"/>
        <w:ind w:left="284" w:hanging="426"/>
        <w:jc w:val="both"/>
        <w:rPr>
          <w:rFonts w:ascii="Times New Roman" w:hAnsi="Times New Roman"/>
          <w:szCs w:val="22"/>
        </w:rPr>
      </w:pPr>
    </w:p>
    <w:p w:rsidR="000F3294" w:rsidRPr="00095430" w:rsidRDefault="000F3294" w:rsidP="000F3294">
      <w:pPr>
        <w:tabs>
          <w:tab w:val="center" w:pos="-142"/>
          <w:tab w:val="left" w:pos="142"/>
        </w:tabs>
        <w:spacing w:before="0" w:line="240" w:lineRule="auto"/>
        <w:ind w:left="284" w:hanging="426"/>
        <w:jc w:val="both"/>
        <w:rPr>
          <w:rFonts w:ascii="Times New Roman" w:hAnsi="Times New Roman"/>
          <w:szCs w:val="22"/>
        </w:rPr>
      </w:pPr>
      <w:r w:rsidRPr="00095430">
        <w:rPr>
          <w:rFonts w:ascii="Times New Roman" w:hAnsi="Times New Roman"/>
          <w:szCs w:val="22"/>
        </w:rPr>
        <w:t>19.</w:t>
      </w:r>
      <w:r w:rsidRPr="00095430">
        <w:rPr>
          <w:rFonts w:ascii="Times New Roman" w:hAnsi="Times New Roman"/>
          <w:szCs w:val="22"/>
        </w:rPr>
        <w:tab/>
      </w:r>
      <w:r w:rsidR="00095430">
        <w:rPr>
          <w:rFonts w:ascii="Times New Roman" w:hAnsi="Times New Roman"/>
          <w:szCs w:val="22"/>
        </w:rPr>
        <w:t xml:space="preserve"> </w:t>
      </w:r>
      <w:r w:rsidRPr="00095430">
        <w:rPr>
          <w:rFonts w:ascii="Times New Roman" w:hAnsi="Times New Roman"/>
          <w:szCs w:val="22"/>
        </w:rPr>
        <w:t>Właściwym i obowiązującym prawem do stosowania przy przeprowadzaniu przedmiotowego postępowania jest prawo polskie.</w:t>
      </w:r>
    </w:p>
    <w:p w:rsidR="00B06F9D" w:rsidRPr="00095430" w:rsidRDefault="00B06F9D" w:rsidP="000F3294">
      <w:pPr>
        <w:tabs>
          <w:tab w:val="center" w:pos="-142"/>
          <w:tab w:val="left" w:pos="142"/>
        </w:tabs>
        <w:spacing w:before="0" w:line="240" w:lineRule="auto"/>
        <w:ind w:left="284" w:hanging="426"/>
        <w:jc w:val="both"/>
        <w:rPr>
          <w:rFonts w:ascii="Times New Roman" w:hAnsi="Times New Roman"/>
          <w:szCs w:val="22"/>
        </w:rPr>
      </w:pPr>
    </w:p>
    <w:p w:rsidR="000F3294" w:rsidRPr="00095430" w:rsidRDefault="000F3294" w:rsidP="00B06F9D">
      <w:pPr>
        <w:tabs>
          <w:tab w:val="right" w:pos="284"/>
          <w:tab w:val="left" w:pos="993"/>
        </w:tabs>
        <w:spacing w:before="0" w:line="240" w:lineRule="auto"/>
        <w:ind w:left="284" w:hanging="426"/>
        <w:jc w:val="both"/>
        <w:rPr>
          <w:rFonts w:ascii="Times New Roman" w:hAnsi="Times New Roman"/>
          <w:b/>
          <w:szCs w:val="22"/>
        </w:rPr>
      </w:pPr>
      <w:r w:rsidRPr="00095430">
        <w:rPr>
          <w:rFonts w:ascii="Times New Roman" w:hAnsi="Times New Roman"/>
          <w:szCs w:val="22"/>
        </w:rPr>
        <w:t>20. Ofertę należy składać w zapieczętowanej lub w inny trwały sposób zabezpieczonej kopercie z nazwą</w:t>
      </w:r>
      <w:r w:rsidR="00B06F9D" w:rsidRPr="00095430">
        <w:rPr>
          <w:rFonts w:ascii="Times New Roman" w:hAnsi="Times New Roman"/>
          <w:szCs w:val="22"/>
        </w:rPr>
        <w:br/>
      </w:r>
      <w:r w:rsidRPr="00095430">
        <w:rPr>
          <w:rFonts w:ascii="Times New Roman" w:hAnsi="Times New Roman"/>
          <w:szCs w:val="22"/>
        </w:rPr>
        <w:t>i adresem Wykonawcy oraz dopiskiem:</w:t>
      </w:r>
    </w:p>
    <w:p w:rsidR="000F3294" w:rsidRPr="00095430" w:rsidRDefault="000F3294" w:rsidP="000F3294">
      <w:pPr>
        <w:spacing w:line="240" w:lineRule="auto"/>
        <w:ind w:left="360"/>
        <w:jc w:val="both"/>
        <w:rPr>
          <w:rFonts w:ascii="Times New Roman" w:hAnsi="Times New Roman"/>
          <w:b/>
          <w:color w:val="FF0000"/>
          <w:szCs w:val="22"/>
        </w:rPr>
      </w:pPr>
      <w:r w:rsidRPr="00095430">
        <w:rPr>
          <w:rFonts w:ascii="Times New Roman" w:hAnsi="Times New Roman"/>
          <w:b/>
          <w:szCs w:val="22"/>
        </w:rPr>
        <w:t>ZAMÓWIENIE NA USŁUGI SPOŁECZNE  – USŁUGI POCZTOWE - NIE OTWIERAĆ PRZED –</w:t>
      </w:r>
      <w:r w:rsidR="00723DB9" w:rsidRPr="00095430">
        <w:rPr>
          <w:rFonts w:ascii="Times New Roman" w:hAnsi="Times New Roman"/>
          <w:b/>
          <w:szCs w:val="22"/>
        </w:rPr>
        <w:t xml:space="preserve">            </w:t>
      </w:r>
      <w:r w:rsidRPr="00095430">
        <w:rPr>
          <w:rFonts w:ascii="Times New Roman" w:hAnsi="Times New Roman"/>
          <w:b/>
          <w:szCs w:val="22"/>
        </w:rPr>
        <w:t xml:space="preserve"> </w:t>
      </w:r>
      <w:r w:rsidRPr="00095430">
        <w:rPr>
          <w:rFonts w:ascii="Times New Roman" w:hAnsi="Times New Roman"/>
          <w:b/>
          <w:color w:val="FF0000"/>
          <w:szCs w:val="22"/>
        </w:rPr>
        <w:t>1</w:t>
      </w:r>
      <w:r w:rsidR="00723DB9" w:rsidRPr="00095430">
        <w:rPr>
          <w:rFonts w:ascii="Times New Roman" w:hAnsi="Times New Roman"/>
          <w:b/>
          <w:color w:val="FF0000"/>
          <w:szCs w:val="22"/>
        </w:rPr>
        <w:t>9</w:t>
      </w:r>
      <w:r w:rsidRPr="00095430">
        <w:rPr>
          <w:rFonts w:ascii="Times New Roman" w:hAnsi="Times New Roman"/>
          <w:b/>
          <w:color w:val="FF0000"/>
          <w:szCs w:val="22"/>
        </w:rPr>
        <w:t xml:space="preserve"> czerwca 2020 r. przed godz. </w:t>
      </w:r>
      <w:r w:rsidR="00B06F9D" w:rsidRPr="00095430">
        <w:rPr>
          <w:rFonts w:ascii="Times New Roman" w:hAnsi="Times New Roman"/>
          <w:b/>
          <w:color w:val="FF0000"/>
          <w:szCs w:val="22"/>
        </w:rPr>
        <w:t>12.</w:t>
      </w:r>
      <w:r w:rsidR="00A171BD" w:rsidRPr="00095430">
        <w:rPr>
          <w:rFonts w:ascii="Times New Roman" w:hAnsi="Times New Roman"/>
          <w:b/>
          <w:color w:val="FF0000"/>
          <w:szCs w:val="22"/>
        </w:rPr>
        <w:t>0</w:t>
      </w:r>
      <w:r w:rsidR="00B06F9D" w:rsidRPr="00095430">
        <w:rPr>
          <w:rFonts w:ascii="Times New Roman" w:hAnsi="Times New Roman"/>
          <w:b/>
          <w:color w:val="FF0000"/>
          <w:szCs w:val="22"/>
        </w:rPr>
        <w:t>0</w:t>
      </w:r>
      <w:r w:rsidRPr="00095430">
        <w:rPr>
          <w:rFonts w:ascii="Times New Roman" w:hAnsi="Times New Roman"/>
          <w:b/>
          <w:color w:val="FF0000"/>
          <w:szCs w:val="22"/>
        </w:rPr>
        <w:t xml:space="preserve">. </w:t>
      </w:r>
    </w:p>
    <w:p w:rsidR="000F3294" w:rsidRPr="00095430" w:rsidRDefault="000F3294" w:rsidP="000F3294">
      <w:pPr>
        <w:tabs>
          <w:tab w:val="center" w:pos="0"/>
        </w:tabs>
        <w:spacing w:line="240" w:lineRule="auto"/>
        <w:jc w:val="both"/>
        <w:rPr>
          <w:rFonts w:ascii="Times New Roman" w:hAnsi="Times New Roman"/>
          <w:szCs w:val="22"/>
        </w:rPr>
      </w:pPr>
      <w:r w:rsidRPr="00095430">
        <w:rPr>
          <w:rFonts w:ascii="Times New Roman" w:hAnsi="Times New Roman"/>
          <w:szCs w:val="22"/>
        </w:rPr>
        <w:t xml:space="preserve">Wykonawca może wprowadzić zmiany lub wycofać złożoną przez siebie ofertę pod warunkiem, </w:t>
      </w:r>
      <w:r w:rsidR="00B06F9D" w:rsidRPr="00095430">
        <w:rPr>
          <w:rFonts w:ascii="Times New Roman" w:hAnsi="Times New Roman"/>
          <w:szCs w:val="22"/>
        </w:rPr>
        <w:br/>
      </w:r>
      <w:r w:rsidRPr="00095430">
        <w:rPr>
          <w:rFonts w:ascii="Times New Roman" w:hAnsi="Times New Roman"/>
          <w:szCs w:val="22"/>
        </w:rPr>
        <w:t>że nastąpi to przed wyznaczonym przez zamawiającego ostatecznym terminem składania ofert. Koperta będzie dodatkowo oznaczona określeniem „zmiana” lub „wycofanie”.</w:t>
      </w:r>
    </w:p>
    <w:p w:rsidR="000F3294" w:rsidRPr="00095430" w:rsidRDefault="000F3294" w:rsidP="000F3294">
      <w:pPr>
        <w:tabs>
          <w:tab w:val="center" w:pos="0"/>
        </w:tabs>
        <w:spacing w:line="240" w:lineRule="auto"/>
        <w:jc w:val="both"/>
        <w:rPr>
          <w:rFonts w:ascii="Times New Roman" w:hAnsi="Times New Roman"/>
          <w:szCs w:val="22"/>
        </w:rPr>
      </w:pPr>
      <w:r w:rsidRPr="00095430">
        <w:rPr>
          <w:rFonts w:ascii="Times New Roman" w:hAnsi="Times New Roman"/>
          <w:szCs w:val="22"/>
        </w:rPr>
        <w:t>UWAGA!!!</w:t>
      </w:r>
    </w:p>
    <w:p w:rsidR="000F3294" w:rsidRPr="00095430" w:rsidRDefault="000F3294" w:rsidP="000F3294">
      <w:pPr>
        <w:tabs>
          <w:tab w:val="center" w:pos="0"/>
        </w:tabs>
        <w:spacing w:line="240" w:lineRule="auto"/>
        <w:jc w:val="both"/>
        <w:rPr>
          <w:rFonts w:ascii="Times New Roman" w:hAnsi="Times New Roman"/>
          <w:szCs w:val="22"/>
        </w:rPr>
      </w:pPr>
      <w:r w:rsidRPr="00095430">
        <w:rPr>
          <w:rFonts w:ascii="Times New Roman" w:hAnsi="Times New Roman"/>
          <w:szCs w:val="22"/>
        </w:rPr>
        <w:t>W przypadku nieprawidłowego zaadresowania koperty, Zamawiający nie bierze odpowiedzialności za złe skierowanie przesyłki lub jej przedterminowe otwarcie.</w:t>
      </w:r>
    </w:p>
    <w:p w:rsidR="000F3294" w:rsidRPr="00095430" w:rsidRDefault="000F3294" w:rsidP="000F3294">
      <w:pPr>
        <w:tabs>
          <w:tab w:val="center" w:pos="0"/>
        </w:tabs>
        <w:spacing w:line="240" w:lineRule="auto"/>
        <w:jc w:val="both"/>
        <w:rPr>
          <w:rFonts w:ascii="Times New Roman" w:hAnsi="Times New Roman"/>
          <w:szCs w:val="22"/>
        </w:rPr>
      </w:pPr>
      <w:r w:rsidRPr="00095430">
        <w:rPr>
          <w:rFonts w:ascii="Times New Roman" w:hAnsi="Times New Roman"/>
          <w:b/>
          <w:szCs w:val="22"/>
        </w:rPr>
        <w:t>21.</w:t>
      </w:r>
      <w:r w:rsidRPr="00095430">
        <w:rPr>
          <w:rFonts w:ascii="Times New Roman" w:hAnsi="Times New Roman"/>
          <w:szCs w:val="22"/>
        </w:rPr>
        <w:t xml:space="preserve"> Oferty złożone po terminie Zamawiający zwraca niezwłocznie Wykonawcy.</w:t>
      </w:r>
    </w:p>
    <w:p w:rsidR="00BE573B" w:rsidRPr="00095430" w:rsidRDefault="00BE573B" w:rsidP="00BE573B">
      <w:pPr>
        <w:autoSpaceDE w:val="0"/>
        <w:autoSpaceDN w:val="0"/>
        <w:adjustRightInd w:val="0"/>
        <w:spacing w:before="0" w:line="240" w:lineRule="auto"/>
        <w:jc w:val="both"/>
        <w:rPr>
          <w:rFonts w:ascii="Times New Roman" w:hAnsi="Times New Roman"/>
          <w:b/>
          <w:szCs w:val="22"/>
        </w:rPr>
      </w:pPr>
    </w:p>
    <w:p w:rsidR="00BE573B" w:rsidRPr="00095430" w:rsidRDefault="000F3294" w:rsidP="00BE573B">
      <w:pPr>
        <w:autoSpaceDE w:val="0"/>
        <w:autoSpaceDN w:val="0"/>
        <w:adjustRightInd w:val="0"/>
        <w:spacing w:before="0" w:line="240" w:lineRule="auto"/>
        <w:jc w:val="both"/>
        <w:rPr>
          <w:rFonts w:ascii="Times New Roman" w:hAnsi="Times New Roman"/>
          <w:b/>
          <w:szCs w:val="22"/>
        </w:rPr>
      </w:pPr>
      <w:r w:rsidRPr="00095430">
        <w:rPr>
          <w:rFonts w:ascii="Times New Roman" w:hAnsi="Times New Roman"/>
          <w:b/>
          <w:szCs w:val="22"/>
        </w:rPr>
        <w:t>22. Ocena Wykonawców i ofert</w:t>
      </w:r>
    </w:p>
    <w:p w:rsidR="00BE573B" w:rsidRPr="00095430" w:rsidRDefault="00BE573B" w:rsidP="00BE573B">
      <w:pPr>
        <w:autoSpaceDE w:val="0"/>
        <w:autoSpaceDN w:val="0"/>
        <w:adjustRightInd w:val="0"/>
        <w:spacing w:before="0" w:line="240" w:lineRule="auto"/>
        <w:jc w:val="both"/>
        <w:rPr>
          <w:rFonts w:ascii="Times New Roman" w:hAnsi="Times New Roman"/>
          <w:b/>
          <w:szCs w:val="22"/>
        </w:rPr>
      </w:pPr>
    </w:p>
    <w:p w:rsidR="000F3294" w:rsidRPr="00095430" w:rsidRDefault="000F3294" w:rsidP="00BE573B">
      <w:pPr>
        <w:pStyle w:val="Default"/>
        <w:tabs>
          <w:tab w:val="left" w:pos="284"/>
        </w:tabs>
        <w:ind w:left="284" w:hanging="284"/>
        <w:jc w:val="both"/>
        <w:rPr>
          <w:rFonts w:ascii="Times New Roman" w:hAnsi="Times New Roman" w:cs="Times New Roman"/>
          <w:sz w:val="22"/>
          <w:szCs w:val="22"/>
        </w:rPr>
      </w:pPr>
      <w:r w:rsidRPr="00095430">
        <w:rPr>
          <w:rFonts w:ascii="Times New Roman" w:hAnsi="Times New Roman"/>
          <w:b/>
          <w:sz w:val="22"/>
          <w:szCs w:val="22"/>
        </w:rPr>
        <w:t>22.1.</w:t>
      </w:r>
      <w:r w:rsidRPr="00095430">
        <w:rPr>
          <w:rFonts w:ascii="Times New Roman" w:hAnsi="Times New Roman"/>
          <w:sz w:val="22"/>
          <w:szCs w:val="22"/>
        </w:rPr>
        <w:t xml:space="preserve"> Jeżeli Wykonawca nie złożył oświadczeń, o których mowa w art. 25a ust 1 lub </w:t>
      </w:r>
      <w:r w:rsidRPr="00095430">
        <w:rPr>
          <w:rFonts w:ascii="Times New Roman" w:hAnsi="Times New Roman"/>
          <w:color w:val="auto"/>
          <w:sz w:val="22"/>
          <w:szCs w:val="22"/>
        </w:rPr>
        <w:t>dokumentów wymaganych przez Zamawiającego w</w:t>
      </w:r>
      <w:r w:rsidR="00BE573B" w:rsidRPr="00095430">
        <w:rPr>
          <w:rFonts w:ascii="Times New Roman" w:hAnsi="Times New Roman"/>
          <w:color w:val="auto"/>
          <w:sz w:val="22"/>
          <w:szCs w:val="22"/>
        </w:rPr>
        <w:t xml:space="preserve"> pkt</w:t>
      </w:r>
      <w:r w:rsidRPr="00095430">
        <w:rPr>
          <w:rFonts w:ascii="Times New Roman" w:hAnsi="Times New Roman"/>
          <w:color w:val="auto"/>
          <w:sz w:val="22"/>
          <w:szCs w:val="22"/>
        </w:rPr>
        <w:t xml:space="preserve"> VII, VIII Ogłoszenia, lub innych dokumentów niezbędnych do przeprowadzenia postępowania,</w:t>
      </w:r>
      <w:r w:rsidRPr="00095430">
        <w:rPr>
          <w:rFonts w:ascii="Times New Roman" w:hAnsi="Times New Roman"/>
          <w:sz w:val="22"/>
          <w:szCs w:val="22"/>
        </w:rPr>
        <w:t xml:space="preserve"> oświadczenia lub dokumenty są niekompletne, zawierają błędy lub budzą wskazane przez Zamawiającego wątpliwości, Zamawiający wzywa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r w:rsidRPr="00095430">
        <w:rPr>
          <w:rFonts w:ascii="Times New Roman" w:hAnsi="Times New Roman" w:cs="Times New Roman"/>
          <w:sz w:val="22"/>
          <w:szCs w:val="22"/>
        </w:rPr>
        <w:t xml:space="preserve"> </w:t>
      </w:r>
    </w:p>
    <w:p w:rsidR="00B06F9D" w:rsidRPr="00095430" w:rsidRDefault="000F3294" w:rsidP="000F3294">
      <w:pPr>
        <w:pStyle w:val="Default"/>
        <w:tabs>
          <w:tab w:val="left" w:pos="284"/>
        </w:tabs>
        <w:ind w:left="284" w:hanging="284"/>
        <w:jc w:val="both"/>
        <w:rPr>
          <w:rFonts w:ascii="Times New Roman" w:hAnsi="Times New Roman" w:cs="Times New Roman"/>
          <w:b/>
          <w:bCs/>
          <w:sz w:val="22"/>
          <w:szCs w:val="22"/>
        </w:rPr>
      </w:pPr>
      <w:r w:rsidRPr="00095430">
        <w:rPr>
          <w:rFonts w:ascii="Times New Roman" w:hAnsi="Times New Roman"/>
          <w:sz w:val="22"/>
          <w:szCs w:val="22"/>
        </w:rPr>
        <w:t xml:space="preserve">     Złożone na wezwanie </w:t>
      </w:r>
      <w:r w:rsidRPr="00095430">
        <w:rPr>
          <w:rFonts w:ascii="Times New Roman" w:hAnsi="Times New Roman" w:cs="Times New Roman"/>
          <w:sz w:val="22"/>
          <w:szCs w:val="22"/>
        </w:rPr>
        <w:t>Zamawiającego oświadczenia i dokumenty powinny potwierdzać spełnianie przez Wykonawcę warunków udziału w postępowaniu oraz spełnianie wymagań określonych przez Zamawiającego</w:t>
      </w:r>
      <w:r w:rsidRPr="00095430">
        <w:rPr>
          <w:rFonts w:ascii="Times New Roman" w:hAnsi="Times New Roman" w:cs="Times New Roman"/>
          <w:b/>
          <w:bCs/>
          <w:sz w:val="22"/>
          <w:szCs w:val="22"/>
        </w:rPr>
        <w:t xml:space="preserve">, nie później niż w dniu, w którym upłynął termin składania ofert. </w:t>
      </w:r>
    </w:p>
    <w:p w:rsidR="00B06F9D" w:rsidRPr="00095430" w:rsidRDefault="00B06F9D" w:rsidP="000F3294">
      <w:pPr>
        <w:pStyle w:val="Default"/>
        <w:tabs>
          <w:tab w:val="left" w:pos="284"/>
        </w:tabs>
        <w:ind w:left="284" w:hanging="284"/>
        <w:jc w:val="both"/>
        <w:rPr>
          <w:rFonts w:ascii="Times New Roman" w:hAnsi="Times New Roman" w:cs="Times New Roman"/>
          <w:b/>
          <w:bCs/>
          <w:sz w:val="22"/>
          <w:szCs w:val="22"/>
        </w:rPr>
      </w:pPr>
    </w:p>
    <w:p w:rsidR="000F3294" w:rsidRPr="00095430" w:rsidRDefault="00B06F9D" w:rsidP="00A171BD">
      <w:pPr>
        <w:pStyle w:val="Default"/>
        <w:tabs>
          <w:tab w:val="left" w:pos="284"/>
        </w:tabs>
        <w:ind w:left="284" w:hanging="284"/>
        <w:jc w:val="both"/>
        <w:rPr>
          <w:rFonts w:ascii="Times New Roman" w:hAnsi="Times New Roman" w:cs="Times New Roman"/>
          <w:sz w:val="22"/>
          <w:szCs w:val="22"/>
        </w:rPr>
      </w:pPr>
      <w:r w:rsidRPr="00095430">
        <w:rPr>
          <w:rFonts w:ascii="Times New Roman" w:hAnsi="Times New Roman" w:cs="Times New Roman"/>
          <w:b/>
          <w:bCs/>
          <w:sz w:val="22"/>
          <w:szCs w:val="22"/>
        </w:rPr>
        <w:tab/>
      </w:r>
      <w:r w:rsidR="000F3294" w:rsidRPr="00095430">
        <w:rPr>
          <w:rFonts w:ascii="Times New Roman" w:hAnsi="Times New Roman" w:cs="Times New Roman"/>
          <w:sz w:val="22"/>
          <w:szCs w:val="22"/>
        </w:rPr>
        <w:t xml:space="preserve">Zamawiający nie wezwie Wykonawcy do uzupełnienie oświadczeń lub dokumentów, jeżeli złożone </w:t>
      </w:r>
      <w:r w:rsidRPr="00095430">
        <w:rPr>
          <w:rFonts w:ascii="Times New Roman" w:hAnsi="Times New Roman" w:cs="Times New Roman"/>
          <w:sz w:val="22"/>
          <w:szCs w:val="22"/>
        </w:rPr>
        <w:br/>
      </w:r>
      <w:r w:rsidR="000F3294" w:rsidRPr="00095430">
        <w:rPr>
          <w:rFonts w:ascii="Times New Roman" w:hAnsi="Times New Roman" w:cs="Times New Roman"/>
          <w:sz w:val="22"/>
          <w:szCs w:val="22"/>
        </w:rPr>
        <w:t xml:space="preserve">w ofercie oświadczenia lub dokumenty potwierdziły spełnienie warunków udziału w postępowaniu. </w:t>
      </w:r>
    </w:p>
    <w:p w:rsidR="000F3294" w:rsidRPr="00095430" w:rsidRDefault="000F3294" w:rsidP="000F3294">
      <w:pPr>
        <w:autoSpaceDE w:val="0"/>
        <w:autoSpaceDN w:val="0"/>
        <w:adjustRightInd w:val="0"/>
        <w:spacing w:line="240" w:lineRule="auto"/>
        <w:ind w:left="567" w:hanging="567"/>
        <w:jc w:val="both"/>
        <w:rPr>
          <w:rFonts w:ascii="Times New Roman" w:hAnsi="Times New Roman"/>
          <w:szCs w:val="22"/>
        </w:rPr>
      </w:pPr>
      <w:r w:rsidRPr="00095430">
        <w:rPr>
          <w:rFonts w:ascii="Times New Roman" w:hAnsi="Times New Roman"/>
          <w:b/>
          <w:szCs w:val="22"/>
        </w:rPr>
        <w:t>22.2</w:t>
      </w:r>
      <w:r w:rsidRPr="00095430">
        <w:rPr>
          <w:rFonts w:ascii="Times New Roman" w:hAnsi="Times New Roman"/>
          <w:szCs w:val="22"/>
        </w:rPr>
        <w:t>. Jeżeli Wykonawca nie złożył wymaganych pełnomocnictw albo złożył wadliwe pełnomocnictwa, Zamawiający wzywa do ich złożenia w wyznaczonym terminie, chyba że mimo ich złożenia oferta Wykonawcy podlega odrzuceniu albo konieczne byłoby unieważnienie postępowania.</w:t>
      </w:r>
    </w:p>
    <w:p w:rsidR="000F3294" w:rsidRPr="00095430" w:rsidRDefault="000F3294" w:rsidP="000F3294">
      <w:pPr>
        <w:autoSpaceDE w:val="0"/>
        <w:autoSpaceDN w:val="0"/>
        <w:adjustRightInd w:val="0"/>
        <w:spacing w:line="240" w:lineRule="auto"/>
        <w:ind w:left="567" w:hanging="567"/>
        <w:jc w:val="both"/>
        <w:rPr>
          <w:rFonts w:ascii="Times New Roman" w:hAnsi="Times New Roman"/>
          <w:szCs w:val="22"/>
        </w:rPr>
      </w:pPr>
      <w:r w:rsidRPr="00095430">
        <w:rPr>
          <w:rFonts w:ascii="Times New Roman" w:hAnsi="Times New Roman"/>
          <w:b/>
          <w:szCs w:val="22"/>
        </w:rPr>
        <w:t>22.3.</w:t>
      </w:r>
      <w:r w:rsidRPr="00095430">
        <w:rPr>
          <w:rFonts w:ascii="Times New Roman" w:hAnsi="Times New Roman"/>
          <w:szCs w:val="22"/>
        </w:rPr>
        <w:t xml:space="preserve"> Zamawiający może wezwać Wykonawców do złożenia, w wyznaczonym przez siebie terminie, wyjaśnień dotyczących oświadczeń lub dokumentów, o których mowa w art. 25 ust. 1 ustawy Prawo zamówień publicznych.</w:t>
      </w:r>
    </w:p>
    <w:p w:rsidR="000F3294" w:rsidRPr="00095430" w:rsidRDefault="000F3294" w:rsidP="000F3294">
      <w:pPr>
        <w:autoSpaceDE w:val="0"/>
        <w:autoSpaceDN w:val="0"/>
        <w:adjustRightInd w:val="0"/>
        <w:spacing w:line="240" w:lineRule="auto"/>
        <w:ind w:left="567" w:hanging="567"/>
        <w:jc w:val="both"/>
        <w:rPr>
          <w:rFonts w:ascii="Times New Roman" w:hAnsi="Times New Roman"/>
          <w:szCs w:val="22"/>
        </w:rPr>
      </w:pPr>
      <w:r w:rsidRPr="00095430">
        <w:rPr>
          <w:rFonts w:ascii="Times New Roman" w:hAnsi="Times New Roman"/>
          <w:b/>
          <w:szCs w:val="22"/>
        </w:rPr>
        <w:t>22.4</w:t>
      </w:r>
      <w:r w:rsidRPr="00095430">
        <w:rPr>
          <w:rFonts w:ascii="Times New Roman" w:hAnsi="Times New Roman"/>
          <w:szCs w:val="22"/>
        </w:rPr>
        <w:t>.</w:t>
      </w:r>
      <w:r w:rsidRPr="00095430">
        <w:rPr>
          <w:rFonts w:ascii="Times New Roman" w:hAnsi="Times New Roman"/>
          <w:szCs w:val="22"/>
        </w:rPr>
        <w:tab/>
        <w:t>W toku dokonywania badania i oceny ofert Zamawiający może żądać udzielenia przez Wykonawców wyjaśnień dotyczących treści złożonych przez nich ofert.</w:t>
      </w:r>
    </w:p>
    <w:p w:rsidR="000F3294" w:rsidRPr="00095430" w:rsidRDefault="000F3294" w:rsidP="000F3294">
      <w:pPr>
        <w:autoSpaceDE w:val="0"/>
        <w:autoSpaceDN w:val="0"/>
        <w:adjustRightInd w:val="0"/>
        <w:spacing w:line="240" w:lineRule="auto"/>
        <w:jc w:val="both"/>
        <w:rPr>
          <w:rFonts w:ascii="Times New Roman" w:hAnsi="Times New Roman"/>
          <w:szCs w:val="22"/>
        </w:rPr>
      </w:pPr>
      <w:r w:rsidRPr="00095430">
        <w:rPr>
          <w:rFonts w:ascii="Times New Roman" w:hAnsi="Times New Roman"/>
          <w:b/>
          <w:szCs w:val="22"/>
        </w:rPr>
        <w:t>22.5</w:t>
      </w:r>
      <w:r w:rsidRPr="00095430">
        <w:rPr>
          <w:rFonts w:ascii="Times New Roman" w:hAnsi="Times New Roman"/>
          <w:szCs w:val="22"/>
        </w:rPr>
        <w:t>. Zamawiający poprawi w ofercie:</w:t>
      </w:r>
    </w:p>
    <w:p w:rsidR="000F3294" w:rsidRPr="00095430" w:rsidRDefault="000F3294" w:rsidP="000F3294">
      <w:pPr>
        <w:tabs>
          <w:tab w:val="left" w:pos="567"/>
          <w:tab w:val="left" w:pos="851"/>
        </w:tabs>
        <w:autoSpaceDE w:val="0"/>
        <w:autoSpaceDN w:val="0"/>
        <w:adjustRightInd w:val="0"/>
        <w:spacing w:line="240" w:lineRule="auto"/>
        <w:ind w:left="567"/>
        <w:jc w:val="both"/>
        <w:rPr>
          <w:rFonts w:ascii="Times New Roman" w:hAnsi="Times New Roman"/>
          <w:szCs w:val="22"/>
        </w:rPr>
      </w:pPr>
      <w:r w:rsidRPr="00095430">
        <w:rPr>
          <w:rFonts w:ascii="Times New Roman" w:hAnsi="Times New Roman"/>
          <w:szCs w:val="22"/>
        </w:rPr>
        <w:lastRenderedPageBreak/>
        <w:t xml:space="preserve">a) </w:t>
      </w:r>
      <w:r w:rsidRPr="00095430">
        <w:rPr>
          <w:rFonts w:ascii="Times New Roman" w:hAnsi="Times New Roman"/>
          <w:szCs w:val="22"/>
        </w:rPr>
        <w:tab/>
        <w:t>oczywiste omyłki pisarskie,</w:t>
      </w:r>
    </w:p>
    <w:p w:rsidR="000F3294" w:rsidRPr="00095430" w:rsidRDefault="000F3294" w:rsidP="000F3294">
      <w:pPr>
        <w:tabs>
          <w:tab w:val="left" w:pos="851"/>
        </w:tabs>
        <w:autoSpaceDE w:val="0"/>
        <w:autoSpaceDN w:val="0"/>
        <w:adjustRightInd w:val="0"/>
        <w:spacing w:line="240" w:lineRule="auto"/>
        <w:ind w:left="851" w:hanging="284"/>
        <w:jc w:val="both"/>
        <w:rPr>
          <w:rFonts w:ascii="Times New Roman" w:hAnsi="Times New Roman"/>
          <w:szCs w:val="22"/>
        </w:rPr>
      </w:pPr>
      <w:r w:rsidRPr="00095430">
        <w:rPr>
          <w:rFonts w:ascii="Times New Roman" w:hAnsi="Times New Roman"/>
          <w:szCs w:val="22"/>
        </w:rPr>
        <w:t>b)</w:t>
      </w:r>
      <w:r w:rsidRPr="00095430">
        <w:rPr>
          <w:rFonts w:ascii="Times New Roman" w:hAnsi="Times New Roman"/>
          <w:szCs w:val="22"/>
        </w:rPr>
        <w:tab/>
        <w:t>oczywiste omyłki rachunkowe, z uwzględnieniem konsekwencji rachunkowych dokonanych   poprawek,</w:t>
      </w:r>
    </w:p>
    <w:p w:rsidR="000F3294" w:rsidRPr="00095430" w:rsidRDefault="000F3294" w:rsidP="000F3294">
      <w:pPr>
        <w:autoSpaceDE w:val="0"/>
        <w:autoSpaceDN w:val="0"/>
        <w:adjustRightInd w:val="0"/>
        <w:spacing w:line="240" w:lineRule="auto"/>
        <w:ind w:left="851" w:hanging="284"/>
        <w:jc w:val="both"/>
        <w:rPr>
          <w:rFonts w:ascii="Times New Roman" w:hAnsi="Times New Roman"/>
          <w:szCs w:val="22"/>
        </w:rPr>
      </w:pPr>
      <w:r w:rsidRPr="00095430">
        <w:rPr>
          <w:rFonts w:ascii="Times New Roman" w:hAnsi="Times New Roman"/>
          <w:szCs w:val="22"/>
        </w:rPr>
        <w:t>c) inne omyłki polegające na niezgodności oferty z ogłoszeniem o zamówieniu, niepowodujące istotnych zmian w treści oferty,</w:t>
      </w:r>
    </w:p>
    <w:p w:rsidR="00B06F9D" w:rsidRPr="00095430" w:rsidRDefault="000F3294" w:rsidP="00A171BD">
      <w:pPr>
        <w:autoSpaceDE w:val="0"/>
        <w:autoSpaceDN w:val="0"/>
        <w:adjustRightInd w:val="0"/>
        <w:spacing w:before="0" w:line="240" w:lineRule="auto"/>
        <w:ind w:left="851" w:hanging="284"/>
        <w:jc w:val="both"/>
        <w:rPr>
          <w:rFonts w:ascii="Times New Roman" w:hAnsi="Times New Roman"/>
          <w:szCs w:val="22"/>
        </w:rPr>
      </w:pPr>
      <w:r w:rsidRPr="00095430">
        <w:rPr>
          <w:rFonts w:ascii="Times New Roman" w:hAnsi="Times New Roman"/>
          <w:szCs w:val="22"/>
        </w:rPr>
        <w:t>- niezwłocznie zawiadamiając o tym Wykonawcę, którego oferta została poprawiona.</w:t>
      </w:r>
    </w:p>
    <w:p w:rsidR="00A171BD" w:rsidRPr="00095430" w:rsidRDefault="00A171BD" w:rsidP="00A171BD">
      <w:pPr>
        <w:autoSpaceDE w:val="0"/>
        <w:autoSpaceDN w:val="0"/>
        <w:adjustRightInd w:val="0"/>
        <w:spacing w:before="0" w:line="240" w:lineRule="auto"/>
        <w:ind w:left="851" w:hanging="284"/>
        <w:jc w:val="both"/>
        <w:rPr>
          <w:rFonts w:ascii="Times New Roman" w:hAnsi="Times New Roman"/>
          <w:szCs w:val="22"/>
        </w:rPr>
      </w:pPr>
    </w:p>
    <w:p w:rsidR="000F3294" w:rsidRPr="00095430" w:rsidRDefault="000F3294" w:rsidP="00A171BD">
      <w:pPr>
        <w:autoSpaceDE w:val="0"/>
        <w:autoSpaceDN w:val="0"/>
        <w:adjustRightInd w:val="0"/>
        <w:spacing w:before="0" w:line="240" w:lineRule="auto"/>
        <w:ind w:left="567" w:hanging="567"/>
        <w:jc w:val="both"/>
        <w:rPr>
          <w:rFonts w:ascii="Times New Roman" w:hAnsi="Times New Roman"/>
          <w:szCs w:val="22"/>
        </w:rPr>
      </w:pPr>
      <w:r w:rsidRPr="00095430">
        <w:rPr>
          <w:rFonts w:ascii="Times New Roman" w:hAnsi="Times New Roman"/>
          <w:b/>
          <w:szCs w:val="22"/>
        </w:rPr>
        <w:t>22.6.</w:t>
      </w:r>
      <w:r w:rsidRPr="00095430">
        <w:rPr>
          <w:rFonts w:ascii="Times New Roman" w:hAnsi="Times New Roman"/>
          <w:szCs w:val="22"/>
        </w:rPr>
        <w:t xml:space="preserve"> Zamawiający może wezwać Wykonawcę do złożenia w wyznaczonym terminie wyjaśnień dotyczących wyliczenia ceny w celu ustalenia, czy zaoferowana cena lub jej istotne części składowe zawiera rażąco niską cenę w stosunku do przedmiotu zamówienia. </w:t>
      </w:r>
    </w:p>
    <w:p w:rsidR="000F3294" w:rsidRPr="00BE573B" w:rsidRDefault="000F3294" w:rsidP="00A171BD">
      <w:pPr>
        <w:autoSpaceDE w:val="0"/>
        <w:autoSpaceDN w:val="0"/>
        <w:adjustRightInd w:val="0"/>
        <w:spacing w:before="0" w:line="240" w:lineRule="auto"/>
        <w:ind w:left="567" w:hanging="567"/>
        <w:jc w:val="both"/>
        <w:rPr>
          <w:rFonts w:ascii="Times New Roman" w:hAnsi="Times New Roman"/>
          <w:szCs w:val="22"/>
        </w:rPr>
      </w:pPr>
      <w:r w:rsidRPr="00BE573B">
        <w:rPr>
          <w:rFonts w:ascii="Times New Roman" w:hAnsi="Times New Roman"/>
          <w:szCs w:val="22"/>
        </w:rPr>
        <w:t xml:space="preserve">        </w:t>
      </w:r>
      <w:r w:rsidR="00B06F9D" w:rsidRPr="00BE573B">
        <w:rPr>
          <w:rFonts w:ascii="Times New Roman" w:hAnsi="Times New Roman"/>
          <w:szCs w:val="22"/>
        </w:rPr>
        <w:t xml:space="preserve"> </w:t>
      </w:r>
      <w:r w:rsidRPr="00BE573B">
        <w:rPr>
          <w:rFonts w:ascii="Times New Roman" w:hAnsi="Times New Roman"/>
          <w:szCs w:val="22"/>
        </w:rPr>
        <w:t xml:space="preserve">Art. 90 ustawy </w:t>
      </w:r>
      <w:proofErr w:type="spellStart"/>
      <w:r w:rsidRPr="00BE573B">
        <w:rPr>
          <w:rFonts w:ascii="Times New Roman" w:hAnsi="Times New Roman"/>
          <w:szCs w:val="22"/>
        </w:rPr>
        <w:t>Pzp</w:t>
      </w:r>
      <w:proofErr w:type="spellEnd"/>
      <w:r w:rsidRPr="00BE573B">
        <w:rPr>
          <w:rFonts w:ascii="Times New Roman" w:hAnsi="Times New Roman"/>
          <w:szCs w:val="22"/>
        </w:rPr>
        <w:t xml:space="preserve"> stosuje się odpowiednio. </w:t>
      </w:r>
    </w:p>
    <w:p w:rsidR="000F3294" w:rsidRDefault="000F3294" w:rsidP="00A171BD">
      <w:pPr>
        <w:autoSpaceDE w:val="0"/>
        <w:autoSpaceDN w:val="0"/>
        <w:adjustRightInd w:val="0"/>
        <w:spacing w:before="0" w:line="240" w:lineRule="auto"/>
        <w:ind w:left="567" w:hanging="567"/>
        <w:jc w:val="both"/>
        <w:rPr>
          <w:rFonts w:ascii="Times New Roman" w:hAnsi="Times New Roman"/>
          <w:szCs w:val="22"/>
        </w:rPr>
      </w:pPr>
      <w:r w:rsidRPr="00BE573B">
        <w:rPr>
          <w:rFonts w:ascii="Times New Roman" w:hAnsi="Times New Roman"/>
          <w:szCs w:val="22"/>
        </w:rPr>
        <w:t xml:space="preserve">        </w:t>
      </w:r>
      <w:r w:rsidR="00B06F9D" w:rsidRPr="00BE573B">
        <w:rPr>
          <w:rFonts w:ascii="Times New Roman" w:hAnsi="Times New Roman"/>
          <w:szCs w:val="22"/>
        </w:rPr>
        <w:t xml:space="preserve"> </w:t>
      </w:r>
      <w:r w:rsidRPr="00BE573B">
        <w:rPr>
          <w:rFonts w:ascii="Times New Roman" w:hAnsi="Times New Roman"/>
          <w:szCs w:val="22"/>
        </w:rPr>
        <w:t>Art. 90 ust 1a nie ma zastosowania.</w:t>
      </w:r>
    </w:p>
    <w:p w:rsidR="00095430" w:rsidRPr="00BE573B" w:rsidRDefault="00095430" w:rsidP="00A171BD">
      <w:pPr>
        <w:autoSpaceDE w:val="0"/>
        <w:autoSpaceDN w:val="0"/>
        <w:adjustRightInd w:val="0"/>
        <w:spacing w:before="0" w:line="240" w:lineRule="auto"/>
        <w:ind w:left="567" w:hanging="567"/>
        <w:jc w:val="both"/>
        <w:rPr>
          <w:rFonts w:ascii="Times New Roman" w:hAnsi="Times New Roman"/>
          <w:szCs w:val="22"/>
        </w:rPr>
      </w:pPr>
    </w:p>
    <w:p w:rsidR="00A171BD" w:rsidRDefault="000F3294" w:rsidP="00A171BD">
      <w:pPr>
        <w:autoSpaceDE w:val="0"/>
        <w:autoSpaceDN w:val="0"/>
        <w:adjustRightInd w:val="0"/>
        <w:spacing w:before="0" w:line="240" w:lineRule="auto"/>
        <w:jc w:val="both"/>
        <w:rPr>
          <w:rFonts w:ascii="Times New Roman" w:hAnsi="Times New Roman"/>
          <w:b/>
          <w:szCs w:val="22"/>
        </w:rPr>
      </w:pPr>
      <w:r w:rsidRPr="00BE573B">
        <w:rPr>
          <w:rFonts w:ascii="Times New Roman" w:hAnsi="Times New Roman"/>
          <w:b/>
          <w:szCs w:val="22"/>
        </w:rPr>
        <w:t>23. Odrzucenie oferty.</w:t>
      </w:r>
    </w:p>
    <w:p w:rsidR="00095430" w:rsidRPr="00BE573B" w:rsidRDefault="00095430" w:rsidP="00A171BD">
      <w:pPr>
        <w:autoSpaceDE w:val="0"/>
        <w:autoSpaceDN w:val="0"/>
        <w:adjustRightInd w:val="0"/>
        <w:spacing w:before="0" w:line="240" w:lineRule="auto"/>
        <w:jc w:val="both"/>
        <w:rPr>
          <w:rFonts w:ascii="Times New Roman" w:hAnsi="Times New Roman"/>
          <w:b/>
          <w:szCs w:val="22"/>
        </w:rPr>
      </w:pPr>
    </w:p>
    <w:p w:rsidR="000F3294" w:rsidRPr="00BE573B" w:rsidRDefault="000F3294" w:rsidP="00A171BD">
      <w:pPr>
        <w:autoSpaceDE w:val="0"/>
        <w:autoSpaceDN w:val="0"/>
        <w:adjustRightInd w:val="0"/>
        <w:spacing w:before="0" w:line="240" w:lineRule="auto"/>
        <w:jc w:val="both"/>
        <w:rPr>
          <w:rFonts w:ascii="Times New Roman" w:hAnsi="Times New Roman"/>
          <w:szCs w:val="22"/>
        </w:rPr>
      </w:pPr>
      <w:r w:rsidRPr="00BE573B">
        <w:rPr>
          <w:rFonts w:ascii="Times New Roman" w:hAnsi="Times New Roman"/>
          <w:b/>
          <w:szCs w:val="22"/>
        </w:rPr>
        <w:t>23.1.</w:t>
      </w:r>
      <w:r w:rsidRPr="00BE573B">
        <w:rPr>
          <w:rFonts w:ascii="Times New Roman" w:hAnsi="Times New Roman"/>
          <w:szCs w:val="22"/>
        </w:rPr>
        <w:t xml:space="preserve"> Zamawiający odrzuci ofertę Wykonawcy, jeżeli:</w:t>
      </w:r>
    </w:p>
    <w:p w:rsidR="000F3294" w:rsidRPr="00BE573B" w:rsidRDefault="000F3294" w:rsidP="00A171BD">
      <w:pPr>
        <w:autoSpaceDE w:val="0"/>
        <w:autoSpaceDN w:val="0"/>
        <w:adjustRightInd w:val="0"/>
        <w:spacing w:before="0" w:line="240" w:lineRule="auto"/>
        <w:ind w:left="851" w:hanging="284"/>
        <w:jc w:val="both"/>
        <w:rPr>
          <w:rFonts w:ascii="Times New Roman" w:hAnsi="Times New Roman"/>
          <w:szCs w:val="22"/>
        </w:rPr>
      </w:pPr>
      <w:r w:rsidRPr="00BE573B">
        <w:rPr>
          <w:rFonts w:ascii="Times New Roman" w:hAnsi="Times New Roman"/>
          <w:szCs w:val="22"/>
        </w:rPr>
        <w:t>1) wykonawca nie wyraził zgody na przedłużenie terminu składania ofert;</w:t>
      </w:r>
    </w:p>
    <w:p w:rsidR="000F3294" w:rsidRDefault="000F3294" w:rsidP="00A171BD">
      <w:pPr>
        <w:autoSpaceDE w:val="0"/>
        <w:autoSpaceDN w:val="0"/>
        <w:adjustRightInd w:val="0"/>
        <w:spacing w:before="0" w:line="240" w:lineRule="auto"/>
        <w:ind w:left="851" w:hanging="284"/>
        <w:jc w:val="both"/>
        <w:rPr>
          <w:rFonts w:ascii="Times New Roman" w:hAnsi="Times New Roman"/>
          <w:szCs w:val="22"/>
        </w:rPr>
      </w:pPr>
      <w:r w:rsidRPr="00BE573B">
        <w:rPr>
          <w:rFonts w:ascii="Times New Roman" w:hAnsi="Times New Roman"/>
          <w:szCs w:val="22"/>
        </w:rPr>
        <w:t xml:space="preserve">2) zaistnieje wobec niej co najmniej jedna z przesłanek przewidzianych w art. 89 ust. 1 pkt 1 - 8 ustawy </w:t>
      </w:r>
      <w:proofErr w:type="spellStart"/>
      <w:r w:rsidRPr="00BE573B">
        <w:rPr>
          <w:rFonts w:ascii="Times New Roman" w:hAnsi="Times New Roman"/>
          <w:szCs w:val="22"/>
        </w:rPr>
        <w:t>Pzp</w:t>
      </w:r>
      <w:proofErr w:type="spellEnd"/>
      <w:r w:rsidRPr="00BE573B">
        <w:rPr>
          <w:rFonts w:ascii="Times New Roman" w:hAnsi="Times New Roman"/>
          <w:szCs w:val="22"/>
        </w:rPr>
        <w:t>.</w:t>
      </w:r>
    </w:p>
    <w:p w:rsidR="00A171BD" w:rsidRPr="00BE573B" w:rsidRDefault="00A171BD" w:rsidP="00A171BD">
      <w:pPr>
        <w:autoSpaceDE w:val="0"/>
        <w:autoSpaceDN w:val="0"/>
        <w:adjustRightInd w:val="0"/>
        <w:spacing w:before="0" w:line="240" w:lineRule="auto"/>
        <w:ind w:left="851" w:hanging="284"/>
        <w:jc w:val="both"/>
        <w:rPr>
          <w:rFonts w:ascii="Times New Roman" w:hAnsi="Times New Roman"/>
          <w:szCs w:val="22"/>
        </w:rPr>
      </w:pPr>
    </w:p>
    <w:p w:rsidR="000F3294" w:rsidRDefault="000F3294" w:rsidP="00A171BD">
      <w:pPr>
        <w:autoSpaceDE w:val="0"/>
        <w:autoSpaceDN w:val="0"/>
        <w:adjustRightInd w:val="0"/>
        <w:spacing w:before="0" w:line="240" w:lineRule="auto"/>
        <w:ind w:left="567" w:hanging="567"/>
        <w:jc w:val="both"/>
        <w:rPr>
          <w:rFonts w:ascii="Times New Roman" w:hAnsi="Times New Roman"/>
          <w:szCs w:val="22"/>
        </w:rPr>
      </w:pPr>
      <w:r w:rsidRPr="00BE573B">
        <w:rPr>
          <w:rFonts w:ascii="Times New Roman" w:hAnsi="Times New Roman"/>
          <w:b/>
          <w:szCs w:val="22"/>
        </w:rPr>
        <w:t>23.2.</w:t>
      </w:r>
      <w:r w:rsidRPr="00BE573B">
        <w:rPr>
          <w:rFonts w:ascii="Times New Roman" w:hAnsi="Times New Roman"/>
          <w:szCs w:val="22"/>
        </w:rPr>
        <w:t xml:space="preserve"> Zamawiający nie może odrzucić oferty w oparciu o przesłankę przewidzianą w art. 89 ust. 1 </w:t>
      </w:r>
      <w:proofErr w:type="spellStart"/>
      <w:r w:rsidRPr="00BE573B">
        <w:rPr>
          <w:rFonts w:ascii="Times New Roman" w:hAnsi="Times New Roman"/>
          <w:szCs w:val="22"/>
        </w:rPr>
        <w:t>pkt</w:t>
      </w:r>
      <w:proofErr w:type="spellEnd"/>
      <w:r w:rsidRPr="00BE573B">
        <w:rPr>
          <w:rFonts w:ascii="Times New Roman" w:hAnsi="Times New Roman"/>
          <w:szCs w:val="22"/>
        </w:rPr>
        <w:t xml:space="preserve"> 4 ustawy </w:t>
      </w:r>
      <w:proofErr w:type="spellStart"/>
      <w:r w:rsidRPr="00BE573B">
        <w:rPr>
          <w:rFonts w:ascii="Times New Roman" w:hAnsi="Times New Roman"/>
          <w:szCs w:val="22"/>
        </w:rPr>
        <w:t>Pzp</w:t>
      </w:r>
      <w:proofErr w:type="spellEnd"/>
      <w:r w:rsidRPr="00BE573B">
        <w:rPr>
          <w:rFonts w:ascii="Times New Roman" w:hAnsi="Times New Roman"/>
          <w:szCs w:val="22"/>
        </w:rPr>
        <w:t xml:space="preserve"> bez uprzedniego zbadania, czy oferta Wykonawcy zawiera rażąco niską cenę. Badanie, o którym mowa </w:t>
      </w:r>
      <w:r w:rsidR="00723DB9">
        <w:rPr>
          <w:rFonts w:ascii="Times New Roman" w:hAnsi="Times New Roman"/>
          <w:szCs w:val="22"/>
        </w:rPr>
        <w:t xml:space="preserve">               </w:t>
      </w:r>
      <w:r w:rsidRPr="00BE573B">
        <w:rPr>
          <w:rFonts w:ascii="Times New Roman" w:hAnsi="Times New Roman"/>
          <w:szCs w:val="22"/>
        </w:rPr>
        <w:t xml:space="preserve">w zdaniu pierwszym, przeprowadza się zgodnie z procedurą określoną w art. 90 ust. 1 -3 ustawy </w:t>
      </w:r>
      <w:proofErr w:type="spellStart"/>
      <w:r w:rsidRPr="00BE573B">
        <w:rPr>
          <w:rFonts w:ascii="Times New Roman" w:hAnsi="Times New Roman"/>
          <w:szCs w:val="22"/>
        </w:rPr>
        <w:t>Pzp</w:t>
      </w:r>
      <w:proofErr w:type="spellEnd"/>
      <w:r w:rsidRPr="00BE573B">
        <w:rPr>
          <w:rFonts w:ascii="Times New Roman" w:hAnsi="Times New Roman"/>
          <w:szCs w:val="22"/>
        </w:rPr>
        <w:t>. Art. 90 ust 1 a nie ma zastosowania.</w:t>
      </w:r>
    </w:p>
    <w:p w:rsidR="00A171BD" w:rsidRPr="00BE573B" w:rsidRDefault="00A171BD" w:rsidP="00A171BD">
      <w:pPr>
        <w:autoSpaceDE w:val="0"/>
        <w:autoSpaceDN w:val="0"/>
        <w:adjustRightInd w:val="0"/>
        <w:spacing w:before="0" w:line="240" w:lineRule="auto"/>
        <w:ind w:left="567" w:hanging="567"/>
        <w:jc w:val="both"/>
        <w:rPr>
          <w:rFonts w:ascii="Times New Roman" w:hAnsi="Times New Roman"/>
          <w:szCs w:val="22"/>
        </w:rPr>
      </w:pPr>
    </w:p>
    <w:p w:rsidR="000F3294" w:rsidRPr="00BE573B" w:rsidRDefault="000F3294" w:rsidP="00A171BD">
      <w:pPr>
        <w:pStyle w:val="Tekstpodstawowy2"/>
        <w:tabs>
          <w:tab w:val="right" w:pos="284"/>
          <w:tab w:val="left" w:pos="630"/>
        </w:tabs>
        <w:rPr>
          <w:b/>
          <w:bCs/>
          <w:sz w:val="22"/>
          <w:szCs w:val="22"/>
        </w:rPr>
      </w:pPr>
      <w:r w:rsidRPr="00BE573B">
        <w:rPr>
          <w:b/>
          <w:bCs/>
          <w:sz w:val="22"/>
          <w:szCs w:val="22"/>
        </w:rPr>
        <w:t>24. Zamawiający nie planuje zawarcia umowy ramowej.</w:t>
      </w:r>
    </w:p>
    <w:p w:rsidR="000F3294" w:rsidRPr="00BE573B" w:rsidRDefault="000F3294" w:rsidP="00A171BD">
      <w:pPr>
        <w:pStyle w:val="Tekstpodstawowy2"/>
        <w:tabs>
          <w:tab w:val="right" w:pos="284"/>
          <w:tab w:val="left" w:pos="630"/>
        </w:tabs>
        <w:rPr>
          <w:b/>
          <w:bCs/>
          <w:sz w:val="22"/>
          <w:szCs w:val="22"/>
        </w:rPr>
      </w:pPr>
    </w:p>
    <w:p w:rsidR="000F3294" w:rsidRPr="00BE573B" w:rsidRDefault="000F3294" w:rsidP="00A171BD">
      <w:pPr>
        <w:autoSpaceDE w:val="0"/>
        <w:autoSpaceDN w:val="0"/>
        <w:adjustRightInd w:val="0"/>
        <w:spacing w:before="0" w:line="240" w:lineRule="auto"/>
        <w:rPr>
          <w:rFonts w:ascii="Times New Roman" w:hAnsi="Times New Roman"/>
          <w:b/>
          <w:szCs w:val="22"/>
        </w:rPr>
      </w:pPr>
      <w:r w:rsidRPr="00BE573B">
        <w:rPr>
          <w:rFonts w:ascii="Times New Roman" w:hAnsi="Times New Roman"/>
          <w:b/>
          <w:szCs w:val="22"/>
        </w:rPr>
        <w:t>25. Unieważnienie postępowania</w:t>
      </w:r>
    </w:p>
    <w:p w:rsidR="000F3294" w:rsidRDefault="000F3294" w:rsidP="00A171BD">
      <w:pPr>
        <w:autoSpaceDE w:val="0"/>
        <w:autoSpaceDN w:val="0"/>
        <w:adjustRightInd w:val="0"/>
        <w:spacing w:before="0" w:line="240" w:lineRule="auto"/>
        <w:ind w:left="426"/>
        <w:jc w:val="both"/>
        <w:rPr>
          <w:rFonts w:ascii="Times New Roman" w:hAnsi="Times New Roman"/>
          <w:szCs w:val="22"/>
        </w:rPr>
      </w:pPr>
      <w:r w:rsidRPr="00BE573B">
        <w:rPr>
          <w:rFonts w:ascii="Times New Roman" w:hAnsi="Times New Roman"/>
          <w:szCs w:val="22"/>
        </w:rPr>
        <w:t xml:space="preserve">Zamawiający unieważni postępowanie, jeżeli wypełniona zostanie jedna z przesłanek określonych </w:t>
      </w:r>
      <w:r w:rsidR="00B06F9D" w:rsidRPr="00BE573B">
        <w:rPr>
          <w:rFonts w:ascii="Times New Roman" w:hAnsi="Times New Roman"/>
          <w:szCs w:val="22"/>
        </w:rPr>
        <w:br/>
      </w:r>
      <w:r w:rsidRPr="00BE573B">
        <w:rPr>
          <w:rFonts w:ascii="Times New Roman" w:hAnsi="Times New Roman"/>
          <w:szCs w:val="22"/>
        </w:rPr>
        <w:t xml:space="preserve">w art. 93 ust. 1 pkt. 1 i 4-7 ustawy. Zamawiający może unieważnić postępowanie zgodnie z przesłanką określoną w art. 93 ust. 1a ustawy. </w:t>
      </w:r>
    </w:p>
    <w:p w:rsidR="00A171BD" w:rsidRPr="00BE573B" w:rsidRDefault="00A171BD" w:rsidP="00A171BD">
      <w:pPr>
        <w:autoSpaceDE w:val="0"/>
        <w:autoSpaceDN w:val="0"/>
        <w:adjustRightInd w:val="0"/>
        <w:spacing w:before="0" w:line="240" w:lineRule="auto"/>
        <w:ind w:left="426"/>
        <w:jc w:val="both"/>
        <w:rPr>
          <w:rFonts w:ascii="Times New Roman" w:hAnsi="Times New Roman"/>
          <w:szCs w:val="22"/>
        </w:rPr>
      </w:pPr>
    </w:p>
    <w:p w:rsidR="000F3294" w:rsidRPr="00BE573B" w:rsidRDefault="000F3294" w:rsidP="00A171BD">
      <w:pPr>
        <w:autoSpaceDE w:val="0"/>
        <w:autoSpaceDN w:val="0"/>
        <w:adjustRightInd w:val="0"/>
        <w:spacing w:before="0" w:line="240" w:lineRule="auto"/>
        <w:rPr>
          <w:rFonts w:ascii="Times New Roman" w:hAnsi="Times New Roman"/>
          <w:b/>
          <w:szCs w:val="22"/>
        </w:rPr>
      </w:pPr>
      <w:r w:rsidRPr="00BE573B">
        <w:rPr>
          <w:rFonts w:ascii="Times New Roman" w:hAnsi="Times New Roman"/>
          <w:b/>
          <w:szCs w:val="22"/>
        </w:rPr>
        <w:t>26. Wybór oferty</w:t>
      </w:r>
    </w:p>
    <w:p w:rsidR="000F3294" w:rsidRDefault="000F3294" w:rsidP="00A171BD">
      <w:pPr>
        <w:pStyle w:val="Akapitzlist"/>
        <w:autoSpaceDE w:val="0"/>
        <w:autoSpaceDN w:val="0"/>
        <w:adjustRightInd w:val="0"/>
        <w:spacing w:before="0" w:line="240" w:lineRule="auto"/>
        <w:ind w:left="426"/>
        <w:jc w:val="both"/>
        <w:rPr>
          <w:rFonts w:ascii="Times New Roman" w:hAnsi="Times New Roman"/>
          <w:szCs w:val="22"/>
        </w:rPr>
      </w:pPr>
      <w:r w:rsidRPr="00054562">
        <w:rPr>
          <w:rFonts w:ascii="Times New Roman" w:hAnsi="Times New Roman"/>
          <w:szCs w:val="22"/>
        </w:rPr>
        <w:t xml:space="preserve">Zamawiający dokona wyboru Wykonawcy na podstawie kryteriów oceny oferty wskazanych  w </w:t>
      </w:r>
      <w:r w:rsidR="00054562" w:rsidRPr="00054562">
        <w:rPr>
          <w:rFonts w:ascii="Times New Roman" w:hAnsi="Times New Roman"/>
          <w:szCs w:val="22"/>
        </w:rPr>
        <w:t>pkt</w:t>
      </w:r>
      <w:r w:rsidRPr="00054562">
        <w:rPr>
          <w:rFonts w:ascii="Times New Roman" w:hAnsi="Times New Roman"/>
          <w:szCs w:val="22"/>
        </w:rPr>
        <w:t xml:space="preserve"> XVI Ogłoszenia.</w:t>
      </w:r>
      <w:r w:rsidRPr="00054562">
        <w:rPr>
          <w:szCs w:val="22"/>
        </w:rPr>
        <w:t xml:space="preserve"> </w:t>
      </w:r>
      <w:r w:rsidRPr="00054562">
        <w:rPr>
          <w:rFonts w:ascii="Times New Roman" w:hAnsi="Times New Roman"/>
          <w:szCs w:val="22"/>
        </w:rPr>
        <w:t>Jeżeli nie można wybrać najkorzystniejszej oferty z uwagi na to, że dwie lub więcej ofert przedstawia taki sam</w:t>
      </w:r>
      <w:r w:rsidRPr="00BE573B">
        <w:rPr>
          <w:rFonts w:ascii="Times New Roman" w:hAnsi="Times New Roman"/>
          <w:szCs w:val="22"/>
        </w:rPr>
        <w:t xml:space="preserve">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A171BD" w:rsidRPr="00BE573B" w:rsidRDefault="00A171BD" w:rsidP="00A171BD">
      <w:pPr>
        <w:pStyle w:val="Akapitzlist"/>
        <w:autoSpaceDE w:val="0"/>
        <w:autoSpaceDN w:val="0"/>
        <w:adjustRightInd w:val="0"/>
        <w:spacing w:before="0" w:line="240" w:lineRule="auto"/>
        <w:ind w:left="426"/>
        <w:jc w:val="both"/>
        <w:rPr>
          <w:rFonts w:ascii="Times New Roman" w:hAnsi="Times New Roman"/>
          <w:szCs w:val="22"/>
        </w:rPr>
      </w:pPr>
    </w:p>
    <w:p w:rsidR="000F3294" w:rsidRDefault="000F3294" w:rsidP="00A171BD">
      <w:pPr>
        <w:autoSpaceDE w:val="0"/>
        <w:autoSpaceDN w:val="0"/>
        <w:adjustRightInd w:val="0"/>
        <w:spacing w:before="0" w:line="240" w:lineRule="auto"/>
        <w:rPr>
          <w:rFonts w:ascii="Times New Roman" w:hAnsi="Times New Roman"/>
          <w:b/>
          <w:szCs w:val="22"/>
        </w:rPr>
      </w:pPr>
      <w:r w:rsidRPr="00BE573B">
        <w:rPr>
          <w:rFonts w:ascii="Times New Roman" w:hAnsi="Times New Roman"/>
          <w:b/>
          <w:szCs w:val="22"/>
        </w:rPr>
        <w:t>27 . Udzielenie zamówienia.</w:t>
      </w:r>
    </w:p>
    <w:p w:rsidR="00A171BD" w:rsidRPr="00BE573B" w:rsidRDefault="00A171BD" w:rsidP="00A171BD">
      <w:pPr>
        <w:autoSpaceDE w:val="0"/>
        <w:autoSpaceDN w:val="0"/>
        <w:adjustRightInd w:val="0"/>
        <w:spacing w:before="0" w:line="240" w:lineRule="auto"/>
        <w:rPr>
          <w:rFonts w:ascii="Times New Roman" w:hAnsi="Times New Roman"/>
          <w:b/>
          <w:szCs w:val="22"/>
        </w:rPr>
      </w:pPr>
    </w:p>
    <w:p w:rsidR="000F3294" w:rsidRDefault="000F3294" w:rsidP="00A171BD">
      <w:pPr>
        <w:autoSpaceDE w:val="0"/>
        <w:autoSpaceDN w:val="0"/>
        <w:adjustRightInd w:val="0"/>
        <w:spacing w:before="0" w:line="240" w:lineRule="auto"/>
        <w:ind w:left="567" w:hanging="567"/>
        <w:jc w:val="both"/>
        <w:rPr>
          <w:rFonts w:ascii="Times New Roman" w:hAnsi="Times New Roman"/>
          <w:szCs w:val="22"/>
        </w:rPr>
      </w:pPr>
      <w:r w:rsidRPr="00BE573B">
        <w:rPr>
          <w:rFonts w:ascii="Times New Roman" w:hAnsi="Times New Roman"/>
          <w:b/>
          <w:szCs w:val="22"/>
        </w:rPr>
        <w:t>27.1.</w:t>
      </w:r>
      <w:r w:rsidRPr="00BE573B">
        <w:rPr>
          <w:rFonts w:ascii="Times New Roman" w:hAnsi="Times New Roman"/>
          <w:szCs w:val="22"/>
        </w:rPr>
        <w:t xml:space="preserve"> Zamawiający udzieli zamówienia Wykonawcy, którego oferta odpowiada wymaganiom określonym </w:t>
      </w:r>
      <w:r w:rsidR="00723DB9">
        <w:rPr>
          <w:rFonts w:ascii="Times New Roman" w:hAnsi="Times New Roman"/>
          <w:szCs w:val="22"/>
        </w:rPr>
        <w:t xml:space="preserve">                </w:t>
      </w:r>
      <w:r w:rsidRPr="00BE573B">
        <w:rPr>
          <w:rFonts w:ascii="Times New Roman" w:hAnsi="Times New Roman"/>
          <w:szCs w:val="22"/>
        </w:rPr>
        <w:t>w przepisach ustawy Prawo zamówień publicznych, mających zastosowanie, w niniejszym Ogłoszeniu oraz została uznana za najkorzystniejszą.</w:t>
      </w:r>
    </w:p>
    <w:p w:rsidR="00A171BD" w:rsidRPr="00BE573B" w:rsidRDefault="00A171BD" w:rsidP="00A171BD">
      <w:pPr>
        <w:autoSpaceDE w:val="0"/>
        <w:autoSpaceDN w:val="0"/>
        <w:adjustRightInd w:val="0"/>
        <w:spacing w:before="0" w:line="240" w:lineRule="auto"/>
        <w:ind w:left="567" w:hanging="567"/>
        <w:jc w:val="both"/>
        <w:rPr>
          <w:rFonts w:ascii="Times New Roman" w:hAnsi="Times New Roman"/>
          <w:szCs w:val="22"/>
        </w:rPr>
      </w:pPr>
    </w:p>
    <w:p w:rsidR="000F3294" w:rsidRDefault="000F3294" w:rsidP="00A171BD">
      <w:pPr>
        <w:autoSpaceDE w:val="0"/>
        <w:autoSpaceDN w:val="0"/>
        <w:adjustRightInd w:val="0"/>
        <w:spacing w:before="0" w:line="240" w:lineRule="auto"/>
        <w:ind w:left="426" w:hanging="426"/>
        <w:jc w:val="both"/>
        <w:rPr>
          <w:rFonts w:ascii="Times New Roman" w:hAnsi="Times New Roman"/>
          <w:b/>
          <w:szCs w:val="22"/>
        </w:rPr>
      </w:pPr>
      <w:r w:rsidRPr="00BE573B">
        <w:rPr>
          <w:rFonts w:ascii="Times New Roman" w:hAnsi="Times New Roman"/>
          <w:b/>
          <w:szCs w:val="22"/>
        </w:rPr>
        <w:t>28. Postępowanie w przypadku niezgodnego z ustawą lub Ogłoszeniem działania Zamawiającego.</w:t>
      </w:r>
    </w:p>
    <w:p w:rsidR="00A171BD" w:rsidRPr="00BE573B" w:rsidRDefault="00A171BD" w:rsidP="00A171BD">
      <w:pPr>
        <w:autoSpaceDE w:val="0"/>
        <w:autoSpaceDN w:val="0"/>
        <w:adjustRightInd w:val="0"/>
        <w:spacing w:before="0" w:line="240" w:lineRule="auto"/>
        <w:ind w:left="426" w:hanging="426"/>
        <w:jc w:val="both"/>
        <w:rPr>
          <w:rFonts w:ascii="Times New Roman" w:hAnsi="Times New Roman"/>
          <w:b/>
          <w:szCs w:val="22"/>
        </w:rPr>
      </w:pPr>
    </w:p>
    <w:p w:rsidR="000F3294" w:rsidRPr="00BE573B" w:rsidRDefault="000F3294" w:rsidP="00A171BD">
      <w:pPr>
        <w:autoSpaceDE w:val="0"/>
        <w:autoSpaceDN w:val="0"/>
        <w:adjustRightInd w:val="0"/>
        <w:spacing w:before="0" w:line="240" w:lineRule="auto"/>
        <w:ind w:left="426" w:hanging="426"/>
        <w:jc w:val="both"/>
        <w:rPr>
          <w:rFonts w:ascii="Times New Roman" w:hAnsi="Times New Roman"/>
          <w:szCs w:val="22"/>
        </w:rPr>
      </w:pPr>
      <w:r w:rsidRPr="00BE573B">
        <w:rPr>
          <w:rFonts w:ascii="Times New Roman" w:hAnsi="Times New Roman"/>
          <w:b/>
          <w:szCs w:val="22"/>
        </w:rPr>
        <w:t>28.1.</w:t>
      </w:r>
      <w:r w:rsidRPr="00BE573B">
        <w:rPr>
          <w:rFonts w:ascii="Times New Roman" w:hAnsi="Times New Roman"/>
          <w:szCs w:val="22"/>
        </w:rPr>
        <w:t xml:space="preserve"> Wykonawca może poinformować Zamawiającego o niezgodnej z przepisami art. 138o ustawy Prawo zamówień publicznych lub z treścią niniejszego Ogłoszenia czynności podjętej przez niego lub zaniechaniu czynności, do której jest zobowiązany na podstawie art. 138o ustawy </w:t>
      </w:r>
      <w:proofErr w:type="spellStart"/>
      <w:r w:rsidRPr="00BE573B">
        <w:rPr>
          <w:rFonts w:ascii="Times New Roman" w:hAnsi="Times New Roman"/>
          <w:szCs w:val="22"/>
        </w:rPr>
        <w:t>Pzp</w:t>
      </w:r>
      <w:proofErr w:type="spellEnd"/>
      <w:r w:rsidRPr="00BE573B">
        <w:rPr>
          <w:rFonts w:ascii="Times New Roman" w:hAnsi="Times New Roman"/>
          <w:szCs w:val="22"/>
        </w:rPr>
        <w:t xml:space="preserve"> lub treści Ogłoszenia.</w:t>
      </w:r>
    </w:p>
    <w:p w:rsidR="000F3294" w:rsidRPr="00BE573B" w:rsidRDefault="000F3294" w:rsidP="00A171BD">
      <w:pPr>
        <w:autoSpaceDE w:val="0"/>
        <w:autoSpaceDN w:val="0"/>
        <w:adjustRightInd w:val="0"/>
        <w:spacing w:before="0" w:line="240" w:lineRule="auto"/>
        <w:ind w:left="426" w:hanging="426"/>
        <w:jc w:val="both"/>
        <w:rPr>
          <w:rFonts w:ascii="Times New Roman" w:hAnsi="Times New Roman"/>
          <w:szCs w:val="22"/>
        </w:rPr>
      </w:pPr>
      <w:r w:rsidRPr="00BE573B">
        <w:rPr>
          <w:rFonts w:ascii="Times New Roman" w:hAnsi="Times New Roman"/>
          <w:b/>
          <w:szCs w:val="22"/>
        </w:rPr>
        <w:t>28.2.</w:t>
      </w:r>
      <w:r w:rsidRPr="00BE573B">
        <w:rPr>
          <w:rFonts w:ascii="Times New Roman" w:hAnsi="Times New Roman"/>
          <w:szCs w:val="22"/>
        </w:rPr>
        <w:t xml:space="preserve"> W przypadku uznania zasadności przekazanej informacji Zamawiający powtórzy czynność albo dokona czynności zaniechanej informując o tym wykonawców w sposób przewidziany dla tej czynności w ustawie </w:t>
      </w:r>
      <w:proofErr w:type="spellStart"/>
      <w:r w:rsidRPr="00BE573B">
        <w:rPr>
          <w:rFonts w:ascii="Times New Roman" w:hAnsi="Times New Roman"/>
          <w:szCs w:val="22"/>
        </w:rPr>
        <w:t>Pzp</w:t>
      </w:r>
      <w:proofErr w:type="spellEnd"/>
      <w:r w:rsidRPr="00BE573B">
        <w:rPr>
          <w:rFonts w:ascii="Times New Roman" w:hAnsi="Times New Roman"/>
          <w:szCs w:val="22"/>
        </w:rPr>
        <w:t xml:space="preserve"> lub niniejszym Ogłoszeniu.</w:t>
      </w:r>
    </w:p>
    <w:p w:rsidR="00723DB9" w:rsidRDefault="00723DB9" w:rsidP="00A171BD">
      <w:pPr>
        <w:tabs>
          <w:tab w:val="center" w:pos="0"/>
        </w:tabs>
        <w:spacing w:before="0" w:line="240" w:lineRule="auto"/>
        <w:jc w:val="both"/>
        <w:rPr>
          <w:rFonts w:ascii="Times New Roman" w:hAnsi="Times New Roman"/>
          <w:b/>
          <w:szCs w:val="22"/>
        </w:rPr>
      </w:pPr>
    </w:p>
    <w:p w:rsidR="000F3294" w:rsidRPr="00BE573B" w:rsidRDefault="000F3294" w:rsidP="00A171BD">
      <w:pPr>
        <w:tabs>
          <w:tab w:val="center" w:pos="0"/>
        </w:tabs>
        <w:spacing w:before="0" w:line="240" w:lineRule="auto"/>
        <w:jc w:val="both"/>
        <w:rPr>
          <w:rFonts w:ascii="Times New Roman" w:hAnsi="Times New Roman"/>
          <w:b/>
          <w:szCs w:val="22"/>
        </w:rPr>
      </w:pPr>
      <w:r w:rsidRPr="00BE573B">
        <w:rPr>
          <w:rFonts w:ascii="Times New Roman" w:hAnsi="Times New Roman"/>
          <w:b/>
          <w:szCs w:val="22"/>
        </w:rPr>
        <w:t>XI</w:t>
      </w:r>
      <w:r w:rsidR="004013B1" w:rsidRPr="00BE573B">
        <w:rPr>
          <w:rFonts w:ascii="Times New Roman" w:hAnsi="Times New Roman"/>
          <w:b/>
          <w:szCs w:val="22"/>
        </w:rPr>
        <w:t>V</w:t>
      </w:r>
      <w:r w:rsidRPr="00BE573B">
        <w:rPr>
          <w:rFonts w:ascii="Times New Roman" w:hAnsi="Times New Roman"/>
          <w:b/>
          <w:szCs w:val="22"/>
        </w:rPr>
        <w:t>. MIEJSCE ORAZ TERMIN SKŁADANIA I OTWARCIA OFERT</w:t>
      </w:r>
    </w:p>
    <w:p w:rsidR="000F3294" w:rsidRPr="00BE573B" w:rsidRDefault="000F3294" w:rsidP="000F3294">
      <w:pPr>
        <w:tabs>
          <w:tab w:val="center" w:pos="0"/>
        </w:tabs>
        <w:spacing w:line="240" w:lineRule="auto"/>
        <w:jc w:val="both"/>
        <w:rPr>
          <w:rFonts w:ascii="Times New Roman" w:hAnsi="Times New Roman"/>
          <w:b/>
          <w:szCs w:val="22"/>
        </w:rPr>
      </w:pPr>
      <w:r w:rsidRPr="00BE573B">
        <w:rPr>
          <w:rFonts w:ascii="Times New Roman" w:hAnsi="Times New Roman"/>
          <w:b/>
          <w:szCs w:val="22"/>
        </w:rPr>
        <w:t>1.</w:t>
      </w:r>
      <w:r w:rsidRPr="00BE573B">
        <w:rPr>
          <w:rFonts w:ascii="Times New Roman" w:hAnsi="Times New Roman"/>
          <w:szCs w:val="22"/>
        </w:rPr>
        <w:t xml:space="preserve"> </w:t>
      </w:r>
      <w:r w:rsidRPr="00BE573B">
        <w:rPr>
          <w:rFonts w:ascii="Times New Roman" w:hAnsi="Times New Roman"/>
          <w:b/>
          <w:szCs w:val="22"/>
        </w:rPr>
        <w:t>Miejsce i termin składania ofert:</w:t>
      </w:r>
    </w:p>
    <w:p w:rsidR="000F3294" w:rsidRPr="008A23A5" w:rsidRDefault="000F3294" w:rsidP="00054562">
      <w:pPr>
        <w:tabs>
          <w:tab w:val="center" w:pos="0"/>
          <w:tab w:val="left" w:pos="426"/>
        </w:tabs>
        <w:spacing w:line="240" w:lineRule="auto"/>
        <w:jc w:val="both"/>
        <w:rPr>
          <w:rFonts w:ascii="Times New Roman" w:hAnsi="Times New Roman"/>
          <w:color w:val="FF0000"/>
          <w:szCs w:val="22"/>
        </w:rPr>
      </w:pPr>
      <w:r w:rsidRPr="00BE573B">
        <w:rPr>
          <w:rFonts w:ascii="Times New Roman" w:hAnsi="Times New Roman"/>
          <w:szCs w:val="22"/>
        </w:rPr>
        <w:t>•</w:t>
      </w:r>
      <w:r w:rsidRPr="00BE573B">
        <w:rPr>
          <w:rFonts w:ascii="Times New Roman" w:hAnsi="Times New Roman"/>
          <w:szCs w:val="22"/>
        </w:rPr>
        <w:tab/>
        <w:t>Miejski Urząd Pracy w Lublinie, ul. Niecała 14</w:t>
      </w:r>
      <w:r w:rsidRPr="008A23A5">
        <w:rPr>
          <w:rFonts w:ascii="Times New Roman" w:hAnsi="Times New Roman"/>
          <w:color w:val="FF0000"/>
          <w:szCs w:val="22"/>
        </w:rPr>
        <w:t>, punkt kancelaryjny (</w:t>
      </w:r>
      <w:proofErr w:type="spellStart"/>
      <w:r w:rsidR="00A171BD">
        <w:rPr>
          <w:rFonts w:ascii="Times New Roman" w:hAnsi="Times New Roman"/>
          <w:color w:val="FF0000"/>
          <w:szCs w:val="22"/>
        </w:rPr>
        <w:t>wrzutnia</w:t>
      </w:r>
      <w:proofErr w:type="spellEnd"/>
      <w:r w:rsidR="00A171BD">
        <w:rPr>
          <w:rFonts w:ascii="Times New Roman" w:hAnsi="Times New Roman"/>
          <w:color w:val="FF0000"/>
          <w:szCs w:val="22"/>
        </w:rPr>
        <w:t xml:space="preserve"> </w:t>
      </w:r>
      <w:r w:rsidRPr="008A23A5">
        <w:rPr>
          <w:rFonts w:ascii="Times New Roman" w:hAnsi="Times New Roman"/>
          <w:color w:val="FF0000"/>
          <w:szCs w:val="22"/>
        </w:rPr>
        <w:t>na parterze )</w:t>
      </w:r>
    </w:p>
    <w:p w:rsidR="000F3294" w:rsidRPr="00BE573B" w:rsidRDefault="000F3294" w:rsidP="00054562">
      <w:pPr>
        <w:tabs>
          <w:tab w:val="center" w:pos="0"/>
          <w:tab w:val="left" w:pos="426"/>
        </w:tabs>
        <w:spacing w:line="240" w:lineRule="auto"/>
        <w:jc w:val="both"/>
        <w:rPr>
          <w:rFonts w:ascii="Times New Roman" w:hAnsi="Times New Roman"/>
          <w:b/>
          <w:szCs w:val="22"/>
        </w:rPr>
      </w:pPr>
      <w:r w:rsidRPr="00BE573B">
        <w:rPr>
          <w:rFonts w:ascii="Times New Roman" w:hAnsi="Times New Roman"/>
          <w:szCs w:val="22"/>
        </w:rPr>
        <w:lastRenderedPageBreak/>
        <w:t>•</w:t>
      </w:r>
      <w:r w:rsidRPr="00BE573B">
        <w:rPr>
          <w:rFonts w:ascii="Times New Roman" w:hAnsi="Times New Roman"/>
          <w:szCs w:val="22"/>
        </w:rPr>
        <w:tab/>
      </w:r>
      <w:r w:rsidRPr="00BE573B">
        <w:rPr>
          <w:rFonts w:ascii="Times New Roman" w:hAnsi="Times New Roman"/>
          <w:b/>
          <w:szCs w:val="22"/>
        </w:rPr>
        <w:t xml:space="preserve">Do  </w:t>
      </w:r>
      <w:r w:rsidRPr="00BE573B">
        <w:rPr>
          <w:rFonts w:ascii="Times New Roman" w:hAnsi="Times New Roman"/>
          <w:b/>
          <w:color w:val="FF0000"/>
          <w:szCs w:val="22"/>
        </w:rPr>
        <w:t>1</w:t>
      </w:r>
      <w:r w:rsidR="00723DB9">
        <w:rPr>
          <w:rFonts w:ascii="Times New Roman" w:hAnsi="Times New Roman"/>
          <w:b/>
          <w:color w:val="FF0000"/>
          <w:szCs w:val="22"/>
        </w:rPr>
        <w:t>9</w:t>
      </w:r>
      <w:r w:rsidRPr="00BE573B">
        <w:rPr>
          <w:rFonts w:ascii="Times New Roman" w:hAnsi="Times New Roman"/>
          <w:b/>
          <w:color w:val="FF0000"/>
          <w:szCs w:val="22"/>
        </w:rPr>
        <w:t>.06.2020 r.</w:t>
      </w:r>
      <w:r w:rsidRPr="00BE573B">
        <w:rPr>
          <w:rFonts w:ascii="Times New Roman" w:hAnsi="Times New Roman"/>
          <w:b/>
          <w:szCs w:val="22"/>
        </w:rPr>
        <w:t xml:space="preserve"> godz.: 10.00</w:t>
      </w:r>
    </w:p>
    <w:p w:rsidR="000F3294" w:rsidRPr="00BE573B" w:rsidRDefault="000F3294" w:rsidP="000F3294">
      <w:pPr>
        <w:tabs>
          <w:tab w:val="center" w:pos="0"/>
        </w:tabs>
        <w:spacing w:line="240" w:lineRule="auto"/>
        <w:jc w:val="both"/>
        <w:rPr>
          <w:rFonts w:ascii="Times New Roman" w:hAnsi="Times New Roman"/>
          <w:szCs w:val="22"/>
        </w:rPr>
      </w:pPr>
      <w:r w:rsidRPr="00BE573B">
        <w:rPr>
          <w:rFonts w:ascii="Times New Roman" w:hAnsi="Times New Roman"/>
          <w:szCs w:val="22"/>
        </w:rPr>
        <w:t>Oferty złożone po terminie będą zwrócone niezwłocznie Wykonawcom.</w:t>
      </w:r>
    </w:p>
    <w:p w:rsidR="000F3294" w:rsidRPr="00BE573B" w:rsidRDefault="000F3294" w:rsidP="000F3294">
      <w:pPr>
        <w:tabs>
          <w:tab w:val="center" w:pos="0"/>
        </w:tabs>
        <w:spacing w:line="240" w:lineRule="auto"/>
        <w:jc w:val="both"/>
        <w:rPr>
          <w:rFonts w:ascii="Times New Roman" w:hAnsi="Times New Roman"/>
          <w:b/>
          <w:szCs w:val="22"/>
        </w:rPr>
      </w:pPr>
      <w:r w:rsidRPr="00BE573B">
        <w:rPr>
          <w:rFonts w:ascii="Times New Roman" w:hAnsi="Times New Roman"/>
          <w:b/>
          <w:szCs w:val="22"/>
        </w:rPr>
        <w:t>2. Miejsce i termin otwarcia ofert:</w:t>
      </w:r>
    </w:p>
    <w:p w:rsidR="00054562" w:rsidRPr="00054562" w:rsidRDefault="00054562" w:rsidP="00054562">
      <w:pPr>
        <w:pStyle w:val="Akapitzlist"/>
        <w:numPr>
          <w:ilvl w:val="0"/>
          <w:numId w:val="39"/>
        </w:numPr>
        <w:tabs>
          <w:tab w:val="center" w:pos="0"/>
        </w:tabs>
        <w:spacing w:line="240" w:lineRule="auto"/>
        <w:jc w:val="both"/>
        <w:rPr>
          <w:rFonts w:ascii="Times New Roman" w:hAnsi="Times New Roman"/>
          <w:szCs w:val="22"/>
        </w:rPr>
      </w:pPr>
      <w:r w:rsidRPr="00054562">
        <w:rPr>
          <w:rFonts w:ascii="Times New Roman" w:hAnsi="Times New Roman"/>
          <w:szCs w:val="22"/>
        </w:rPr>
        <w:t>Miejski Urząd Pracy w Lublinie, ul. Niecała 14, (hol na parterze )</w:t>
      </w:r>
    </w:p>
    <w:p w:rsidR="00054562" w:rsidRDefault="00054562" w:rsidP="00054562">
      <w:pPr>
        <w:tabs>
          <w:tab w:val="center" w:pos="0"/>
          <w:tab w:val="left" w:pos="426"/>
        </w:tabs>
        <w:spacing w:line="240" w:lineRule="auto"/>
        <w:jc w:val="both"/>
        <w:rPr>
          <w:rFonts w:ascii="Times New Roman" w:hAnsi="Times New Roman"/>
          <w:b/>
          <w:szCs w:val="22"/>
        </w:rPr>
      </w:pPr>
      <w:r w:rsidRPr="00BE573B">
        <w:rPr>
          <w:rFonts w:ascii="Times New Roman" w:hAnsi="Times New Roman"/>
          <w:szCs w:val="22"/>
        </w:rPr>
        <w:t>•</w:t>
      </w:r>
      <w:r w:rsidRPr="00BE573B">
        <w:rPr>
          <w:rFonts w:ascii="Times New Roman" w:hAnsi="Times New Roman"/>
          <w:b/>
          <w:szCs w:val="22"/>
        </w:rPr>
        <w:t xml:space="preserve">  </w:t>
      </w:r>
      <w:r w:rsidRPr="00BE573B">
        <w:rPr>
          <w:rFonts w:ascii="Times New Roman" w:hAnsi="Times New Roman"/>
          <w:b/>
          <w:color w:val="FF0000"/>
          <w:szCs w:val="22"/>
        </w:rPr>
        <w:t>1</w:t>
      </w:r>
      <w:r w:rsidR="00723DB9">
        <w:rPr>
          <w:rFonts w:ascii="Times New Roman" w:hAnsi="Times New Roman"/>
          <w:b/>
          <w:color w:val="FF0000"/>
          <w:szCs w:val="22"/>
        </w:rPr>
        <w:t>9</w:t>
      </w:r>
      <w:r w:rsidRPr="00BE573B">
        <w:rPr>
          <w:rFonts w:ascii="Times New Roman" w:hAnsi="Times New Roman"/>
          <w:b/>
          <w:color w:val="FF0000"/>
          <w:szCs w:val="22"/>
        </w:rPr>
        <w:t>.06.2020 r.</w:t>
      </w:r>
      <w:r w:rsidRPr="00BE573B">
        <w:rPr>
          <w:rFonts w:ascii="Times New Roman" w:hAnsi="Times New Roman"/>
          <w:b/>
          <w:szCs w:val="22"/>
        </w:rPr>
        <w:t xml:space="preserve"> godz.: </w:t>
      </w:r>
      <w:r w:rsidR="00A171BD">
        <w:rPr>
          <w:rFonts w:ascii="Times New Roman" w:hAnsi="Times New Roman"/>
          <w:b/>
          <w:szCs w:val="22"/>
        </w:rPr>
        <w:t>12</w:t>
      </w:r>
      <w:r w:rsidRPr="00BE573B">
        <w:rPr>
          <w:rFonts w:ascii="Times New Roman" w:hAnsi="Times New Roman"/>
          <w:b/>
          <w:szCs w:val="22"/>
        </w:rPr>
        <w:t>.00</w:t>
      </w:r>
    </w:p>
    <w:p w:rsidR="00095430" w:rsidRDefault="00095430" w:rsidP="00054562">
      <w:pPr>
        <w:tabs>
          <w:tab w:val="center" w:pos="0"/>
          <w:tab w:val="left" w:pos="426"/>
        </w:tabs>
        <w:spacing w:line="240" w:lineRule="auto"/>
        <w:jc w:val="both"/>
        <w:rPr>
          <w:rFonts w:ascii="Times New Roman" w:hAnsi="Times New Roman"/>
          <w:b/>
          <w:szCs w:val="22"/>
        </w:rPr>
      </w:pPr>
    </w:p>
    <w:p w:rsidR="000F3294" w:rsidRPr="00BE573B" w:rsidRDefault="000F3294" w:rsidP="000F3294">
      <w:pPr>
        <w:tabs>
          <w:tab w:val="center" w:pos="0"/>
        </w:tabs>
        <w:spacing w:line="240" w:lineRule="auto"/>
        <w:jc w:val="both"/>
        <w:rPr>
          <w:rFonts w:ascii="Times New Roman" w:hAnsi="Times New Roman"/>
          <w:b/>
          <w:szCs w:val="22"/>
        </w:rPr>
      </w:pPr>
      <w:r w:rsidRPr="00BE573B">
        <w:rPr>
          <w:rFonts w:ascii="Times New Roman" w:hAnsi="Times New Roman"/>
          <w:b/>
          <w:szCs w:val="22"/>
        </w:rPr>
        <w:t>3. Otwarcie ofert</w:t>
      </w:r>
    </w:p>
    <w:p w:rsidR="000F3294" w:rsidRDefault="000F3294" w:rsidP="000F3294">
      <w:pPr>
        <w:tabs>
          <w:tab w:val="center" w:pos="0"/>
        </w:tabs>
        <w:spacing w:line="240" w:lineRule="auto"/>
        <w:jc w:val="both"/>
        <w:rPr>
          <w:rFonts w:ascii="Times New Roman" w:hAnsi="Times New Roman"/>
          <w:szCs w:val="22"/>
        </w:rPr>
      </w:pPr>
      <w:r w:rsidRPr="00BE573B">
        <w:rPr>
          <w:rFonts w:ascii="Times New Roman" w:hAnsi="Times New Roman"/>
          <w:szCs w:val="22"/>
        </w:rPr>
        <w:t>1) Otwarcie ofert jest jawne i następuje bezpośrednio po upływie terminu do ich składania.</w:t>
      </w:r>
    </w:p>
    <w:p w:rsidR="00054562" w:rsidRPr="00BE573B" w:rsidRDefault="00054562" w:rsidP="00054562">
      <w:pPr>
        <w:tabs>
          <w:tab w:val="center" w:pos="0"/>
          <w:tab w:val="left" w:pos="426"/>
        </w:tabs>
        <w:spacing w:line="240" w:lineRule="auto"/>
        <w:jc w:val="both"/>
        <w:rPr>
          <w:rFonts w:ascii="Times New Roman" w:hAnsi="Times New Roman"/>
          <w:b/>
          <w:szCs w:val="22"/>
        </w:rPr>
      </w:pPr>
      <w:r>
        <w:rPr>
          <w:rFonts w:ascii="Times New Roman" w:hAnsi="Times New Roman"/>
          <w:b/>
          <w:szCs w:val="22"/>
        </w:rPr>
        <w:t xml:space="preserve">Osoby uczestniczące w otwarciu osób powinny być zabezpieczone w maski oraz rękawiczki w celu ochrony przed rozprzestrzenianiem się </w:t>
      </w:r>
      <w:proofErr w:type="spellStart"/>
      <w:r>
        <w:rPr>
          <w:rFonts w:ascii="Times New Roman" w:hAnsi="Times New Roman"/>
          <w:b/>
          <w:szCs w:val="22"/>
        </w:rPr>
        <w:t>koronawirusa</w:t>
      </w:r>
      <w:proofErr w:type="spellEnd"/>
      <w:r>
        <w:rPr>
          <w:rFonts w:ascii="Times New Roman" w:hAnsi="Times New Roman"/>
          <w:b/>
          <w:szCs w:val="22"/>
        </w:rPr>
        <w:t>.</w:t>
      </w:r>
    </w:p>
    <w:p w:rsidR="000F3294" w:rsidRPr="00BE573B" w:rsidRDefault="000F3294" w:rsidP="000F3294">
      <w:pPr>
        <w:tabs>
          <w:tab w:val="center" w:pos="284"/>
        </w:tabs>
        <w:spacing w:line="240" w:lineRule="auto"/>
        <w:ind w:left="284" w:hanging="284"/>
        <w:jc w:val="both"/>
        <w:rPr>
          <w:rFonts w:ascii="Times New Roman" w:hAnsi="Times New Roman"/>
          <w:szCs w:val="22"/>
        </w:rPr>
      </w:pPr>
      <w:r w:rsidRPr="00BE573B">
        <w:rPr>
          <w:rFonts w:ascii="Times New Roman" w:hAnsi="Times New Roman"/>
          <w:szCs w:val="22"/>
        </w:rPr>
        <w:t>2) Bezpośrednio przed otwarciem ofert zamawiający poda kwotę, jaką zamierza przeznaczyć na sfinansowanie zamówienia.</w:t>
      </w:r>
    </w:p>
    <w:p w:rsidR="000F3294" w:rsidRPr="008A23A5" w:rsidRDefault="000F3294" w:rsidP="000F3294">
      <w:pPr>
        <w:tabs>
          <w:tab w:val="center" w:pos="284"/>
        </w:tabs>
        <w:spacing w:line="240" w:lineRule="auto"/>
        <w:ind w:left="284" w:hanging="284"/>
        <w:jc w:val="both"/>
        <w:rPr>
          <w:rFonts w:ascii="Times New Roman" w:hAnsi="Times New Roman"/>
          <w:b/>
          <w:szCs w:val="22"/>
        </w:rPr>
      </w:pPr>
      <w:r w:rsidRPr="00BE573B">
        <w:rPr>
          <w:rFonts w:ascii="Times New Roman" w:hAnsi="Times New Roman"/>
          <w:szCs w:val="22"/>
        </w:rPr>
        <w:t xml:space="preserve">3) </w:t>
      </w:r>
      <w:r w:rsidRPr="008A23A5">
        <w:rPr>
          <w:rFonts w:ascii="Times New Roman" w:hAnsi="Times New Roman"/>
          <w:szCs w:val="22"/>
        </w:rPr>
        <w:t xml:space="preserve">Podczas otwarcia ofert podane zostaną następujące informacje: nazwy (firmy) oraz adresy Wykonawców, </w:t>
      </w:r>
      <w:r w:rsidR="00A171BD">
        <w:rPr>
          <w:rFonts w:ascii="Times New Roman" w:hAnsi="Times New Roman"/>
          <w:szCs w:val="22"/>
        </w:rPr>
        <w:t xml:space="preserve">którzy złożyli oferty w terminie, </w:t>
      </w:r>
      <w:r w:rsidRPr="008A23A5">
        <w:rPr>
          <w:rFonts w:ascii="Times New Roman" w:hAnsi="Times New Roman"/>
          <w:szCs w:val="22"/>
        </w:rPr>
        <w:t xml:space="preserve">a także </w:t>
      </w:r>
      <w:r w:rsidRPr="008A23A5">
        <w:rPr>
          <w:rFonts w:ascii="Times New Roman" w:hAnsi="Times New Roman"/>
          <w:b/>
          <w:szCs w:val="22"/>
        </w:rPr>
        <w:t xml:space="preserve">informacje dotyczące ceny oferty oraz </w:t>
      </w:r>
      <w:r w:rsidR="00A1122E" w:rsidRPr="008A23A5">
        <w:rPr>
          <w:rFonts w:ascii="Times New Roman" w:hAnsi="Times New Roman"/>
          <w:szCs w:val="22"/>
        </w:rPr>
        <w:t xml:space="preserve">liczby osób przewidzianych do realizacji zamówienia zatrudnionych na umowę o pracę w przeliczeniu na pełny etat (kryterium społeczne) </w:t>
      </w:r>
      <w:r w:rsidR="00A171BD">
        <w:rPr>
          <w:rFonts w:ascii="Times New Roman" w:hAnsi="Times New Roman"/>
          <w:szCs w:val="22"/>
        </w:rPr>
        <w:t xml:space="preserve">                     </w:t>
      </w:r>
      <w:r w:rsidR="00A1122E" w:rsidRPr="008A23A5">
        <w:rPr>
          <w:rFonts w:ascii="Times New Roman" w:hAnsi="Times New Roman"/>
          <w:szCs w:val="22"/>
        </w:rPr>
        <w:t xml:space="preserve">i </w:t>
      </w:r>
      <w:r w:rsidR="008A23A5" w:rsidRPr="008A23A5">
        <w:rPr>
          <w:rFonts w:ascii="Times New Roman" w:hAnsi="Times New Roman"/>
          <w:szCs w:val="22"/>
        </w:rPr>
        <w:t xml:space="preserve">informacje dotyczące </w:t>
      </w:r>
      <w:r w:rsidR="00A1122E" w:rsidRPr="008A23A5">
        <w:rPr>
          <w:rFonts w:ascii="Times New Roman" w:hAnsi="Times New Roman"/>
          <w:szCs w:val="22"/>
        </w:rPr>
        <w:t>śledzen</w:t>
      </w:r>
      <w:r w:rsidR="008A23A5" w:rsidRPr="008A23A5">
        <w:rPr>
          <w:rFonts w:ascii="Times New Roman" w:hAnsi="Times New Roman"/>
          <w:szCs w:val="22"/>
        </w:rPr>
        <w:t>ia</w:t>
      </w:r>
      <w:r w:rsidR="00A1122E" w:rsidRPr="008A23A5">
        <w:rPr>
          <w:rFonts w:ascii="Times New Roman" w:hAnsi="Times New Roman"/>
          <w:szCs w:val="22"/>
        </w:rPr>
        <w:t xml:space="preserve"> </w:t>
      </w:r>
      <w:proofErr w:type="spellStart"/>
      <w:r w:rsidR="00A1122E" w:rsidRPr="008A23A5">
        <w:rPr>
          <w:rFonts w:ascii="Times New Roman" w:hAnsi="Times New Roman"/>
          <w:szCs w:val="22"/>
        </w:rPr>
        <w:t>online</w:t>
      </w:r>
      <w:proofErr w:type="spellEnd"/>
      <w:r w:rsidR="00A1122E" w:rsidRPr="008A23A5">
        <w:rPr>
          <w:rFonts w:ascii="Times New Roman" w:hAnsi="Times New Roman"/>
          <w:szCs w:val="22"/>
        </w:rPr>
        <w:t xml:space="preserve"> przesłanek </w:t>
      </w:r>
      <w:r w:rsidRPr="008A23A5">
        <w:rPr>
          <w:rFonts w:ascii="Times New Roman" w:hAnsi="Times New Roman"/>
          <w:b/>
          <w:szCs w:val="22"/>
        </w:rPr>
        <w:t>.</w:t>
      </w:r>
    </w:p>
    <w:p w:rsidR="000D21D5" w:rsidRDefault="00A171BD" w:rsidP="000F3294">
      <w:pPr>
        <w:tabs>
          <w:tab w:val="center" w:pos="284"/>
        </w:tabs>
        <w:spacing w:line="240" w:lineRule="auto"/>
        <w:ind w:left="284" w:hanging="284"/>
        <w:jc w:val="both"/>
        <w:rPr>
          <w:rFonts w:ascii="Times New Roman" w:hAnsi="Times New Roman"/>
          <w:szCs w:val="22"/>
        </w:rPr>
      </w:pPr>
      <w:r>
        <w:rPr>
          <w:rFonts w:ascii="Times New Roman" w:hAnsi="Times New Roman"/>
          <w:szCs w:val="22"/>
        </w:rPr>
        <w:t>4</w:t>
      </w:r>
      <w:r w:rsidR="000F3294" w:rsidRPr="00BE573B">
        <w:rPr>
          <w:rFonts w:ascii="Times New Roman" w:hAnsi="Times New Roman"/>
          <w:szCs w:val="22"/>
        </w:rPr>
        <w:t xml:space="preserve">) Wykonawca, </w:t>
      </w:r>
      <w:r w:rsidR="000D21D5">
        <w:rPr>
          <w:rFonts w:ascii="Times New Roman" w:hAnsi="Times New Roman"/>
          <w:szCs w:val="22"/>
        </w:rPr>
        <w:t xml:space="preserve">zgodnie z pkt VIII Ogłoszenia, </w:t>
      </w:r>
      <w:r w:rsidR="000F3294" w:rsidRPr="00BE573B">
        <w:rPr>
          <w:rFonts w:ascii="Times New Roman" w:hAnsi="Times New Roman"/>
          <w:b/>
          <w:szCs w:val="22"/>
        </w:rPr>
        <w:t xml:space="preserve">w terminie 3 dni od dnia przekazania informacji o której mowa w pkt. </w:t>
      </w:r>
      <w:r>
        <w:rPr>
          <w:rFonts w:ascii="Times New Roman" w:hAnsi="Times New Roman"/>
          <w:b/>
          <w:szCs w:val="22"/>
        </w:rPr>
        <w:t>2 i 3</w:t>
      </w:r>
      <w:r w:rsidR="000F3294" w:rsidRPr="00BE573B">
        <w:rPr>
          <w:rFonts w:ascii="Times New Roman" w:hAnsi="Times New Roman"/>
          <w:b/>
          <w:szCs w:val="22"/>
        </w:rPr>
        <w:t>, przekazuje zamawiającemu oświadczenie o przynależności lub braku przynależności do tej samej grupy kapitałowej, o której mowa w art. 24 ust. 1 pkt 23 ustawy</w:t>
      </w:r>
      <w:r w:rsidR="00C0760A">
        <w:rPr>
          <w:rFonts w:ascii="Times New Roman" w:hAnsi="Times New Roman"/>
          <w:b/>
          <w:szCs w:val="22"/>
        </w:rPr>
        <w:t xml:space="preserve"> </w:t>
      </w:r>
      <w:r w:rsidR="000F3294" w:rsidRPr="00BE573B">
        <w:rPr>
          <w:rFonts w:ascii="Times New Roman" w:hAnsi="Times New Roman"/>
          <w:szCs w:val="22"/>
        </w:rPr>
        <w:t xml:space="preserve">według wzoru stanowiącego załącznik nr 3 do Ogłoszenia. </w:t>
      </w:r>
    </w:p>
    <w:p w:rsidR="000F3294" w:rsidRPr="00BE573B" w:rsidRDefault="000D21D5" w:rsidP="000D21D5">
      <w:pPr>
        <w:tabs>
          <w:tab w:val="left" w:pos="284"/>
        </w:tabs>
        <w:spacing w:line="240" w:lineRule="auto"/>
        <w:ind w:left="284" w:hanging="284"/>
        <w:jc w:val="both"/>
        <w:rPr>
          <w:rFonts w:ascii="Times New Roman" w:hAnsi="Times New Roman"/>
          <w:szCs w:val="22"/>
        </w:rPr>
      </w:pPr>
      <w:r>
        <w:rPr>
          <w:rFonts w:ascii="Times New Roman" w:hAnsi="Times New Roman"/>
          <w:szCs w:val="22"/>
        </w:rPr>
        <w:tab/>
      </w:r>
      <w:r w:rsidR="000F3294" w:rsidRPr="00BE573B">
        <w:rPr>
          <w:rFonts w:ascii="Times New Roman" w:hAnsi="Times New Roman"/>
          <w:szCs w:val="22"/>
        </w:rPr>
        <w:t>Wraz ze złożeniem oświadczenia, wykonawca może przedstawić dowody, że powiązania z innym wykonawcą nie prowadzą do zakłócenia konkurencji w postępowaniu o udzielenie zamówienia.</w:t>
      </w:r>
    </w:p>
    <w:p w:rsidR="00E41881" w:rsidRPr="00095430" w:rsidRDefault="00A171BD" w:rsidP="00095430">
      <w:pPr>
        <w:tabs>
          <w:tab w:val="center" w:pos="284"/>
        </w:tabs>
        <w:spacing w:line="240" w:lineRule="auto"/>
        <w:ind w:left="284" w:hanging="284"/>
        <w:jc w:val="both"/>
        <w:rPr>
          <w:rFonts w:ascii="Times New Roman" w:hAnsi="Times New Roman"/>
          <w:szCs w:val="22"/>
        </w:rPr>
      </w:pPr>
      <w:r>
        <w:rPr>
          <w:rFonts w:ascii="Times New Roman" w:hAnsi="Times New Roman"/>
          <w:szCs w:val="22"/>
        </w:rPr>
        <w:t>5</w:t>
      </w:r>
      <w:r w:rsidR="000F3294" w:rsidRPr="00BE573B">
        <w:rPr>
          <w:rFonts w:ascii="Times New Roman" w:hAnsi="Times New Roman"/>
          <w:szCs w:val="22"/>
        </w:rPr>
        <w:t>)</w:t>
      </w:r>
      <w:r w:rsidR="000D21D5">
        <w:rPr>
          <w:rFonts w:ascii="Times New Roman" w:hAnsi="Times New Roman"/>
          <w:szCs w:val="22"/>
        </w:rPr>
        <w:tab/>
        <w:t xml:space="preserve"> </w:t>
      </w:r>
      <w:r w:rsidR="000F3294" w:rsidRPr="00BE573B">
        <w:rPr>
          <w:rFonts w:ascii="Times New Roman" w:hAnsi="Times New Roman"/>
          <w:szCs w:val="22"/>
        </w:rPr>
        <w:t>W przypadku wspólnego ubiegania się o zamówienie przez wykonawców każdy</w:t>
      </w:r>
      <w:r w:rsidR="000D21D5">
        <w:rPr>
          <w:rFonts w:ascii="Times New Roman" w:hAnsi="Times New Roman"/>
          <w:szCs w:val="22"/>
        </w:rPr>
        <w:t xml:space="preserve"> </w:t>
      </w:r>
      <w:r w:rsidR="000F3294" w:rsidRPr="00BE573B">
        <w:rPr>
          <w:rFonts w:ascii="Times New Roman" w:hAnsi="Times New Roman"/>
          <w:szCs w:val="22"/>
        </w:rPr>
        <w:t xml:space="preserve">z Wykonawców wspólnie ubiegających się o zamówienie składa odrębnie oświadczenie, o którym mowa w </w:t>
      </w:r>
      <w:proofErr w:type="spellStart"/>
      <w:r w:rsidR="000F3294" w:rsidRPr="00BE573B">
        <w:rPr>
          <w:rFonts w:ascii="Times New Roman" w:hAnsi="Times New Roman"/>
          <w:szCs w:val="22"/>
        </w:rPr>
        <w:t>pkt</w:t>
      </w:r>
      <w:proofErr w:type="spellEnd"/>
      <w:r w:rsidR="000F3294" w:rsidRPr="00BE573B">
        <w:rPr>
          <w:rFonts w:ascii="Times New Roman" w:hAnsi="Times New Roman"/>
          <w:szCs w:val="22"/>
        </w:rPr>
        <w:t xml:space="preserve"> </w:t>
      </w:r>
      <w:r>
        <w:rPr>
          <w:rFonts w:ascii="Times New Roman" w:hAnsi="Times New Roman"/>
          <w:szCs w:val="22"/>
        </w:rPr>
        <w:t>4</w:t>
      </w:r>
      <w:r w:rsidR="000F3294" w:rsidRPr="00BE573B">
        <w:rPr>
          <w:rFonts w:ascii="Times New Roman" w:hAnsi="Times New Roman"/>
          <w:szCs w:val="22"/>
        </w:rPr>
        <w:t>.</w:t>
      </w:r>
    </w:p>
    <w:p w:rsidR="000F3294" w:rsidRPr="00BE573B" w:rsidRDefault="004013B1" w:rsidP="000F3294">
      <w:pPr>
        <w:tabs>
          <w:tab w:val="center" w:pos="0"/>
        </w:tabs>
        <w:spacing w:line="240" w:lineRule="auto"/>
        <w:jc w:val="both"/>
        <w:rPr>
          <w:rFonts w:ascii="Times New Roman" w:hAnsi="Times New Roman"/>
          <w:b/>
          <w:szCs w:val="22"/>
        </w:rPr>
      </w:pPr>
      <w:r w:rsidRPr="00BE573B">
        <w:rPr>
          <w:rFonts w:ascii="Times New Roman" w:hAnsi="Times New Roman"/>
          <w:b/>
          <w:szCs w:val="22"/>
        </w:rPr>
        <w:t>X</w:t>
      </w:r>
      <w:r w:rsidR="000F3294" w:rsidRPr="00BE573B">
        <w:rPr>
          <w:rFonts w:ascii="Times New Roman" w:hAnsi="Times New Roman"/>
          <w:b/>
          <w:szCs w:val="22"/>
        </w:rPr>
        <w:t>V. OPIS SPOSOBU OBLICZENIA CENY OFERTY</w:t>
      </w:r>
    </w:p>
    <w:p w:rsidR="000F3294" w:rsidRPr="00BE573B" w:rsidRDefault="000F3294" w:rsidP="000F3294">
      <w:pPr>
        <w:tabs>
          <w:tab w:val="center" w:pos="284"/>
        </w:tabs>
        <w:spacing w:line="240" w:lineRule="auto"/>
        <w:ind w:left="284" w:hanging="284"/>
        <w:jc w:val="both"/>
        <w:rPr>
          <w:rFonts w:ascii="Times New Roman" w:hAnsi="Times New Roman"/>
          <w:szCs w:val="22"/>
        </w:rPr>
      </w:pPr>
      <w:r w:rsidRPr="00BE573B">
        <w:rPr>
          <w:rFonts w:ascii="Times New Roman" w:hAnsi="Times New Roman"/>
          <w:szCs w:val="22"/>
        </w:rPr>
        <w:t>1. Cena oferty to cena w rozumieniu art. 3 ust. 1 pkt 1 i ust. 2 ustawy z dnia 9 maja 2014 r.</w:t>
      </w:r>
      <w:r w:rsidRPr="00BE573B">
        <w:rPr>
          <w:rFonts w:ascii="Times New Roman" w:hAnsi="Times New Roman"/>
          <w:szCs w:val="22"/>
        </w:rPr>
        <w:br/>
        <w:t>o informowaniu o cenach towarów i usług (</w:t>
      </w:r>
      <w:proofErr w:type="spellStart"/>
      <w:r w:rsidRPr="00BE573B">
        <w:rPr>
          <w:rFonts w:ascii="Times New Roman" w:hAnsi="Times New Roman"/>
          <w:szCs w:val="22"/>
        </w:rPr>
        <w:t>Dz.U</w:t>
      </w:r>
      <w:proofErr w:type="spellEnd"/>
      <w:r w:rsidRPr="00BE573B">
        <w:rPr>
          <w:rFonts w:ascii="Times New Roman" w:hAnsi="Times New Roman"/>
          <w:szCs w:val="22"/>
        </w:rPr>
        <w:t>. 2019 poz. 178).</w:t>
      </w:r>
    </w:p>
    <w:p w:rsidR="00E05D2C" w:rsidRDefault="000F3294" w:rsidP="00E05D2C">
      <w:pPr>
        <w:tabs>
          <w:tab w:val="center" w:pos="284"/>
        </w:tabs>
        <w:spacing w:line="240" w:lineRule="auto"/>
        <w:ind w:left="284" w:hanging="284"/>
        <w:jc w:val="both"/>
        <w:rPr>
          <w:rFonts w:ascii="Times New Roman" w:hAnsi="Times New Roman"/>
          <w:szCs w:val="22"/>
        </w:rPr>
      </w:pPr>
      <w:r w:rsidRPr="00BE573B">
        <w:rPr>
          <w:rFonts w:ascii="Times New Roman" w:hAnsi="Times New Roman"/>
          <w:szCs w:val="22"/>
        </w:rPr>
        <w:t>2</w:t>
      </w:r>
      <w:r w:rsidR="00E05D2C">
        <w:rPr>
          <w:rFonts w:ascii="Times New Roman" w:hAnsi="Times New Roman"/>
          <w:szCs w:val="22"/>
        </w:rPr>
        <w:t>.</w:t>
      </w:r>
      <w:r w:rsidR="00E05D2C">
        <w:rPr>
          <w:rFonts w:ascii="Times New Roman" w:hAnsi="Times New Roman"/>
          <w:szCs w:val="22"/>
        </w:rPr>
        <w:tab/>
        <w:t xml:space="preserve">  </w:t>
      </w:r>
      <w:r w:rsidR="00E05D2C" w:rsidRPr="00E05D2C">
        <w:rPr>
          <w:rFonts w:ascii="Times New Roman" w:hAnsi="Times New Roman"/>
          <w:szCs w:val="22"/>
        </w:rPr>
        <w:t>Oferta musi zawierać ostateczną sumaryczną cenę obejmującą wszystkie koszty</w:t>
      </w:r>
      <w:r w:rsidR="00E05D2C">
        <w:rPr>
          <w:rFonts w:ascii="Times New Roman" w:hAnsi="Times New Roman"/>
          <w:szCs w:val="22"/>
        </w:rPr>
        <w:t xml:space="preserve"> </w:t>
      </w:r>
      <w:r w:rsidR="00E05D2C" w:rsidRPr="00E05D2C">
        <w:rPr>
          <w:rFonts w:ascii="Times New Roman" w:hAnsi="Times New Roman"/>
          <w:szCs w:val="22"/>
        </w:rPr>
        <w:t>związane z realizacją zadania niezbędne do jego wykonania z uwzględnieniem</w:t>
      </w:r>
      <w:r w:rsidR="00E05D2C">
        <w:rPr>
          <w:rFonts w:ascii="Times New Roman" w:hAnsi="Times New Roman"/>
          <w:szCs w:val="22"/>
        </w:rPr>
        <w:t xml:space="preserve"> </w:t>
      </w:r>
      <w:r w:rsidR="00E05D2C" w:rsidRPr="00E05D2C">
        <w:rPr>
          <w:rFonts w:ascii="Times New Roman" w:hAnsi="Times New Roman"/>
          <w:szCs w:val="22"/>
        </w:rPr>
        <w:t>wszystkich opłat i podatków (w tym podatek VAT – dotyczy podmiotu będącego czynnym</w:t>
      </w:r>
      <w:r w:rsidR="00E05D2C">
        <w:rPr>
          <w:rFonts w:ascii="Times New Roman" w:hAnsi="Times New Roman"/>
          <w:szCs w:val="22"/>
        </w:rPr>
        <w:t xml:space="preserve"> </w:t>
      </w:r>
      <w:r w:rsidR="00E05D2C" w:rsidRPr="00E05D2C">
        <w:rPr>
          <w:rFonts w:ascii="Times New Roman" w:hAnsi="Times New Roman"/>
          <w:szCs w:val="22"/>
        </w:rPr>
        <w:t>podatnikiem podatku VAT).</w:t>
      </w:r>
    </w:p>
    <w:p w:rsidR="00E05D2C" w:rsidRDefault="00E05D2C" w:rsidP="00E05D2C">
      <w:pPr>
        <w:tabs>
          <w:tab w:val="center" w:pos="284"/>
        </w:tabs>
        <w:spacing w:line="240" w:lineRule="auto"/>
        <w:ind w:left="284" w:hanging="284"/>
        <w:jc w:val="both"/>
        <w:rPr>
          <w:rFonts w:ascii="Times New Roman" w:hAnsi="Times New Roman"/>
          <w:szCs w:val="22"/>
        </w:rPr>
      </w:pPr>
      <w:r>
        <w:rPr>
          <w:rFonts w:ascii="Times New Roman" w:hAnsi="Times New Roman"/>
          <w:szCs w:val="22"/>
        </w:rPr>
        <w:t>3</w:t>
      </w:r>
      <w:r w:rsidRPr="00E05D2C">
        <w:rPr>
          <w:rFonts w:ascii="Times New Roman" w:hAnsi="Times New Roman"/>
          <w:szCs w:val="22"/>
        </w:rPr>
        <w:t>. Wszelkie obliczenia muszą być dokonane z dokładnością do pełnych groszy</w:t>
      </w:r>
      <w:r w:rsidR="00A171BD">
        <w:rPr>
          <w:rFonts w:ascii="Times New Roman" w:hAnsi="Times New Roman"/>
          <w:szCs w:val="22"/>
        </w:rPr>
        <w:t xml:space="preserve"> </w:t>
      </w:r>
      <w:r w:rsidRPr="00E05D2C">
        <w:rPr>
          <w:rFonts w:ascii="Times New Roman" w:hAnsi="Times New Roman"/>
          <w:szCs w:val="22"/>
        </w:rPr>
        <w:t>(z</w:t>
      </w:r>
      <w:r>
        <w:rPr>
          <w:rFonts w:ascii="Times New Roman" w:hAnsi="Times New Roman"/>
          <w:szCs w:val="22"/>
        </w:rPr>
        <w:t xml:space="preserve"> </w:t>
      </w:r>
      <w:r w:rsidRPr="00E05D2C">
        <w:rPr>
          <w:rFonts w:ascii="Times New Roman" w:hAnsi="Times New Roman"/>
          <w:szCs w:val="22"/>
        </w:rPr>
        <w:t xml:space="preserve">dokładnością do dwóch miejsc po </w:t>
      </w:r>
      <w:r>
        <w:rPr>
          <w:rFonts w:ascii="Times New Roman" w:hAnsi="Times New Roman"/>
          <w:szCs w:val="22"/>
        </w:rPr>
        <w:t>przecinku</w:t>
      </w:r>
      <w:r w:rsidRPr="00E05D2C">
        <w:rPr>
          <w:rFonts w:ascii="Times New Roman" w:hAnsi="Times New Roman"/>
          <w:szCs w:val="22"/>
        </w:rPr>
        <w:t>, przy czym końcówki poniżej 0,5 grosza pomija się, a końcówki 0,5 grosza</w:t>
      </w:r>
      <w:r>
        <w:rPr>
          <w:rFonts w:ascii="Times New Roman" w:hAnsi="Times New Roman"/>
          <w:szCs w:val="22"/>
        </w:rPr>
        <w:t xml:space="preserve"> </w:t>
      </w:r>
      <w:r w:rsidRPr="00E05D2C">
        <w:rPr>
          <w:rFonts w:ascii="Times New Roman" w:hAnsi="Times New Roman"/>
          <w:szCs w:val="22"/>
        </w:rPr>
        <w:t>i</w:t>
      </w:r>
      <w:r>
        <w:rPr>
          <w:rFonts w:ascii="Times New Roman" w:hAnsi="Times New Roman"/>
          <w:szCs w:val="22"/>
        </w:rPr>
        <w:t xml:space="preserve"> </w:t>
      </w:r>
      <w:r w:rsidRPr="00E05D2C">
        <w:rPr>
          <w:rFonts w:ascii="Times New Roman" w:hAnsi="Times New Roman"/>
          <w:szCs w:val="22"/>
        </w:rPr>
        <w:t>wyższe zaokrągla się do 1 grosza</w:t>
      </w:r>
      <w:r w:rsidR="00A171BD">
        <w:rPr>
          <w:rFonts w:ascii="Times New Roman" w:hAnsi="Times New Roman"/>
          <w:szCs w:val="22"/>
        </w:rPr>
        <w:t>)</w:t>
      </w:r>
      <w:r w:rsidRPr="00E05D2C">
        <w:rPr>
          <w:rFonts w:ascii="Times New Roman" w:hAnsi="Times New Roman"/>
          <w:szCs w:val="22"/>
        </w:rPr>
        <w:t>.</w:t>
      </w:r>
      <w:r w:rsidR="00C0760A">
        <w:rPr>
          <w:rFonts w:ascii="Times New Roman" w:hAnsi="Times New Roman"/>
          <w:szCs w:val="22"/>
        </w:rPr>
        <w:t xml:space="preserve"> Poszczególne ceny w Formularzu oferty muszą być podane z dokładnością do 2 miejsca po przecinku.</w:t>
      </w:r>
    </w:p>
    <w:p w:rsidR="000F3294" w:rsidRPr="00E05D2C" w:rsidRDefault="00E05D2C" w:rsidP="00E05D2C">
      <w:pPr>
        <w:tabs>
          <w:tab w:val="center" w:pos="284"/>
        </w:tabs>
        <w:spacing w:line="240" w:lineRule="auto"/>
        <w:ind w:left="284" w:hanging="284"/>
        <w:jc w:val="both"/>
        <w:rPr>
          <w:rFonts w:ascii="Times New Roman" w:hAnsi="Times New Roman"/>
          <w:szCs w:val="22"/>
        </w:rPr>
      </w:pPr>
      <w:r>
        <w:rPr>
          <w:rFonts w:ascii="Times New Roman" w:hAnsi="Times New Roman"/>
          <w:szCs w:val="22"/>
        </w:rPr>
        <w:t>4.</w:t>
      </w:r>
      <w:r w:rsidR="000F3294" w:rsidRPr="00E05D2C">
        <w:rPr>
          <w:rFonts w:ascii="Times New Roman" w:hAnsi="Times New Roman"/>
          <w:szCs w:val="22"/>
        </w:rPr>
        <w:t xml:space="preserve"> Cena </w:t>
      </w:r>
      <w:r>
        <w:rPr>
          <w:rFonts w:ascii="Times New Roman" w:hAnsi="Times New Roman"/>
          <w:szCs w:val="22"/>
        </w:rPr>
        <w:t xml:space="preserve">oferty </w:t>
      </w:r>
      <w:r w:rsidR="000F3294" w:rsidRPr="00E05D2C">
        <w:rPr>
          <w:rFonts w:ascii="Times New Roman" w:hAnsi="Times New Roman"/>
          <w:szCs w:val="22"/>
        </w:rPr>
        <w:t>może być tylko jedna.</w:t>
      </w:r>
    </w:p>
    <w:p w:rsidR="000F3294" w:rsidRPr="00BE573B" w:rsidRDefault="000F3294" w:rsidP="000F3294">
      <w:pPr>
        <w:tabs>
          <w:tab w:val="center" w:pos="284"/>
        </w:tabs>
        <w:spacing w:line="240" w:lineRule="auto"/>
        <w:ind w:left="284" w:hanging="284"/>
        <w:jc w:val="both"/>
        <w:rPr>
          <w:rFonts w:ascii="Times New Roman" w:hAnsi="Times New Roman"/>
          <w:szCs w:val="22"/>
        </w:rPr>
      </w:pPr>
      <w:r w:rsidRPr="00BE573B">
        <w:rPr>
          <w:rFonts w:ascii="Times New Roman" w:hAnsi="Times New Roman"/>
          <w:szCs w:val="22"/>
        </w:rPr>
        <w:t>6.</w:t>
      </w:r>
      <w:r w:rsidRPr="00BE573B">
        <w:rPr>
          <w:rFonts w:ascii="Times New Roman" w:hAnsi="Times New Roman"/>
          <w:szCs w:val="22"/>
        </w:rPr>
        <w:tab/>
      </w:r>
      <w:r w:rsidR="00E05D2C">
        <w:rPr>
          <w:rFonts w:ascii="Times New Roman" w:hAnsi="Times New Roman"/>
          <w:szCs w:val="22"/>
        </w:rPr>
        <w:t xml:space="preserve"> </w:t>
      </w:r>
      <w:r w:rsidRPr="00BE573B">
        <w:rPr>
          <w:rFonts w:ascii="Times New Roman" w:hAnsi="Times New Roman"/>
          <w:szCs w:val="22"/>
        </w:rPr>
        <w:t>W przypadku rozbieżności między ceną podaną cyfrową, a ceną podaną słownie, Zamawiający jako prawidłową przyjmie cenę podaną słownie.</w:t>
      </w:r>
    </w:p>
    <w:p w:rsidR="00E05D2C" w:rsidRDefault="00E05D2C" w:rsidP="000F3294">
      <w:pPr>
        <w:tabs>
          <w:tab w:val="right" w:pos="284"/>
          <w:tab w:val="left" w:pos="630"/>
        </w:tabs>
        <w:spacing w:before="0" w:line="240" w:lineRule="auto"/>
        <w:jc w:val="both"/>
        <w:rPr>
          <w:rFonts w:ascii="Times New Roman" w:hAnsi="Times New Roman"/>
          <w:b/>
          <w:szCs w:val="22"/>
          <w:highlight w:val="yellow"/>
        </w:rPr>
      </w:pPr>
    </w:p>
    <w:p w:rsidR="000F3294" w:rsidRPr="00E05D2C" w:rsidRDefault="000F3294" w:rsidP="000F3294">
      <w:pPr>
        <w:tabs>
          <w:tab w:val="right" w:pos="284"/>
          <w:tab w:val="left" w:pos="630"/>
        </w:tabs>
        <w:spacing w:before="0" w:line="240" w:lineRule="auto"/>
        <w:jc w:val="both"/>
        <w:rPr>
          <w:rFonts w:ascii="Times New Roman" w:hAnsi="Times New Roman"/>
          <w:b/>
          <w:szCs w:val="22"/>
        </w:rPr>
      </w:pPr>
      <w:r w:rsidRPr="00E05D2C">
        <w:rPr>
          <w:rFonts w:ascii="Times New Roman" w:hAnsi="Times New Roman"/>
          <w:b/>
          <w:szCs w:val="22"/>
        </w:rPr>
        <w:t>XV</w:t>
      </w:r>
      <w:r w:rsidR="004013B1" w:rsidRPr="00E05D2C">
        <w:rPr>
          <w:rFonts w:ascii="Times New Roman" w:hAnsi="Times New Roman"/>
          <w:b/>
          <w:szCs w:val="22"/>
        </w:rPr>
        <w:t>I</w:t>
      </w:r>
      <w:r w:rsidRPr="00E05D2C">
        <w:rPr>
          <w:rFonts w:ascii="Times New Roman" w:hAnsi="Times New Roman"/>
          <w:b/>
          <w:szCs w:val="22"/>
        </w:rPr>
        <w:t>. Opis kryteriów, którymi Zamawiający będzie się kierował przy wyborze oferty, wraz z podaniem znaczenia tych kryteriów oraz sposobu oceny ofert:</w:t>
      </w:r>
    </w:p>
    <w:p w:rsidR="000F3294" w:rsidRPr="00BE573B" w:rsidRDefault="000F3294" w:rsidP="000F3294">
      <w:pPr>
        <w:pStyle w:val="Tekstpodstawowywcity3"/>
        <w:spacing w:after="0"/>
        <w:ind w:left="0"/>
        <w:jc w:val="both"/>
        <w:rPr>
          <w:sz w:val="22"/>
          <w:szCs w:val="22"/>
          <w:highlight w:val="yellow"/>
        </w:rPr>
      </w:pPr>
    </w:p>
    <w:p w:rsidR="000F3294" w:rsidRPr="00E05D2C" w:rsidRDefault="000F3294" w:rsidP="000F3294">
      <w:pPr>
        <w:spacing w:before="0" w:line="240" w:lineRule="auto"/>
        <w:jc w:val="both"/>
        <w:rPr>
          <w:rFonts w:ascii="Times New Roman" w:hAnsi="Times New Roman"/>
          <w:szCs w:val="22"/>
        </w:rPr>
      </w:pPr>
      <w:r w:rsidRPr="00E05D2C">
        <w:rPr>
          <w:rFonts w:ascii="Times New Roman" w:hAnsi="Times New Roman"/>
          <w:szCs w:val="22"/>
        </w:rPr>
        <w:t xml:space="preserve">Oferty spełniające warunki formalne określone w Ogłoszeniu nie podlegające odrzuceniu będą oceniane według następujących </w:t>
      </w:r>
      <w:r w:rsidRPr="00E05D2C">
        <w:rPr>
          <w:rFonts w:ascii="Times New Roman" w:hAnsi="Times New Roman"/>
          <w:b/>
          <w:szCs w:val="22"/>
        </w:rPr>
        <w:t>kryteriów, znaczenia i sposobów punktowania</w:t>
      </w:r>
      <w:r w:rsidRPr="00E05D2C">
        <w:rPr>
          <w:rFonts w:ascii="Times New Roman" w:hAnsi="Times New Roman"/>
          <w:szCs w:val="22"/>
        </w:rPr>
        <w:t>:</w:t>
      </w:r>
    </w:p>
    <w:p w:rsidR="000F3294" w:rsidRPr="00E05D2C" w:rsidRDefault="000F3294" w:rsidP="000F3294">
      <w:pPr>
        <w:spacing w:before="0" w:line="240" w:lineRule="auto"/>
        <w:jc w:val="both"/>
        <w:rPr>
          <w:rFonts w:ascii="Times New Roman" w:hAnsi="Times New Roman"/>
          <w:color w:val="FF0000"/>
          <w:szCs w:val="22"/>
        </w:rPr>
      </w:pPr>
    </w:p>
    <w:p w:rsidR="000F3294" w:rsidRPr="00E05D2C" w:rsidRDefault="000F3294" w:rsidP="000F3294">
      <w:pPr>
        <w:autoSpaceDE w:val="0"/>
        <w:autoSpaceDN w:val="0"/>
        <w:adjustRightInd w:val="0"/>
        <w:spacing w:before="0" w:line="240" w:lineRule="auto"/>
        <w:jc w:val="both"/>
        <w:rPr>
          <w:rFonts w:ascii="Times New Roman" w:hAnsi="Times New Roman"/>
          <w:color w:val="000000"/>
          <w:szCs w:val="22"/>
        </w:rPr>
      </w:pPr>
      <w:r w:rsidRPr="00E05D2C">
        <w:rPr>
          <w:rFonts w:ascii="Times New Roman" w:hAnsi="Times New Roman"/>
          <w:color w:val="000000"/>
          <w:szCs w:val="22"/>
        </w:rPr>
        <w:t xml:space="preserve">1. Wybrana zostanie oferta, która uzyska największą liczbę punktów. </w:t>
      </w:r>
    </w:p>
    <w:p w:rsidR="000F3294" w:rsidRPr="00E05D2C" w:rsidRDefault="000F3294" w:rsidP="000F3294">
      <w:pPr>
        <w:autoSpaceDE w:val="0"/>
        <w:autoSpaceDN w:val="0"/>
        <w:adjustRightInd w:val="0"/>
        <w:spacing w:before="0" w:line="240" w:lineRule="auto"/>
        <w:jc w:val="both"/>
        <w:rPr>
          <w:rFonts w:ascii="Times New Roman" w:hAnsi="Times New Roman"/>
          <w:color w:val="000000"/>
          <w:szCs w:val="22"/>
        </w:rPr>
      </w:pPr>
      <w:r w:rsidRPr="00E05D2C">
        <w:rPr>
          <w:rFonts w:ascii="Times New Roman" w:hAnsi="Times New Roman"/>
          <w:color w:val="000000"/>
          <w:szCs w:val="22"/>
        </w:rPr>
        <w:lastRenderedPageBreak/>
        <w:t>Wybór oferty dokonany zostanie na podstawie kryteriów oceny ofert i ustaloną punktację do 100 pkt. (100%=100pkt.)</w:t>
      </w:r>
    </w:p>
    <w:p w:rsidR="000F3294" w:rsidRPr="00E05D2C" w:rsidRDefault="000F3294" w:rsidP="000F3294">
      <w:pPr>
        <w:spacing w:before="0" w:line="240" w:lineRule="auto"/>
        <w:ind w:left="360" w:hanging="360"/>
        <w:jc w:val="both"/>
        <w:rPr>
          <w:rFonts w:ascii="Times New Roman" w:hAnsi="Times New Roman"/>
          <w:b/>
          <w:szCs w:val="22"/>
        </w:rPr>
      </w:pPr>
    </w:p>
    <w:p w:rsidR="000F3294" w:rsidRPr="00E05D2C" w:rsidRDefault="000F3294" w:rsidP="000F3294">
      <w:pPr>
        <w:autoSpaceDE w:val="0"/>
        <w:autoSpaceDN w:val="0"/>
        <w:adjustRightInd w:val="0"/>
        <w:spacing w:before="0" w:line="240" w:lineRule="auto"/>
        <w:jc w:val="both"/>
        <w:rPr>
          <w:rFonts w:ascii="Times New Roman" w:eastAsia="Calibri" w:hAnsi="Times New Roman"/>
          <w:szCs w:val="22"/>
        </w:rPr>
      </w:pPr>
      <w:r w:rsidRPr="00E05D2C">
        <w:rPr>
          <w:rFonts w:ascii="Times New Roman" w:eastAsia="Calibri" w:hAnsi="Times New Roman"/>
          <w:szCs w:val="22"/>
        </w:rPr>
        <w:t xml:space="preserve">            Przy wyborze najkorzystniejszej oferty Zamawiający będzie się kierował następującymi kryteriami oceny ofert:</w:t>
      </w:r>
    </w:p>
    <w:p w:rsidR="000F3294" w:rsidRPr="00E05D2C" w:rsidRDefault="000F3294" w:rsidP="000F3294">
      <w:pPr>
        <w:autoSpaceDE w:val="0"/>
        <w:autoSpaceDN w:val="0"/>
        <w:adjustRightInd w:val="0"/>
        <w:spacing w:before="0" w:line="240" w:lineRule="auto"/>
        <w:jc w:val="both"/>
        <w:rPr>
          <w:rFonts w:ascii="Times New Roman" w:eastAsia="Calibri" w:hAnsi="Times New Roman"/>
          <w:szCs w:val="22"/>
        </w:rPr>
      </w:pPr>
    </w:p>
    <w:p w:rsidR="000F3294" w:rsidRPr="00E05D2C" w:rsidRDefault="000F3294" w:rsidP="000F3294">
      <w:pPr>
        <w:autoSpaceDE w:val="0"/>
        <w:autoSpaceDN w:val="0"/>
        <w:adjustRightInd w:val="0"/>
        <w:spacing w:before="0" w:line="240" w:lineRule="auto"/>
        <w:ind w:left="284"/>
        <w:jc w:val="both"/>
        <w:rPr>
          <w:rFonts w:ascii="Times New Roman" w:eastAsia="Calibri" w:hAnsi="Times New Roman"/>
          <w:b/>
          <w:szCs w:val="22"/>
        </w:rPr>
      </w:pPr>
      <w:r w:rsidRPr="00E05D2C">
        <w:rPr>
          <w:rFonts w:ascii="Times New Roman" w:eastAsia="Calibri" w:hAnsi="Times New Roman"/>
          <w:b/>
          <w:szCs w:val="22"/>
        </w:rPr>
        <w:t>1) cena oferty</w:t>
      </w:r>
      <w:r w:rsidRPr="00E05D2C">
        <w:rPr>
          <w:rFonts w:ascii="Times New Roman" w:eastAsia="Calibri" w:hAnsi="Times New Roman"/>
          <w:szCs w:val="22"/>
        </w:rPr>
        <w:t xml:space="preserve"> </w:t>
      </w:r>
      <w:r w:rsidRPr="00E05D2C">
        <w:rPr>
          <w:rFonts w:ascii="Times New Roman" w:eastAsia="Calibri" w:hAnsi="Times New Roman"/>
          <w:b/>
          <w:szCs w:val="22"/>
        </w:rPr>
        <w:t xml:space="preserve">– waga </w:t>
      </w:r>
      <w:r w:rsidR="004013B1" w:rsidRPr="00E05D2C">
        <w:rPr>
          <w:rFonts w:ascii="Times New Roman" w:eastAsia="Calibri" w:hAnsi="Times New Roman"/>
          <w:b/>
          <w:szCs w:val="22"/>
        </w:rPr>
        <w:t>7</w:t>
      </w:r>
      <w:r w:rsidRPr="00E05D2C">
        <w:rPr>
          <w:rFonts w:ascii="Times New Roman" w:eastAsia="Calibri" w:hAnsi="Times New Roman"/>
          <w:b/>
          <w:szCs w:val="22"/>
        </w:rPr>
        <w:t>0 %</w:t>
      </w:r>
    </w:p>
    <w:p w:rsidR="000F3294" w:rsidRPr="00E05D2C" w:rsidRDefault="000F3294" w:rsidP="000F3294">
      <w:pPr>
        <w:pStyle w:val="Akapitzlist"/>
        <w:autoSpaceDE w:val="0"/>
        <w:autoSpaceDN w:val="0"/>
        <w:adjustRightInd w:val="0"/>
        <w:spacing w:before="0" w:line="240" w:lineRule="auto"/>
        <w:ind w:left="0"/>
        <w:contextualSpacing w:val="0"/>
        <w:jc w:val="both"/>
        <w:rPr>
          <w:rFonts w:ascii="Times New Roman" w:eastAsia="Calibri" w:hAnsi="Times New Roman"/>
          <w:szCs w:val="22"/>
        </w:rPr>
      </w:pPr>
    </w:p>
    <w:p w:rsidR="000F3294" w:rsidRDefault="000F3294" w:rsidP="000F3294">
      <w:pPr>
        <w:pStyle w:val="Akapitzlist"/>
        <w:autoSpaceDE w:val="0"/>
        <w:autoSpaceDN w:val="0"/>
        <w:adjustRightInd w:val="0"/>
        <w:ind w:left="0" w:firstLine="426"/>
        <w:jc w:val="both"/>
        <w:rPr>
          <w:rFonts w:ascii="Times New Roman" w:eastAsia="Calibri" w:hAnsi="Times New Roman"/>
          <w:szCs w:val="22"/>
        </w:rPr>
      </w:pPr>
      <w:r w:rsidRPr="00E05D2C">
        <w:rPr>
          <w:rFonts w:ascii="Times New Roman" w:eastAsia="Calibri" w:hAnsi="Times New Roman"/>
          <w:szCs w:val="22"/>
        </w:rPr>
        <w:t xml:space="preserve">Liczba punktów dla kryterium ceny oferty będzie wyliczana wg wzoru: </w:t>
      </w:r>
    </w:p>
    <w:p w:rsidR="00095430" w:rsidRPr="00E05D2C" w:rsidRDefault="00095430" w:rsidP="000F3294">
      <w:pPr>
        <w:pStyle w:val="Akapitzlist"/>
        <w:autoSpaceDE w:val="0"/>
        <w:autoSpaceDN w:val="0"/>
        <w:adjustRightInd w:val="0"/>
        <w:ind w:left="0" w:firstLine="426"/>
        <w:jc w:val="both"/>
        <w:rPr>
          <w:rFonts w:ascii="Times New Roman" w:eastAsia="Calibri" w:hAnsi="Times New Roman"/>
          <w:szCs w:val="22"/>
        </w:rPr>
      </w:pPr>
    </w:p>
    <w:p w:rsidR="000F3294" w:rsidRPr="00E05D2C" w:rsidRDefault="000F3294" w:rsidP="000F3294">
      <w:pPr>
        <w:tabs>
          <w:tab w:val="left" w:pos="540"/>
        </w:tabs>
        <w:spacing w:line="240" w:lineRule="auto"/>
        <w:jc w:val="center"/>
        <w:rPr>
          <w:rFonts w:ascii="Times New Roman" w:hAnsi="Times New Roman"/>
          <w:b/>
          <w:szCs w:val="22"/>
        </w:rPr>
      </w:pPr>
      <w:r w:rsidRPr="00E05D2C">
        <w:rPr>
          <w:rFonts w:ascii="Times New Roman" w:hAnsi="Times New Roman"/>
          <w:b/>
          <w:szCs w:val="22"/>
        </w:rPr>
        <w:t xml:space="preserve">C = </w:t>
      </w:r>
      <w:proofErr w:type="spellStart"/>
      <w:r w:rsidRPr="00E05D2C">
        <w:rPr>
          <w:rFonts w:ascii="Times New Roman" w:hAnsi="Times New Roman"/>
          <w:b/>
          <w:szCs w:val="22"/>
        </w:rPr>
        <w:t>C</w:t>
      </w:r>
      <w:r w:rsidRPr="00E05D2C">
        <w:rPr>
          <w:rFonts w:ascii="Times New Roman" w:hAnsi="Times New Roman"/>
          <w:b/>
          <w:szCs w:val="22"/>
          <w:vertAlign w:val="subscript"/>
        </w:rPr>
        <w:t>n</w:t>
      </w:r>
      <w:proofErr w:type="spellEnd"/>
      <w:r w:rsidRPr="00E05D2C">
        <w:rPr>
          <w:rFonts w:ascii="Times New Roman" w:hAnsi="Times New Roman"/>
          <w:b/>
          <w:szCs w:val="22"/>
          <w:vertAlign w:val="subscript"/>
        </w:rPr>
        <w:t xml:space="preserve"> </w:t>
      </w:r>
      <w:r w:rsidRPr="00E05D2C">
        <w:rPr>
          <w:rFonts w:ascii="Times New Roman" w:hAnsi="Times New Roman"/>
          <w:b/>
          <w:szCs w:val="22"/>
        </w:rPr>
        <w:t>/ C</w:t>
      </w:r>
      <w:r w:rsidRPr="00E05D2C">
        <w:rPr>
          <w:rFonts w:ascii="Times New Roman" w:hAnsi="Times New Roman"/>
          <w:b/>
          <w:szCs w:val="22"/>
          <w:vertAlign w:val="subscript"/>
        </w:rPr>
        <w:t>o</w:t>
      </w:r>
      <w:r w:rsidRPr="00E05D2C">
        <w:rPr>
          <w:rFonts w:ascii="Times New Roman" w:hAnsi="Times New Roman"/>
          <w:b/>
          <w:szCs w:val="22"/>
        </w:rPr>
        <w:t xml:space="preserve"> x 100 pkt x </w:t>
      </w:r>
      <w:r w:rsidR="00E05D2C" w:rsidRPr="00E05D2C">
        <w:rPr>
          <w:rFonts w:ascii="Times New Roman" w:hAnsi="Times New Roman"/>
          <w:b/>
          <w:szCs w:val="22"/>
        </w:rPr>
        <w:t>7</w:t>
      </w:r>
      <w:r w:rsidRPr="00E05D2C">
        <w:rPr>
          <w:rFonts w:ascii="Times New Roman" w:hAnsi="Times New Roman"/>
          <w:b/>
          <w:szCs w:val="22"/>
        </w:rPr>
        <w:t xml:space="preserve">0 % </w:t>
      </w:r>
    </w:p>
    <w:p w:rsidR="000F3294" w:rsidRPr="00E05D2C" w:rsidRDefault="000F3294" w:rsidP="000F3294">
      <w:pPr>
        <w:tabs>
          <w:tab w:val="left" w:pos="540"/>
        </w:tabs>
        <w:spacing w:line="240" w:lineRule="auto"/>
        <w:rPr>
          <w:rFonts w:ascii="Times New Roman" w:hAnsi="Times New Roman"/>
          <w:szCs w:val="22"/>
        </w:rPr>
      </w:pPr>
      <w:r w:rsidRPr="00E05D2C">
        <w:rPr>
          <w:rFonts w:ascii="Times New Roman" w:hAnsi="Times New Roman"/>
          <w:szCs w:val="22"/>
        </w:rPr>
        <w:t>gdzie:</w:t>
      </w:r>
      <w:r w:rsidRPr="00E05D2C">
        <w:rPr>
          <w:rFonts w:ascii="Times New Roman" w:hAnsi="Times New Roman"/>
          <w:szCs w:val="22"/>
        </w:rPr>
        <w:tab/>
      </w:r>
    </w:p>
    <w:p w:rsidR="000F3294" w:rsidRPr="00E05D2C" w:rsidRDefault="000F3294" w:rsidP="000F3294">
      <w:pPr>
        <w:tabs>
          <w:tab w:val="left" w:pos="540"/>
        </w:tabs>
        <w:spacing w:line="240" w:lineRule="auto"/>
        <w:rPr>
          <w:rFonts w:ascii="Times New Roman" w:hAnsi="Times New Roman"/>
          <w:szCs w:val="22"/>
        </w:rPr>
      </w:pPr>
      <w:r w:rsidRPr="00E05D2C">
        <w:rPr>
          <w:rFonts w:ascii="Times New Roman" w:hAnsi="Times New Roman"/>
          <w:szCs w:val="22"/>
        </w:rPr>
        <w:tab/>
      </w:r>
      <w:proofErr w:type="spellStart"/>
      <w:r w:rsidRPr="00E05D2C">
        <w:rPr>
          <w:rFonts w:ascii="Times New Roman" w:hAnsi="Times New Roman"/>
          <w:b/>
          <w:szCs w:val="22"/>
        </w:rPr>
        <w:t>C</w:t>
      </w:r>
      <w:r w:rsidRPr="00E05D2C">
        <w:rPr>
          <w:rFonts w:ascii="Times New Roman" w:hAnsi="Times New Roman"/>
          <w:b/>
          <w:szCs w:val="22"/>
          <w:vertAlign w:val="subscript"/>
        </w:rPr>
        <w:t>n</w:t>
      </w:r>
      <w:proofErr w:type="spellEnd"/>
      <w:r w:rsidRPr="00E05D2C">
        <w:rPr>
          <w:rFonts w:ascii="Times New Roman" w:hAnsi="Times New Roman"/>
          <w:b/>
          <w:szCs w:val="22"/>
          <w:vertAlign w:val="subscript"/>
        </w:rPr>
        <w:t xml:space="preserve">  </w:t>
      </w:r>
      <w:r w:rsidRPr="00E05D2C">
        <w:rPr>
          <w:rFonts w:ascii="Times New Roman" w:hAnsi="Times New Roman"/>
          <w:szCs w:val="22"/>
        </w:rPr>
        <w:t>- najniższa ofertowa cena brutto spośród ocenianych ważnych ofert</w:t>
      </w:r>
    </w:p>
    <w:p w:rsidR="000F3294" w:rsidRPr="00E05D2C" w:rsidRDefault="000F3294" w:rsidP="000F3294">
      <w:pPr>
        <w:tabs>
          <w:tab w:val="left" w:pos="540"/>
        </w:tabs>
        <w:spacing w:line="240" w:lineRule="auto"/>
        <w:rPr>
          <w:rFonts w:ascii="Times New Roman" w:hAnsi="Times New Roman"/>
          <w:szCs w:val="22"/>
          <w:vertAlign w:val="subscript"/>
        </w:rPr>
      </w:pPr>
      <w:r w:rsidRPr="00E05D2C">
        <w:rPr>
          <w:rFonts w:ascii="Times New Roman" w:hAnsi="Times New Roman"/>
          <w:szCs w:val="22"/>
        </w:rPr>
        <w:tab/>
      </w:r>
      <w:r w:rsidRPr="00E05D2C">
        <w:rPr>
          <w:rFonts w:ascii="Times New Roman" w:hAnsi="Times New Roman"/>
          <w:b/>
          <w:szCs w:val="22"/>
        </w:rPr>
        <w:t>C</w:t>
      </w:r>
      <w:r w:rsidRPr="00E05D2C">
        <w:rPr>
          <w:rFonts w:ascii="Times New Roman" w:hAnsi="Times New Roman"/>
          <w:b/>
          <w:szCs w:val="22"/>
          <w:vertAlign w:val="subscript"/>
        </w:rPr>
        <w:t xml:space="preserve">o  </w:t>
      </w:r>
      <w:r w:rsidRPr="00E05D2C">
        <w:rPr>
          <w:rFonts w:ascii="Times New Roman" w:hAnsi="Times New Roman"/>
          <w:szCs w:val="22"/>
        </w:rPr>
        <w:t>- cena oferty ocenianej</w:t>
      </w:r>
    </w:p>
    <w:p w:rsidR="000F3294" w:rsidRPr="00E05D2C" w:rsidRDefault="000F3294" w:rsidP="000F3294">
      <w:pPr>
        <w:tabs>
          <w:tab w:val="left" w:pos="540"/>
        </w:tabs>
        <w:spacing w:line="240" w:lineRule="auto"/>
        <w:rPr>
          <w:rFonts w:ascii="Times New Roman" w:hAnsi="Times New Roman"/>
          <w:szCs w:val="22"/>
        </w:rPr>
      </w:pPr>
      <w:r w:rsidRPr="00E05D2C">
        <w:rPr>
          <w:rFonts w:ascii="Times New Roman" w:hAnsi="Times New Roman"/>
          <w:szCs w:val="22"/>
        </w:rPr>
        <w:t xml:space="preserve">Wykonawca może otrzymać w tym kryterium maksymalnie </w:t>
      </w:r>
      <w:r w:rsidR="004013B1" w:rsidRPr="00E05D2C">
        <w:rPr>
          <w:rFonts w:ascii="Times New Roman" w:hAnsi="Times New Roman"/>
          <w:szCs w:val="22"/>
        </w:rPr>
        <w:t>7</w:t>
      </w:r>
      <w:r w:rsidRPr="00E05D2C">
        <w:rPr>
          <w:rFonts w:ascii="Times New Roman" w:hAnsi="Times New Roman"/>
          <w:szCs w:val="22"/>
        </w:rPr>
        <w:t>0 punktów.</w:t>
      </w:r>
    </w:p>
    <w:p w:rsidR="000F3294" w:rsidRPr="00E05D2C" w:rsidRDefault="000F3294" w:rsidP="000F3294">
      <w:pPr>
        <w:pStyle w:val="Akapitzlist"/>
        <w:autoSpaceDE w:val="0"/>
        <w:autoSpaceDN w:val="0"/>
        <w:adjustRightInd w:val="0"/>
        <w:spacing w:before="0" w:line="240" w:lineRule="auto"/>
        <w:ind w:left="0"/>
        <w:contextualSpacing w:val="0"/>
        <w:jc w:val="both"/>
        <w:rPr>
          <w:rFonts w:ascii="Times New Roman" w:eastAsia="Calibri" w:hAnsi="Times New Roman"/>
          <w:szCs w:val="22"/>
        </w:rPr>
      </w:pPr>
    </w:p>
    <w:p w:rsidR="000F3294" w:rsidRDefault="000F3294" w:rsidP="00DC2386">
      <w:pPr>
        <w:autoSpaceDE w:val="0"/>
        <w:autoSpaceDN w:val="0"/>
        <w:adjustRightInd w:val="0"/>
        <w:spacing w:before="0" w:line="240" w:lineRule="auto"/>
        <w:ind w:left="284"/>
        <w:jc w:val="both"/>
        <w:rPr>
          <w:rFonts w:ascii="Times New Roman" w:eastAsia="Calibri" w:hAnsi="Times New Roman"/>
          <w:szCs w:val="22"/>
        </w:rPr>
      </w:pPr>
      <w:r w:rsidRPr="00E05D2C">
        <w:rPr>
          <w:rFonts w:ascii="Times New Roman" w:eastAsia="Calibri" w:hAnsi="Times New Roman"/>
          <w:b/>
          <w:szCs w:val="22"/>
        </w:rPr>
        <w:t>2) kryterium społeczne (liczba osób przewidzianych do realizacji zamówienia zatrudnionych na umowę</w:t>
      </w:r>
      <w:r w:rsidR="00723DB9">
        <w:rPr>
          <w:rFonts w:ascii="Times New Roman" w:eastAsia="Calibri" w:hAnsi="Times New Roman"/>
          <w:b/>
          <w:szCs w:val="22"/>
        </w:rPr>
        <w:t xml:space="preserve">              </w:t>
      </w:r>
      <w:r w:rsidRPr="00E05D2C">
        <w:rPr>
          <w:rFonts w:ascii="Times New Roman" w:eastAsia="Calibri" w:hAnsi="Times New Roman"/>
          <w:b/>
          <w:szCs w:val="22"/>
        </w:rPr>
        <w:t xml:space="preserve"> o pracę w przeliczeniu na pełny etat) </w:t>
      </w:r>
      <w:r w:rsidRPr="00E05D2C">
        <w:rPr>
          <w:rFonts w:ascii="Times New Roman" w:eastAsia="Calibri" w:hAnsi="Times New Roman"/>
          <w:szCs w:val="22"/>
        </w:rPr>
        <w:t xml:space="preserve"> - waga 20%, maksymalna możliwa do uzyskania liczba punktów </w:t>
      </w:r>
      <w:r w:rsidR="004013B1" w:rsidRPr="00E05D2C">
        <w:rPr>
          <w:rFonts w:ascii="Times New Roman" w:eastAsia="Calibri" w:hAnsi="Times New Roman"/>
          <w:szCs w:val="22"/>
        </w:rPr>
        <w:t>2</w:t>
      </w:r>
      <w:r w:rsidRPr="00E05D2C">
        <w:rPr>
          <w:rFonts w:ascii="Times New Roman" w:eastAsia="Calibri" w:hAnsi="Times New Roman"/>
          <w:szCs w:val="22"/>
        </w:rPr>
        <w:t xml:space="preserve">0. </w:t>
      </w:r>
    </w:p>
    <w:p w:rsidR="00DC2386" w:rsidRPr="00DC2386" w:rsidRDefault="00DC2386" w:rsidP="00DC2386">
      <w:pPr>
        <w:autoSpaceDE w:val="0"/>
        <w:autoSpaceDN w:val="0"/>
        <w:adjustRightInd w:val="0"/>
        <w:spacing w:before="0" w:line="240" w:lineRule="auto"/>
        <w:ind w:left="284"/>
        <w:jc w:val="both"/>
        <w:rPr>
          <w:rFonts w:ascii="Times New Roman" w:eastAsia="Calibri" w:hAnsi="Times New Roman"/>
          <w:szCs w:val="22"/>
        </w:rPr>
      </w:pPr>
    </w:p>
    <w:p w:rsidR="000F3294" w:rsidRPr="00E05D2C" w:rsidRDefault="000F3294" w:rsidP="000F3294">
      <w:pPr>
        <w:autoSpaceDE w:val="0"/>
        <w:autoSpaceDN w:val="0"/>
        <w:adjustRightInd w:val="0"/>
        <w:spacing w:before="0" w:line="240" w:lineRule="auto"/>
        <w:jc w:val="both"/>
        <w:rPr>
          <w:rFonts w:ascii="Times New Roman" w:hAnsi="Times New Roman"/>
          <w:szCs w:val="22"/>
        </w:rPr>
      </w:pPr>
      <w:r w:rsidRPr="00E05D2C">
        <w:rPr>
          <w:rFonts w:ascii="Times New Roman" w:hAnsi="Times New Roman"/>
          <w:b/>
          <w:szCs w:val="22"/>
        </w:rPr>
        <w:t xml:space="preserve"> „Kryterium społeczne"</w:t>
      </w:r>
      <w:r w:rsidRPr="00E05D2C">
        <w:rPr>
          <w:rFonts w:ascii="Times New Roman" w:hAnsi="Times New Roman"/>
          <w:szCs w:val="22"/>
        </w:rPr>
        <w:t xml:space="preserve"> ma uwzględniać, wszystkich pracowników </w:t>
      </w:r>
      <w:r w:rsidRPr="00C0760A">
        <w:rPr>
          <w:rFonts w:ascii="Times New Roman" w:hAnsi="Times New Roman"/>
          <w:szCs w:val="22"/>
          <w:u w:val="single"/>
        </w:rPr>
        <w:t>biorących udział w procesie realizacji usługi</w:t>
      </w:r>
      <w:r w:rsidRPr="00E05D2C">
        <w:rPr>
          <w:rFonts w:ascii="Times New Roman" w:hAnsi="Times New Roman"/>
          <w:szCs w:val="22"/>
        </w:rPr>
        <w:t xml:space="preserve"> - a więc zatrudnionych </w:t>
      </w:r>
      <w:r w:rsidR="00C0760A">
        <w:rPr>
          <w:rFonts w:ascii="Times New Roman" w:hAnsi="Times New Roman"/>
          <w:szCs w:val="22"/>
        </w:rPr>
        <w:t>na podstawie umowy o pracę, którzy</w:t>
      </w:r>
      <w:r w:rsidRPr="00E05D2C">
        <w:rPr>
          <w:rFonts w:ascii="Times New Roman" w:hAnsi="Times New Roman"/>
          <w:szCs w:val="22"/>
        </w:rPr>
        <w:t xml:space="preserve"> biorą udział w całym procesie realizacji przedmiotu zamówienia począwszy od przyjęcia przesyłek, poprzez sortowanie, przemieszczanie, aż do doręczenia, wydania lub zwrotu."</w:t>
      </w:r>
    </w:p>
    <w:p w:rsidR="000F3294" w:rsidRPr="00E05D2C" w:rsidRDefault="000F3294" w:rsidP="000F3294">
      <w:pPr>
        <w:autoSpaceDE w:val="0"/>
        <w:autoSpaceDN w:val="0"/>
        <w:adjustRightInd w:val="0"/>
        <w:spacing w:before="0" w:line="240" w:lineRule="auto"/>
        <w:jc w:val="both"/>
        <w:rPr>
          <w:rFonts w:ascii="Times New Roman" w:hAnsi="Times New Roman"/>
          <w:iCs/>
          <w:szCs w:val="22"/>
        </w:rPr>
      </w:pPr>
      <w:r w:rsidRPr="00E05D2C">
        <w:rPr>
          <w:rFonts w:ascii="Times New Roman" w:hAnsi="Times New Roman"/>
          <w:iCs/>
          <w:szCs w:val="22"/>
        </w:rPr>
        <w:t>Zamawiający nie określa minimalnej wymaganej liczby osób zatrudnionych na podstawie umowy o pracę. Jednak nie wskazanie w ofercie żadnej wartości liczby osób zatrudnionych na podstawie umowy o pracę</w:t>
      </w:r>
      <w:r w:rsidRPr="00E05D2C">
        <w:rPr>
          <w:rFonts w:ascii="Times New Roman" w:hAnsi="Times New Roman"/>
          <w:szCs w:val="22"/>
        </w:rPr>
        <w:t xml:space="preserve">, którym zostanie powierzona realizacja przedmiotu zamówienia </w:t>
      </w:r>
      <w:r w:rsidRPr="00E05D2C">
        <w:rPr>
          <w:rFonts w:ascii="Times New Roman" w:hAnsi="Times New Roman"/>
          <w:iCs/>
          <w:szCs w:val="22"/>
        </w:rPr>
        <w:t>lub wskazanie 0 - skutkuje odrzuceniem oferty.</w:t>
      </w:r>
    </w:p>
    <w:p w:rsidR="000F3294" w:rsidRPr="00E05D2C" w:rsidRDefault="000F3294" w:rsidP="000F3294">
      <w:pPr>
        <w:pStyle w:val="Akapitzlist"/>
        <w:autoSpaceDE w:val="0"/>
        <w:autoSpaceDN w:val="0"/>
        <w:adjustRightInd w:val="0"/>
        <w:spacing w:before="0" w:line="240" w:lineRule="auto"/>
        <w:ind w:left="0"/>
        <w:contextualSpacing w:val="0"/>
        <w:jc w:val="both"/>
        <w:rPr>
          <w:rFonts w:ascii="Times New Roman" w:hAnsi="Times New Roman"/>
          <w:i/>
          <w:iCs/>
          <w:szCs w:val="22"/>
        </w:rPr>
      </w:pPr>
    </w:p>
    <w:p w:rsidR="000F3294" w:rsidRPr="00E05D2C" w:rsidRDefault="000F3294" w:rsidP="000F3294">
      <w:pPr>
        <w:pStyle w:val="Akapitzlist"/>
        <w:autoSpaceDE w:val="0"/>
        <w:autoSpaceDN w:val="0"/>
        <w:adjustRightInd w:val="0"/>
        <w:spacing w:before="0" w:line="240" w:lineRule="auto"/>
        <w:ind w:left="0"/>
        <w:contextualSpacing w:val="0"/>
        <w:jc w:val="both"/>
        <w:rPr>
          <w:rFonts w:ascii="Times New Roman" w:eastAsia="Calibri" w:hAnsi="Times New Roman"/>
          <w:szCs w:val="22"/>
        </w:rPr>
      </w:pPr>
      <w:r w:rsidRPr="00E05D2C">
        <w:rPr>
          <w:rFonts w:ascii="Times New Roman" w:hAnsi="Times New Roman"/>
          <w:iCs/>
          <w:szCs w:val="22"/>
        </w:rPr>
        <w:t>Liczba punktów dla kryterium społecznego</w:t>
      </w:r>
      <w:r w:rsidRPr="00E05D2C">
        <w:rPr>
          <w:rFonts w:ascii="Times New Roman" w:hAnsi="Times New Roman"/>
          <w:i/>
          <w:iCs/>
          <w:szCs w:val="22"/>
        </w:rPr>
        <w:t xml:space="preserve"> </w:t>
      </w:r>
      <w:r w:rsidRPr="00E05D2C">
        <w:rPr>
          <w:rFonts w:ascii="Times New Roman" w:eastAsia="Calibri" w:hAnsi="Times New Roman"/>
          <w:b/>
          <w:szCs w:val="22"/>
        </w:rPr>
        <w:t xml:space="preserve">(liczba osób przewidzianych do realizacji zamówienia zatrudnionych na umowę o pracę w przeliczeniu na pełny etat) </w:t>
      </w:r>
      <w:r w:rsidRPr="00E05D2C">
        <w:rPr>
          <w:rFonts w:ascii="Times New Roman" w:eastAsia="Calibri" w:hAnsi="Times New Roman"/>
          <w:szCs w:val="22"/>
        </w:rPr>
        <w:t>zostanie wyliczona zgodnie z poniższym wzorem:</w:t>
      </w:r>
    </w:p>
    <w:p w:rsidR="000F3294" w:rsidRPr="00E05D2C" w:rsidRDefault="000F3294" w:rsidP="000F3294">
      <w:pPr>
        <w:pStyle w:val="Akapitzlist"/>
        <w:autoSpaceDE w:val="0"/>
        <w:autoSpaceDN w:val="0"/>
        <w:adjustRightInd w:val="0"/>
        <w:spacing w:before="0" w:line="240" w:lineRule="auto"/>
        <w:ind w:left="0"/>
        <w:contextualSpacing w:val="0"/>
        <w:jc w:val="both"/>
        <w:rPr>
          <w:rFonts w:ascii="Times New Roman" w:eastAsia="Calibri" w:hAnsi="Times New Roman"/>
          <w:b/>
          <w:szCs w:val="22"/>
        </w:rPr>
      </w:pPr>
    </w:p>
    <w:p w:rsidR="000F3294" w:rsidRPr="00E05D2C" w:rsidRDefault="000F3294" w:rsidP="000F3294">
      <w:pPr>
        <w:pStyle w:val="Akapitzlist"/>
        <w:autoSpaceDE w:val="0"/>
        <w:autoSpaceDN w:val="0"/>
        <w:adjustRightInd w:val="0"/>
        <w:spacing w:before="0" w:line="240" w:lineRule="auto"/>
        <w:ind w:left="0"/>
        <w:contextualSpacing w:val="0"/>
        <w:jc w:val="both"/>
        <w:rPr>
          <w:rFonts w:ascii="Times New Roman" w:hAnsi="Times New Roman"/>
          <w:b/>
          <w:iCs/>
          <w:szCs w:val="22"/>
        </w:rPr>
      </w:pPr>
      <w:r w:rsidRPr="00E05D2C">
        <w:rPr>
          <w:rFonts w:ascii="Times New Roman" w:hAnsi="Times New Roman"/>
          <w:b/>
          <w:iCs/>
          <w:szCs w:val="22"/>
        </w:rPr>
        <w:t>P = (</w:t>
      </w:r>
      <w:proofErr w:type="spellStart"/>
      <w:r w:rsidRPr="00E05D2C">
        <w:rPr>
          <w:rFonts w:ascii="Times New Roman" w:hAnsi="Times New Roman"/>
          <w:b/>
          <w:iCs/>
          <w:szCs w:val="22"/>
        </w:rPr>
        <w:t>Px</w:t>
      </w:r>
      <w:proofErr w:type="spellEnd"/>
      <w:r w:rsidRPr="00E05D2C">
        <w:rPr>
          <w:rFonts w:ascii="Times New Roman" w:hAnsi="Times New Roman"/>
          <w:b/>
          <w:iCs/>
          <w:szCs w:val="22"/>
        </w:rPr>
        <w:t xml:space="preserve"> / </w:t>
      </w:r>
      <w:proofErr w:type="spellStart"/>
      <w:r w:rsidRPr="00E05D2C">
        <w:rPr>
          <w:rFonts w:ascii="Times New Roman" w:hAnsi="Times New Roman"/>
          <w:b/>
          <w:iCs/>
          <w:szCs w:val="22"/>
        </w:rPr>
        <w:t>Pmax</w:t>
      </w:r>
      <w:proofErr w:type="spellEnd"/>
      <w:r w:rsidRPr="00E05D2C">
        <w:rPr>
          <w:rFonts w:ascii="Times New Roman" w:hAnsi="Times New Roman"/>
          <w:b/>
          <w:iCs/>
          <w:szCs w:val="22"/>
        </w:rPr>
        <w:t>) x 100 x 20%</w:t>
      </w:r>
    </w:p>
    <w:p w:rsidR="000F3294" w:rsidRPr="00E05D2C" w:rsidRDefault="000F3294" w:rsidP="000F3294">
      <w:pPr>
        <w:pStyle w:val="Akapitzlist"/>
        <w:autoSpaceDE w:val="0"/>
        <w:autoSpaceDN w:val="0"/>
        <w:adjustRightInd w:val="0"/>
        <w:spacing w:before="0" w:line="240" w:lineRule="auto"/>
        <w:ind w:left="0"/>
        <w:contextualSpacing w:val="0"/>
        <w:jc w:val="both"/>
        <w:rPr>
          <w:rFonts w:ascii="Times New Roman" w:hAnsi="Times New Roman"/>
          <w:b/>
          <w:iCs/>
          <w:szCs w:val="22"/>
        </w:rPr>
      </w:pPr>
    </w:p>
    <w:p w:rsidR="000F3294" w:rsidRPr="00E05D2C" w:rsidRDefault="000F3294" w:rsidP="000F3294">
      <w:pPr>
        <w:pStyle w:val="Akapitzlist"/>
        <w:autoSpaceDE w:val="0"/>
        <w:autoSpaceDN w:val="0"/>
        <w:adjustRightInd w:val="0"/>
        <w:spacing w:before="0" w:line="240" w:lineRule="auto"/>
        <w:ind w:left="0"/>
        <w:contextualSpacing w:val="0"/>
        <w:jc w:val="both"/>
        <w:rPr>
          <w:rFonts w:ascii="Times New Roman" w:hAnsi="Times New Roman"/>
          <w:b/>
          <w:iCs/>
          <w:szCs w:val="22"/>
        </w:rPr>
      </w:pPr>
      <w:r w:rsidRPr="00E05D2C">
        <w:rPr>
          <w:rFonts w:ascii="Times New Roman" w:hAnsi="Times New Roman"/>
          <w:b/>
          <w:iCs/>
          <w:szCs w:val="22"/>
        </w:rPr>
        <w:t>Gdzie:</w:t>
      </w:r>
    </w:p>
    <w:p w:rsidR="000F3294" w:rsidRPr="00E05D2C" w:rsidRDefault="000F3294" w:rsidP="000F3294">
      <w:pPr>
        <w:pStyle w:val="Akapitzlist"/>
        <w:autoSpaceDE w:val="0"/>
        <w:autoSpaceDN w:val="0"/>
        <w:adjustRightInd w:val="0"/>
        <w:spacing w:before="0" w:line="240" w:lineRule="auto"/>
        <w:ind w:left="0"/>
        <w:contextualSpacing w:val="0"/>
        <w:jc w:val="both"/>
        <w:rPr>
          <w:rFonts w:ascii="Times New Roman" w:hAnsi="Times New Roman"/>
          <w:b/>
          <w:iCs/>
          <w:szCs w:val="22"/>
        </w:rPr>
      </w:pPr>
    </w:p>
    <w:p w:rsidR="000F3294" w:rsidRPr="00E05D2C" w:rsidRDefault="000F3294" w:rsidP="000F3294">
      <w:pPr>
        <w:pStyle w:val="Akapitzlist"/>
        <w:autoSpaceDE w:val="0"/>
        <w:autoSpaceDN w:val="0"/>
        <w:adjustRightInd w:val="0"/>
        <w:spacing w:before="0" w:line="240" w:lineRule="auto"/>
        <w:ind w:left="0"/>
        <w:contextualSpacing w:val="0"/>
        <w:jc w:val="both"/>
        <w:rPr>
          <w:rFonts w:ascii="Times New Roman" w:hAnsi="Times New Roman"/>
          <w:b/>
          <w:iCs/>
          <w:szCs w:val="22"/>
        </w:rPr>
      </w:pPr>
      <w:r w:rsidRPr="00E05D2C">
        <w:rPr>
          <w:rFonts w:ascii="Times New Roman" w:hAnsi="Times New Roman"/>
          <w:b/>
          <w:iCs/>
          <w:szCs w:val="22"/>
        </w:rPr>
        <w:t xml:space="preserve">P – </w:t>
      </w:r>
      <w:r w:rsidRPr="00E05D2C">
        <w:rPr>
          <w:rFonts w:ascii="Times New Roman" w:hAnsi="Times New Roman"/>
          <w:iCs/>
          <w:szCs w:val="22"/>
        </w:rPr>
        <w:t xml:space="preserve">ilość punktów przyznana ocenianej ofercie w </w:t>
      </w:r>
      <w:r w:rsidRPr="00E05D2C">
        <w:rPr>
          <w:rFonts w:ascii="Times New Roman" w:hAnsi="Times New Roman"/>
          <w:b/>
          <w:iCs/>
          <w:szCs w:val="22"/>
        </w:rPr>
        <w:t xml:space="preserve">kryterium społecznym </w:t>
      </w:r>
    </w:p>
    <w:p w:rsidR="000F3294" w:rsidRPr="00E05D2C" w:rsidRDefault="000F3294" w:rsidP="000F3294">
      <w:pPr>
        <w:pStyle w:val="Akapitzlist"/>
        <w:autoSpaceDE w:val="0"/>
        <w:autoSpaceDN w:val="0"/>
        <w:adjustRightInd w:val="0"/>
        <w:spacing w:before="0" w:line="240" w:lineRule="auto"/>
        <w:ind w:left="0"/>
        <w:contextualSpacing w:val="0"/>
        <w:jc w:val="both"/>
        <w:rPr>
          <w:rFonts w:ascii="Times New Roman" w:eastAsia="Calibri" w:hAnsi="Times New Roman"/>
          <w:szCs w:val="22"/>
        </w:rPr>
      </w:pPr>
      <w:proofErr w:type="spellStart"/>
      <w:r w:rsidRPr="00E05D2C">
        <w:rPr>
          <w:rFonts w:ascii="Times New Roman" w:hAnsi="Times New Roman"/>
          <w:b/>
          <w:iCs/>
          <w:szCs w:val="22"/>
        </w:rPr>
        <w:t>Px</w:t>
      </w:r>
      <w:proofErr w:type="spellEnd"/>
      <w:r w:rsidRPr="00E05D2C">
        <w:rPr>
          <w:rFonts w:ascii="Times New Roman" w:hAnsi="Times New Roman"/>
          <w:b/>
          <w:iCs/>
          <w:szCs w:val="22"/>
        </w:rPr>
        <w:t xml:space="preserve"> – </w:t>
      </w:r>
      <w:r w:rsidRPr="00E05D2C">
        <w:rPr>
          <w:rFonts w:ascii="Times New Roman" w:hAnsi="Times New Roman"/>
          <w:iCs/>
          <w:szCs w:val="22"/>
        </w:rPr>
        <w:t xml:space="preserve">liczba pracowników Wykonawcy przewidzianych do realizacji zamówienia </w:t>
      </w:r>
      <w:r w:rsidRPr="00E05D2C">
        <w:rPr>
          <w:rFonts w:ascii="Times New Roman" w:eastAsia="Calibri" w:hAnsi="Times New Roman"/>
          <w:szCs w:val="22"/>
        </w:rPr>
        <w:t>zatrudnionych na umowę o pracę w przeliczeniu na pełny etat</w:t>
      </w:r>
    </w:p>
    <w:p w:rsidR="000F3294" w:rsidRPr="00E05D2C" w:rsidRDefault="000F3294" w:rsidP="000F3294">
      <w:pPr>
        <w:pStyle w:val="Akapitzlist"/>
        <w:autoSpaceDE w:val="0"/>
        <w:autoSpaceDN w:val="0"/>
        <w:adjustRightInd w:val="0"/>
        <w:spacing w:before="0" w:line="240" w:lineRule="auto"/>
        <w:ind w:left="0"/>
        <w:contextualSpacing w:val="0"/>
        <w:jc w:val="both"/>
        <w:rPr>
          <w:rFonts w:ascii="Times New Roman" w:eastAsia="Calibri" w:hAnsi="Times New Roman"/>
          <w:szCs w:val="22"/>
        </w:rPr>
      </w:pPr>
      <w:proofErr w:type="spellStart"/>
      <w:r w:rsidRPr="00E05D2C">
        <w:rPr>
          <w:rFonts w:ascii="Times New Roman" w:eastAsia="Calibri" w:hAnsi="Times New Roman"/>
          <w:b/>
          <w:szCs w:val="22"/>
        </w:rPr>
        <w:t>Pmax</w:t>
      </w:r>
      <w:proofErr w:type="spellEnd"/>
      <w:r w:rsidRPr="00E05D2C">
        <w:rPr>
          <w:rFonts w:ascii="Times New Roman" w:eastAsia="Calibri" w:hAnsi="Times New Roman"/>
          <w:szCs w:val="22"/>
        </w:rPr>
        <w:t xml:space="preserve"> – liczba </w:t>
      </w:r>
      <w:r w:rsidRPr="00E05D2C">
        <w:rPr>
          <w:rFonts w:ascii="Times New Roman" w:hAnsi="Times New Roman"/>
          <w:iCs/>
          <w:szCs w:val="22"/>
        </w:rPr>
        <w:t xml:space="preserve">pracowników Wykonawcy przewidzianych do realizacji zamówienia </w:t>
      </w:r>
      <w:r w:rsidRPr="00E05D2C">
        <w:rPr>
          <w:rFonts w:ascii="Times New Roman" w:eastAsia="Calibri" w:hAnsi="Times New Roman"/>
          <w:szCs w:val="22"/>
        </w:rPr>
        <w:t xml:space="preserve">zatrudnionych na umowę </w:t>
      </w:r>
      <w:r w:rsidRPr="00E05D2C">
        <w:rPr>
          <w:rFonts w:ascii="Times New Roman" w:eastAsia="Calibri" w:hAnsi="Times New Roman"/>
          <w:szCs w:val="22"/>
        </w:rPr>
        <w:br/>
        <w:t>o pracę w przeliczeniu na pełny etat – z oferty z największą liczbą osób zatrudnionych spośród ofert, które nie podlegają odrzuceniu.</w:t>
      </w:r>
    </w:p>
    <w:p w:rsidR="000F3294" w:rsidRPr="00DC2386" w:rsidRDefault="000F3294" w:rsidP="00DC2386">
      <w:pPr>
        <w:ind w:left="284"/>
        <w:jc w:val="both"/>
        <w:rPr>
          <w:rFonts w:ascii="Times New Roman" w:hAnsi="Times New Roman"/>
          <w:b/>
          <w:szCs w:val="22"/>
        </w:rPr>
      </w:pPr>
      <w:r w:rsidRPr="00E05D2C">
        <w:rPr>
          <w:rFonts w:ascii="Times New Roman" w:hAnsi="Times New Roman"/>
          <w:b/>
          <w:szCs w:val="22"/>
        </w:rPr>
        <w:t xml:space="preserve">3) Kryterium:  Sposób obliczania punktów dla kryterium </w:t>
      </w:r>
      <w:r w:rsidR="004013B1" w:rsidRPr="00E05D2C">
        <w:rPr>
          <w:rFonts w:ascii="Times New Roman" w:hAnsi="Times New Roman"/>
          <w:b/>
          <w:szCs w:val="22"/>
        </w:rPr>
        <w:t>„</w:t>
      </w:r>
      <w:r w:rsidRPr="00E05D2C">
        <w:rPr>
          <w:rFonts w:ascii="Times New Roman" w:hAnsi="Times New Roman"/>
          <w:b/>
          <w:szCs w:val="22"/>
        </w:rPr>
        <w:t xml:space="preserve">możliwość śledzenia </w:t>
      </w:r>
      <w:proofErr w:type="spellStart"/>
      <w:r w:rsidRPr="00E05D2C">
        <w:rPr>
          <w:rFonts w:ascii="Times New Roman" w:hAnsi="Times New Roman"/>
          <w:b/>
          <w:szCs w:val="22"/>
        </w:rPr>
        <w:t>online</w:t>
      </w:r>
      <w:proofErr w:type="spellEnd"/>
      <w:r w:rsidR="004013B1" w:rsidRPr="00E05D2C">
        <w:rPr>
          <w:rFonts w:ascii="Times New Roman" w:hAnsi="Times New Roman"/>
          <w:b/>
          <w:szCs w:val="22"/>
        </w:rPr>
        <w:t>”</w:t>
      </w:r>
      <w:r w:rsidRPr="00E05D2C">
        <w:rPr>
          <w:rFonts w:ascii="Times New Roman" w:hAnsi="Times New Roman"/>
          <w:b/>
          <w:szCs w:val="22"/>
        </w:rPr>
        <w:t xml:space="preserve"> przesłanek rejestrowanych w obrocie krajowym i zagranicznym bez dodatkowych kosztów z tym związanych przez Zamawiającego  - usługa powinna być ogólnie dostępna dla Zamawiającego bez konieczności zakupu dodatkowego sprzętu, oprogramowania, uprawnień itp.) – P1.</w:t>
      </w:r>
    </w:p>
    <w:p w:rsidR="000F3294" w:rsidRPr="00E05D2C" w:rsidRDefault="000F3294" w:rsidP="000F3294">
      <w:pPr>
        <w:pStyle w:val="Akapitzlist"/>
        <w:ind w:left="360"/>
        <w:rPr>
          <w:rFonts w:ascii="Times New Roman" w:hAnsi="Times New Roman"/>
          <w:color w:val="000000"/>
          <w:szCs w:val="22"/>
        </w:rPr>
      </w:pPr>
      <w:r w:rsidRPr="00E05D2C">
        <w:rPr>
          <w:rFonts w:ascii="Times New Roman" w:hAnsi="Times New Roman"/>
          <w:color w:val="000000"/>
          <w:szCs w:val="22"/>
        </w:rPr>
        <w:t>Maksymalna ilość punktów możliwa do przydzielenia w toku oceny w obrębie danego kryterium, wynosi 10,00 pkt.</w:t>
      </w:r>
    </w:p>
    <w:p w:rsidR="000F3294" w:rsidRPr="00E05D2C" w:rsidRDefault="000F3294" w:rsidP="000F3294">
      <w:pPr>
        <w:ind w:left="708"/>
        <w:rPr>
          <w:rFonts w:ascii="Times New Roman" w:hAnsi="Times New Roman"/>
          <w:color w:val="000000"/>
          <w:szCs w:val="22"/>
        </w:rPr>
      </w:pPr>
      <w:r w:rsidRPr="00E05D2C">
        <w:rPr>
          <w:rFonts w:ascii="Times New Roman" w:hAnsi="Times New Roman"/>
          <w:color w:val="000000"/>
          <w:szCs w:val="22"/>
        </w:rPr>
        <w:t>Waga – 10%</w:t>
      </w:r>
    </w:p>
    <w:p w:rsidR="000F3294" w:rsidRPr="00E05D2C" w:rsidRDefault="000F3294" w:rsidP="000F3294">
      <w:pPr>
        <w:autoSpaceDE w:val="0"/>
        <w:jc w:val="both"/>
        <w:rPr>
          <w:rFonts w:ascii="Times New Roman" w:hAnsi="Times New Roman"/>
          <w:color w:val="000000"/>
          <w:szCs w:val="22"/>
        </w:rPr>
      </w:pPr>
      <w:r w:rsidRPr="00E05D2C">
        <w:rPr>
          <w:rFonts w:ascii="Times New Roman" w:hAnsi="Times New Roman"/>
          <w:color w:val="000000"/>
          <w:szCs w:val="22"/>
        </w:rPr>
        <w:t>Dla tego kryterium punkty zostaną przyznane w następujący sposób:</w:t>
      </w:r>
    </w:p>
    <w:p w:rsidR="000F3294" w:rsidRPr="00E05D2C" w:rsidRDefault="000F3294" w:rsidP="000F3294">
      <w:pPr>
        <w:pStyle w:val="Akapitzlist"/>
        <w:autoSpaceDE w:val="0"/>
        <w:ind w:left="0"/>
        <w:jc w:val="both"/>
        <w:rPr>
          <w:rFonts w:ascii="Times New Roman" w:hAnsi="Times New Roman"/>
          <w:color w:val="000000"/>
          <w:szCs w:val="22"/>
        </w:rPr>
      </w:pPr>
      <w:r w:rsidRPr="00E05D2C">
        <w:rPr>
          <w:rFonts w:ascii="Times New Roman" w:hAnsi="Times New Roman"/>
          <w:color w:val="000000"/>
          <w:szCs w:val="22"/>
        </w:rPr>
        <w:lastRenderedPageBreak/>
        <w:t xml:space="preserve">1. Wykonawca, który </w:t>
      </w:r>
      <w:r w:rsidRPr="00E05D2C">
        <w:rPr>
          <w:rFonts w:ascii="Times New Roman" w:hAnsi="Times New Roman"/>
          <w:b/>
          <w:bCs/>
          <w:color w:val="000000"/>
          <w:szCs w:val="22"/>
        </w:rPr>
        <w:t>zaoferuje</w:t>
      </w:r>
      <w:r w:rsidRPr="00E05D2C">
        <w:rPr>
          <w:rFonts w:ascii="Times New Roman" w:hAnsi="Times New Roman"/>
          <w:color w:val="000000"/>
          <w:szCs w:val="22"/>
        </w:rPr>
        <w:t xml:space="preserve"> możliwość śledzenia </w:t>
      </w:r>
      <w:proofErr w:type="spellStart"/>
      <w:r w:rsidRPr="00E05D2C">
        <w:rPr>
          <w:rFonts w:ascii="Times New Roman" w:hAnsi="Times New Roman"/>
          <w:color w:val="000000"/>
          <w:szCs w:val="22"/>
        </w:rPr>
        <w:t>online</w:t>
      </w:r>
      <w:proofErr w:type="spellEnd"/>
      <w:r w:rsidRPr="00E05D2C">
        <w:rPr>
          <w:rFonts w:ascii="Times New Roman" w:hAnsi="Times New Roman"/>
          <w:color w:val="000000"/>
          <w:szCs w:val="22"/>
        </w:rPr>
        <w:t xml:space="preserve"> przesyłek rejestrowanych w obrocie krajowym </w:t>
      </w:r>
      <w:r w:rsidR="00723DB9">
        <w:rPr>
          <w:rFonts w:ascii="Times New Roman" w:hAnsi="Times New Roman"/>
          <w:color w:val="000000"/>
          <w:szCs w:val="22"/>
        </w:rPr>
        <w:t xml:space="preserve">                           </w:t>
      </w:r>
      <w:r w:rsidRPr="00E05D2C">
        <w:rPr>
          <w:rFonts w:ascii="Times New Roman" w:hAnsi="Times New Roman"/>
          <w:color w:val="000000"/>
          <w:szCs w:val="22"/>
        </w:rPr>
        <w:t>i zagranicznym bez dodatkowych kosztów z tym związanych przez Zamawiającego (usługa powinna być ogólnie dostępna dla Zamawiającego bez konieczności zakupu dodatkowego sprzętu, oprogramowania, uprawnień itp.) otrzyma 10,00 pkt,</w:t>
      </w:r>
    </w:p>
    <w:p w:rsidR="000F3294" w:rsidRPr="00E05D2C" w:rsidRDefault="000F3294" w:rsidP="000F3294">
      <w:pPr>
        <w:pStyle w:val="Akapitzlist"/>
        <w:autoSpaceDE w:val="0"/>
        <w:ind w:left="0"/>
        <w:jc w:val="both"/>
        <w:rPr>
          <w:rFonts w:ascii="Times New Roman" w:hAnsi="Times New Roman"/>
          <w:color w:val="000000"/>
          <w:szCs w:val="22"/>
        </w:rPr>
      </w:pPr>
      <w:r w:rsidRPr="00E05D2C">
        <w:rPr>
          <w:rFonts w:ascii="Times New Roman" w:hAnsi="Times New Roman"/>
          <w:color w:val="000000"/>
          <w:szCs w:val="22"/>
        </w:rPr>
        <w:t>2. Wykonawca, który</w:t>
      </w:r>
      <w:r w:rsidRPr="00E05D2C">
        <w:rPr>
          <w:rFonts w:ascii="Times New Roman" w:hAnsi="Times New Roman"/>
          <w:b/>
          <w:bCs/>
          <w:color w:val="000000"/>
          <w:szCs w:val="22"/>
        </w:rPr>
        <w:t xml:space="preserve"> nie zaoferuje </w:t>
      </w:r>
      <w:r w:rsidRPr="00E05D2C">
        <w:rPr>
          <w:rFonts w:ascii="Times New Roman" w:hAnsi="Times New Roman"/>
          <w:color w:val="000000"/>
          <w:szCs w:val="22"/>
        </w:rPr>
        <w:t xml:space="preserve">możliwości śledzenia </w:t>
      </w:r>
      <w:proofErr w:type="spellStart"/>
      <w:r w:rsidRPr="00E05D2C">
        <w:rPr>
          <w:rFonts w:ascii="Times New Roman" w:hAnsi="Times New Roman"/>
          <w:color w:val="000000"/>
          <w:szCs w:val="22"/>
        </w:rPr>
        <w:t>online</w:t>
      </w:r>
      <w:proofErr w:type="spellEnd"/>
      <w:r w:rsidRPr="00E05D2C">
        <w:rPr>
          <w:rFonts w:ascii="Times New Roman" w:hAnsi="Times New Roman"/>
          <w:color w:val="000000"/>
          <w:szCs w:val="22"/>
        </w:rPr>
        <w:t xml:space="preserve"> przesyłek rejestrowanych w obrocie krajowym </w:t>
      </w:r>
      <w:r w:rsidR="00723DB9">
        <w:rPr>
          <w:rFonts w:ascii="Times New Roman" w:hAnsi="Times New Roman"/>
          <w:color w:val="000000"/>
          <w:szCs w:val="22"/>
        </w:rPr>
        <w:t xml:space="preserve">               </w:t>
      </w:r>
      <w:r w:rsidRPr="00E05D2C">
        <w:rPr>
          <w:rFonts w:ascii="Times New Roman" w:hAnsi="Times New Roman"/>
          <w:color w:val="000000"/>
          <w:szCs w:val="22"/>
        </w:rPr>
        <w:t>i zagranicznym bez dodatkowych kosztów z tym związanych przez Zamawiającego (usługa powinna być ogólnie dostępna dla Zamawiającego bez konieczności zakupu dodatkowego sprzętu, oprogramowania, uprawnień itp.) otrzyma 0 pkt.</w:t>
      </w:r>
    </w:p>
    <w:p w:rsidR="000F3294" w:rsidRPr="00E05D2C" w:rsidRDefault="000F3294" w:rsidP="000F3294">
      <w:pPr>
        <w:autoSpaceDE w:val="0"/>
        <w:jc w:val="both"/>
        <w:rPr>
          <w:rFonts w:ascii="Times New Roman" w:hAnsi="Times New Roman"/>
          <w:color w:val="000000"/>
          <w:szCs w:val="22"/>
        </w:rPr>
      </w:pPr>
      <w:r w:rsidRPr="00E05D2C">
        <w:rPr>
          <w:rFonts w:ascii="Times New Roman" w:hAnsi="Times New Roman"/>
          <w:color w:val="000000"/>
          <w:szCs w:val="22"/>
        </w:rPr>
        <w:t xml:space="preserve">Brak określenia w </w:t>
      </w:r>
      <w:r w:rsidR="00DC2386">
        <w:rPr>
          <w:rFonts w:ascii="Times New Roman" w:hAnsi="Times New Roman"/>
          <w:color w:val="000000"/>
          <w:szCs w:val="22"/>
        </w:rPr>
        <w:t xml:space="preserve">części B w </w:t>
      </w:r>
      <w:proofErr w:type="spellStart"/>
      <w:r w:rsidR="00DC2386">
        <w:rPr>
          <w:rFonts w:ascii="Times New Roman" w:hAnsi="Times New Roman"/>
          <w:color w:val="000000"/>
          <w:szCs w:val="22"/>
        </w:rPr>
        <w:t>pkt</w:t>
      </w:r>
      <w:proofErr w:type="spellEnd"/>
      <w:r w:rsidR="00DC2386">
        <w:rPr>
          <w:rFonts w:ascii="Times New Roman" w:hAnsi="Times New Roman"/>
          <w:color w:val="000000"/>
          <w:szCs w:val="22"/>
        </w:rPr>
        <w:t xml:space="preserve"> 6 Formularza oferty w miejscu w zakresie oferowanego / nie oferowanego śledzenia przesyłki </w:t>
      </w:r>
      <w:r w:rsidRPr="00E05D2C">
        <w:rPr>
          <w:rFonts w:ascii="Times New Roman" w:hAnsi="Times New Roman"/>
          <w:color w:val="000000"/>
          <w:szCs w:val="22"/>
        </w:rPr>
        <w:t>będzie traktowane jakby Wykonawca wpisał „</w:t>
      </w:r>
      <w:r w:rsidR="00DC2386">
        <w:rPr>
          <w:rFonts w:ascii="Times New Roman" w:hAnsi="Times New Roman"/>
          <w:color w:val="000000"/>
          <w:szCs w:val="22"/>
        </w:rPr>
        <w:t xml:space="preserve"> Nie oferuję</w:t>
      </w:r>
      <w:r w:rsidRPr="00E05D2C">
        <w:rPr>
          <w:rFonts w:ascii="Times New Roman" w:hAnsi="Times New Roman"/>
          <w:color w:val="000000"/>
          <w:szCs w:val="22"/>
        </w:rPr>
        <w:t>” i otrzyma 0 pkt w tym kryterium.</w:t>
      </w:r>
    </w:p>
    <w:p w:rsidR="000F3294" w:rsidRPr="00E05D2C" w:rsidRDefault="000F3294" w:rsidP="000F3294">
      <w:pPr>
        <w:pStyle w:val="Akapitzlist"/>
        <w:autoSpaceDE w:val="0"/>
        <w:autoSpaceDN w:val="0"/>
        <w:adjustRightInd w:val="0"/>
        <w:spacing w:before="0" w:line="240" w:lineRule="auto"/>
        <w:ind w:left="1068"/>
        <w:contextualSpacing w:val="0"/>
        <w:jc w:val="both"/>
        <w:rPr>
          <w:rFonts w:ascii="Times New Roman" w:eastAsia="Calibri" w:hAnsi="Times New Roman"/>
          <w:szCs w:val="22"/>
        </w:rPr>
      </w:pPr>
    </w:p>
    <w:p w:rsidR="000F3294" w:rsidRPr="00DC2386" w:rsidRDefault="00DC2386" w:rsidP="00DC2386">
      <w:pPr>
        <w:autoSpaceDE w:val="0"/>
        <w:autoSpaceDN w:val="0"/>
        <w:adjustRightInd w:val="0"/>
        <w:spacing w:before="0" w:line="240" w:lineRule="auto"/>
        <w:jc w:val="both"/>
        <w:rPr>
          <w:rFonts w:ascii="Times New Roman" w:eastAsia="Calibri" w:hAnsi="Times New Roman"/>
          <w:szCs w:val="22"/>
        </w:rPr>
      </w:pPr>
      <w:r>
        <w:rPr>
          <w:rFonts w:ascii="Times New Roman" w:eastAsia="Calibri" w:hAnsi="Times New Roman"/>
          <w:szCs w:val="22"/>
        </w:rPr>
        <w:t xml:space="preserve">3. </w:t>
      </w:r>
      <w:r w:rsidR="000F3294" w:rsidRPr="00DC2386">
        <w:rPr>
          <w:rFonts w:ascii="Times New Roman" w:eastAsia="Calibri" w:hAnsi="Times New Roman"/>
          <w:szCs w:val="22"/>
        </w:rPr>
        <w:t xml:space="preserve">Za najkorzystniejszą zostanie uznana oferta, która nie podlega odrzuceniu i uzyska największą liczbę punktów wg wzoru: </w:t>
      </w:r>
      <w:r w:rsidR="000F3294" w:rsidRPr="00DC2386">
        <w:rPr>
          <w:rFonts w:ascii="Times New Roman" w:eastAsia="Calibri" w:hAnsi="Times New Roman"/>
          <w:b/>
          <w:bCs/>
          <w:szCs w:val="22"/>
        </w:rPr>
        <w:t>Liczba punktów = C + P + P 1</w:t>
      </w:r>
      <w:r w:rsidR="000F3294" w:rsidRPr="00DC2386">
        <w:rPr>
          <w:rFonts w:ascii="Times New Roman" w:eastAsia="Calibri" w:hAnsi="Times New Roman"/>
          <w:szCs w:val="22"/>
        </w:rPr>
        <w:t>, gdzie:</w:t>
      </w:r>
    </w:p>
    <w:p w:rsidR="000F3294" w:rsidRPr="00E05D2C" w:rsidRDefault="000F3294" w:rsidP="000F3294">
      <w:pPr>
        <w:pStyle w:val="Akapitzlist"/>
        <w:autoSpaceDE w:val="0"/>
        <w:autoSpaceDN w:val="0"/>
        <w:adjustRightInd w:val="0"/>
        <w:spacing w:before="0" w:line="240" w:lineRule="auto"/>
        <w:ind w:left="1004"/>
        <w:jc w:val="both"/>
        <w:rPr>
          <w:rFonts w:ascii="Times New Roman" w:eastAsia="Calibri" w:hAnsi="Times New Roman"/>
          <w:szCs w:val="22"/>
        </w:rPr>
      </w:pPr>
    </w:p>
    <w:p w:rsidR="000F3294" w:rsidRPr="00E05D2C" w:rsidRDefault="000F3294" w:rsidP="000F3294">
      <w:pPr>
        <w:pStyle w:val="Akapitzlist"/>
        <w:autoSpaceDE w:val="0"/>
        <w:autoSpaceDN w:val="0"/>
        <w:adjustRightInd w:val="0"/>
        <w:ind w:left="426"/>
        <w:jc w:val="both"/>
        <w:rPr>
          <w:rFonts w:ascii="Times New Roman" w:eastAsia="Calibri" w:hAnsi="Times New Roman"/>
          <w:szCs w:val="22"/>
        </w:rPr>
      </w:pPr>
      <w:r w:rsidRPr="00DC2386">
        <w:rPr>
          <w:rFonts w:ascii="Times New Roman" w:eastAsia="Calibri" w:hAnsi="Times New Roman"/>
          <w:b/>
          <w:szCs w:val="22"/>
        </w:rPr>
        <w:t>C</w:t>
      </w:r>
      <w:r w:rsidRPr="00E05D2C">
        <w:rPr>
          <w:rFonts w:ascii="Times New Roman" w:eastAsia="Calibri" w:hAnsi="Times New Roman"/>
          <w:szCs w:val="22"/>
        </w:rPr>
        <w:t xml:space="preserve"> oznacza liczbę punktów uzyskanych przez ofertę w kryterium ceny oferty, </w:t>
      </w:r>
    </w:p>
    <w:p w:rsidR="000F3294" w:rsidRPr="00E05D2C" w:rsidRDefault="000F3294" w:rsidP="000F3294">
      <w:pPr>
        <w:pStyle w:val="Akapitzlist"/>
        <w:autoSpaceDE w:val="0"/>
        <w:autoSpaceDN w:val="0"/>
        <w:adjustRightInd w:val="0"/>
        <w:ind w:left="426"/>
        <w:jc w:val="both"/>
        <w:rPr>
          <w:rFonts w:ascii="Times New Roman" w:eastAsia="Calibri" w:hAnsi="Times New Roman"/>
          <w:szCs w:val="22"/>
        </w:rPr>
      </w:pPr>
      <w:r w:rsidRPr="00E05D2C">
        <w:rPr>
          <w:rFonts w:ascii="Times New Roman" w:eastAsia="Calibri" w:hAnsi="Times New Roman"/>
          <w:b/>
          <w:szCs w:val="22"/>
        </w:rPr>
        <w:t>P</w:t>
      </w:r>
      <w:r w:rsidRPr="00E05D2C">
        <w:rPr>
          <w:rFonts w:ascii="Times New Roman" w:eastAsia="Calibri" w:hAnsi="Times New Roman"/>
          <w:szCs w:val="22"/>
        </w:rPr>
        <w:t xml:space="preserve"> oznacza liczbę punktów uzyskanych przez ofertę w kryterium społecznym,</w:t>
      </w:r>
    </w:p>
    <w:p w:rsidR="000F3294" w:rsidRPr="00E05D2C" w:rsidRDefault="000F3294" w:rsidP="000F3294">
      <w:pPr>
        <w:pStyle w:val="Akapitzlist"/>
        <w:autoSpaceDE w:val="0"/>
        <w:autoSpaceDN w:val="0"/>
        <w:adjustRightInd w:val="0"/>
        <w:ind w:left="426"/>
        <w:jc w:val="both"/>
        <w:rPr>
          <w:rFonts w:ascii="Times New Roman" w:eastAsia="Calibri" w:hAnsi="Times New Roman"/>
          <w:szCs w:val="22"/>
        </w:rPr>
      </w:pPr>
      <w:r w:rsidRPr="00E05D2C">
        <w:rPr>
          <w:rFonts w:ascii="Times New Roman" w:eastAsia="Calibri" w:hAnsi="Times New Roman"/>
          <w:b/>
          <w:szCs w:val="22"/>
        </w:rPr>
        <w:t xml:space="preserve">P 1 </w:t>
      </w:r>
      <w:r w:rsidRPr="00E05D2C">
        <w:rPr>
          <w:rFonts w:ascii="Times New Roman" w:eastAsia="Calibri" w:hAnsi="Times New Roman"/>
          <w:szCs w:val="22"/>
        </w:rPr>
        <w:t xml:space="preserve">oznacza liczbę punktów uzyskanych przez ofertę w kryterium </w:t>
      </w:r>
      <w:r w:rsidRPr="00E05D2C">
        <w:rPr>
          <w:rFonts w:ascii="Times New Roman" w:hAnsi="Times New Roman"/>
          <w:color w:val="000000"/>
          <w:szCs w:val="22"/>
        </w:rPr>
        <w:t xml:space="preserve">możliwość śledzenia </w:t>
      </w:r>
      <w:proofErr w:type="spellStart"/>
      <w:r w:rsidRPr="00E05D2C">
        <w:rPr>
          <w:rFonts w:ascii="Times New Roman" w:hAnsi="Times New Roman"/>
          <w:color w:val="000000"/>
          <w:szCs w:val="22"/>
        </w:rPr>
        <w:t>online</w:t>
      </w:r>
      <w:proofErr w:type="spellEnd"/>
      <w:r w:rsidRPr="00E05D2C">
        <w:rPr>
          <w:rFonts w:ascii="Times New Roman" w:hAnsi="Times New Roman"/>
          <w:color w:val="000000"/>
          <w:szCs w:val="22"/>
        </w:rPr>
        <w:t xml:space="preserve"> przesłanek rejestrowanych w obrocie krajowym i zagranicznym bez dodatkowych kosztów z tym związanych przez Zamawiającego</w:t>
      </w:r>
      <w:r w:rsidRPr="00E05D2C">
        <w:rPr>
          <w:rFonts w:ascii="Times New Roman" w:eastAsia="Calibri" w:hAnsi="Times New Roman"/>
          <w:szCs w:val="22"/>
        </w:rPr>
        <w:t>.</w:t>
      </w:r>
    </w:p>
    <w:p w:rsidR="000F3294" w:rsidRPr="00BE573B" w:rsidRDefault="000F3294" w:rsidP="000F3294">
      <w:pPr>
        <w:pStyle w:val="Akapitzlist"/>
        <w:autoSpaceDE w:val="0"/>
        <w:autoSpaceDN w:val="0"/>
        <w:adjustRightInd w:val="0"/>
        <w:ind w:left="426"/>
        <w:jc w:val="both"/>
        <w:rPr>
          <w:rFonts w:ascii="Times New Roman" w:eastAsia="Calibri" w:hAnsi="Times New Roman"/>
          <w:szCs w:val="22"/>
        </w:rPr>
      </w:pPr>
      <w:r w:rsidRPr="00E05D2C">
        <w:rPr>
          <w:rFonts w:ascii="Times New Roman" w:eastAsia="Calibri" w:hAnsi="Times New Roman"/>
          <w:szCs w:val="22"/>
        </w:rPr>
        <w:t>Wyliczenia punktów zostaną dokonane z dokładnością do drugiego miejsca po przecinku, zgodnie                             z matematycznymi zasadami zaokrąglania. Maksymalna łączna suma punktów możliwych do uzyskania - 100 punktów.</w:t>
      </w:r>
      <w:r w:rsidRPr="00BE573B">
        <w:rPr>
          <w:rFonts w:ascii="Times New Roman" w:eastAsia="Calibri" w:hAnsi="Times New Roman"/>
          <w:szCs w:val="22"/>
        </w:rPr>
        <w:t xml:space="preserve"> </w:t>
      </w:r>
    </w:p>
    <w:p w:rsidR="000F3294" w:rsidRPr="00BE573B" w:rsidRDefault="000F3294" w:rsidP="000F3294">
      <w:pPr>
        <w:autoSpaceDE w:val="0"/>
        <w:autoSpaceDN w:val="0"/>
        <w:adjustRightInd w:val="0"/>
        <w:spacing w:before="0" w:line="240" w:lineRule="auto"/>
        <w:rPr>
          <w:rFonts w:ascii="CIDFont+F2" w:eastAsiaTheme="minorHAnsi" w:hAnsi="CIDFont+F2" w:cs="CIDFont+F2"/>
          <w:szCs w:val="22"/>
          <w:lang w:eastAsia="en-US"/>
        </w:rPr>
      </w:pPr>
    </w:p>
    <w:p w:rsidR="000F3294" w:rsidRPr="00BE573B" w:rsidRDefault="000F3294" w:rsidP="000F3294">
      <w:pPr>
        <w:spacing w:before="0" w:line="240" w:lineRule="auto"/>
        <w:ind w:left="426" w:hanging="426"/>
        <w:jc w:val="both"/>
        <w:rPr>
          <w:rFonts w:ascii="Times New Roman" w:hAnsi="Times New Roman"/>
          <w:szCs w:val="22"/>
        </w:rPr>
      </w:pPr>
    </w:p>
    <w:p w:rsidR="000F3294" w:rsidRPr="00E05D2C" w:rsidRDefault="000F3294" w:rsidP="000F3294">
      <w:pPr>
        <w:spacing w:before="0" w:line="240" w:lineRule="auto"/>
        <w:jc w:val="both"/>
        <w:rPr>
          <w:rFonts w:ascii="Times New Roman" w:hAnsi="Times New Roman"/>
          <w:szCs w:val="22"/>
        </w:rPr>
      </w:pPr>
      <w:r w:rsidRPr="00E05D2C">
        <w:rPr>
          <w:rFonts w:ascii="Times New Roman" w:hAnsi="Times New Roman"/>
          <w:b/>
          <w:szCs w:val="22"/>
        </w:rPr>
        <w:t>XV</w:t>
      </w:r>
      <w:r w:rsidR="004013B1" w:rsidRPr="00E05D2C">
        <w:rPr>
          <w:rFonts w:ascii="Times New Roman" w:hAnsi="Times New Roman"/>
          <w:b/>
          <w:szCs w:val="22"/>
        </w:rPr>
        <w:t>I</w:t>
      </w:r>
      <w:r w:rsidRPr="00E05D2C">
        <w:rPr>
          <w:rFonts w:ascii="Times New Roman" w:hAnsi="Times New Roman"/>
          <w:b/>
          <w:szCs w:val="22"/>
        </w:rPr>
        <w:t>I.  Nie przewiduje się zamówień uzupełniających</w:t>
      </w:r>
      <w:r w:rsidRPr="00E05D2C">
        <w:rPr>
          <w:rFonts w:ascii="Times New Roman" w:hAnsi="Times New Roman"/>
          <w:szCs w:val="22"/>
        </w:rPr>
        <w:t>.</w:t>
      </w:r>
    </w:p>
    <w:p w:rsidR="000F3294" w:rsidRPr="00E05D2C" w:rsidRDefault="000F3294" w:rsidP="000F3294">
      <w:pPr>
        <w:spacing w:before="0" w:line="240" w:lineRule="auto"/>
        <w:jc w:val="both"/>
        <w:rPr>
          <w:rFonts w:ascii="Times New Roman" w:hAnsi="Times New Roman"/>
          <w:b/>
          <w:color w:val="3366FF"/>
          <w:szCs w:val="22"/>
        </w:rPr>
      </w:pPr>
    </w:p>
    <w:p w:rsidR="000F3294" w:rsidRPr="00E05D2C" w:rsidRDefault="000F3294" w:rsidP="000F3294">
      <w:pPr>
        <w:spacing w:before="0" w:line="240" w:lineRule="auto"/>
        <w:jc w:val="both"/>
        <w:rPr>
          <w:rFonts w:ascii="Times New Roman" w:hAnsi="Times New Roman"/>
          <w:b/>
          <w:szCs w:val="22"/>
        </w:rPr>
      </w:pPr>
      <w:r w:rsidRPr="00E05D2C">
        <w:rPr>
          <w:rFonts w:ascii="Times New Roman" w:hAnsi="Times New Roman"/>
          <w:b/>
          <w:szCs w:val="22"/>
        </w:rPr>
        <w:t>XV</w:t>
      </w:r>
      <w:r w:rsidR="004013B1" w:rsidRPr="00E05D2C">
        <w:rPr>
          <w:rFonts w:ascii="Times New Roman" w:hAnsi="Times New Roman"/>
          <w:b/>
          <w:szCs w:val="22"/>
        </w:rPr>
        <w:t>I</w:t>
      </w:r>
      <w:r w:rsidRPr="00E05D2C">
        <w:rPr>
          <w:rFonts w:ascii="Times New Roman" w:hAnsi="Times New Roman"/>
          <w:b/>
          <w:szCs w:val="22"/>
        </w:rPr>
        <w:t>II.  Nie dopuszcza się składania ofert wariantowych.</w:t>
      </w:r>
    </w:p>
    <w:p w:rsidR="000F3294" w:rsidRPr="00BE573B" w:rsidRDefault="000F3294" w:rsidP="000F3294">
      <w:pPr>
        <w:spacing w:before="0" w:line="240" w:lineRule="auto"/>
        <w:jc w:val="both"/>
        <w:rPr>
          <w:rFonts w:ascii="Times New Roman" w:hAnsi="Times New Roman"/>
          <w:b/>
          <w:szCs w:val="22"/>
          <w:highlight w:val="yellow"/>
        </w:rPr>
      </w:pPr>
    </w:p>
    <w:p w:rsidR="000F3294" w:rsidRPr="00E05D2C" w:rsidRDefault="000F3294" w:rsidP="000F3294">
      <w:pPr>
        <w:spacing w:before="0" w:line="240" w:lineRule="auto"/>
        <w:jc w:val="both"/>
        <w:rPr>
          <w:rFonts w:ascii="Times New Roman" w:hAnsi="Times New Roman"/>
          <w:b/>
          <w:szCs w:val="22"/>
        </w:rPr>
      </w:pPr>
      <w:r w:rsidRPr="00E05D2C">
        <w:rPr>
          <w:rFonts w:ascii="Times New Roman" w:hAnsi="Times New Roman"/>
          <w:b/>
          <w:szCs w:val="22"/>
        </w:rPr>
        <w:t>X</w:t>
      </w:r>
      <w:r w:rsidR="004013B1" w:rsidRPr="00E05D2C">
        <w:rPr>
          <w:rFonts w:ascii="Times New Roman" w:hAnsi="Times New Roman"/>
          <w:b/>
          <w:szCs w:val="22"/>
        </w:rPr>
        <w:t>IX</w:t>
      </w:r>
      <w:r w:rsidRPr="00E05D2C">
        <w:rPr>
          <w:rFonts w:ascii="Times New Roman" w:hAnsi="Times New Roman"/>
          <w:b/>
          <w:szCs w:val="22"/>
        </w:rPr>
        <w:t>.  Nie dopuszcza się składania ofert częściowych.</w:t>
      </w:r>
    </w:p>
    <w:p w:rsidR="00D81847" w:rsidRPr="00E05D2C" w:rsidRDefault="00D81847" w:rsidP="000F3294">
      <w:pPr>
        <w:spacing w:before="0" w:line="240" w:lineRule="auto"/>
        <w:jc w:val="both"/>
        <w:rPr>
          <w:rFonts w:ascii="Times New Roman" w:hAnsi="Times New Roman"/>
          <w:b/>
          <w:szCs w:val="22"/>
        </w:rPr>
      </w:pPr>
    </w:p>
    <w:p w:rsidR="00D81847" w:rsidRPr="00E05D2C" w:rsidRDefault="00D81847" w:rsidP="00D81847">
      <w:pPr>
        <w:tabs>
          <w:tab w:val="right" w:pos="284"/>
          <w:tab w:val="left" w:pos="374"/>
          <w:tab w:val="num" w:pos="720"/>
        </w:tabs>
        <w:spacing w:before="0" w:line="240" w:lineRule="auto"/>
        <w:jc w:val="both"/>
        <w:rPr>
          <w:rFonts w:ascii="Times New Roman" w:hAnsi="Times New Roman"/>
          <w:b/>
          <w:szCs w:val="22"/>
        </w:rPr>
      </w:pPr>
      <w:r w:rsidRPr="00E05D2C">
        <w:rPr>
          <w:rFonts w:ascii="Times New Roman" w:hAnsi="Times New Roman"/>
          <w:b/>
          <w:szCs w:val="22"/>
        </w:rPr>
        <w:t>X</w:t>
      </w:r>
      <w:r w:rsidR="004013B1" w:rsidRPr="00E05D2C">
        <w:rPr>
          <w:rFonts w:ascii="Times New Roman" w:hAnsi="Times New Roman"/>
          <w:b/>
          <w:szCs w:val="22"/>
        </w:rPr>
        <w:t>X.</w:t>
      </w:r>
      <w:r w:rsidRPr="00E05D2C">
        <w:rPr>
          <w:rFonts w:ascii="Times New Roman" w:hAnsi="Times New Roman"/>
          <w:b/>
          <w:szCs w:val="22"/>
        </w:rPr>
        <w:t xml:space="preserve">  Wymagania Zamawiającego  w zakresie art. 29 ust. 3a ustawy Prawo zamówień publicznych</w:t>
      </w:r>
    </w:p>
    <w:p w:rsidR="00D81847" w:rsidRPr="00E05D2C" w:rsidRDefault="00D81847" w:rsidP="00D81847">
      <w:pPr>
        <w:tabs>
          <w:tab w:val="right" w:pos="284"/>
          <w:tab w:val="left" w:pos="374"/>
          <w:tab w:val="num" w:pos="720"/>
        </w:tabs>
        <w:spacing w:before="0" w:line="240" w:lineRule="auto"/>
        <w:ind w:left="720" w:hanging="720"/>
        <w:jc w:val="both"/>
        <w:rPr>
          <w:rFonts w:ascii="Times New Roman" w:hAnsi="Times New Roman"/>
          <w:b/>
          <w:szCs w:val="22"/>
        </w:rPr>
      </w:pPr>
    </w:p>
    <w:p w:rsidR="00D81847" w:rsidRDefault="004013B1" w:rsidP="00C0760A">
      <w:pPr>
        <w:tabs>
          <w:tab w:val="right" w:pos="284"/>
          <w:tab w:val="left" w:pos="374"/>
          <w:tab w:val="num" w:pos="567"/>
        </w:tabs>
        <w:spacing w:before="0" w:line="240" w:lineRule="auto"/>
        <w:ind w:left="720" w:hanging="720"/>
        <w:jc w:val="both"/>
        <w:rPr>
          <w:rFonts w:ascii="Times New Roman" w:hAnsi="Times New Roman"/>
          <w:color w:val="000000"/>
          <w:szCs w:val="22"/>
        </w:rPr>
      </w:pPr>
      <w:r w:rsidRPr="00C0760A">
        <w:rPr>
          <w:rFonts w:ascii="Times New Roman" w:hAnsi="Times New Roman"/>
          <w:b/>
          <w:bCs/>
          <w:iCs/>
          <w:szCs w:val="22"/>
        </w:rPr>
        <w:t>XX</w:t>
      </w:r>
      <w:r w:rsidR="00D81847" w:rsidRPr="00C0760A">
        <w:rPr>
          <w:rFonts w:ascii="Times New Roman" w:hAnsi="Times New Roman"/>
          <w:b/>
          <w:bCs/>
          <w:iCs/>
          <w:szCs w:val="22"/>
        </w:rPr>
        <w:t>.1</w:t>
      </w:r>
      <w:r w:rsidR="00D81847" w:rsidRPr="00E05D2C">
        <w:rPr>
          <w:rFonts w:ascii="Times New Roman" w:hAnsi="Times New Roman"/>
          <w:bCs/>
          <w:iCs/>
          <w:szCs w:val="22"/>
        </w:rPr>
        <w:t>.</w:t>
      </w:r>
      <w:r w:rsidR="00D81847" w:rsidRPr="00E05D2C">
        <w:rPr>
          <w:rFonts w:ascii="Times New Roman" w:hAnsi="Times New Roman"/>
          <w:b/>
          <w:bCs/>
          <w:iCs/>
          <w:szCs w:val="22"/>
        </w:rPr>
        <w:t xml:space="preserve"> </w:t>
      </w:r>
      <w:r w:rsidR="00D81847" w:rsidRPr="00E05D2C">
        <w:rPr>
          <w:rFonts w:ascii="Times New Roman" w:hAnsi="Times New Roman"/>
          <w:szCs w:val="22"/>
        </w:rPr>
        <w:t xml:space="preserve">Zamawiający wymaga aby wszystkie osoby realizujące </w:t>
      </w:r>
      <w:r w:rsidR="00D81847" w:rsidRPr="00E05D2C">
        <w:rPr>
          <w:rFonts w:ascii="Times New Roman" w:hAnsi="Times New Roman"/>
          <w:b/>
          <w:bCs/>
          <w:iCs/>
          <w:szCs w:val="22"/>
        </w:rPr>
        <w:t>przedmiot zamówienia</w:t>
      </w:r>
      <w:r w:rsidR="00240EEF" w:rsidRPr="00E05D2C">
        <w:rPr>
          <w:rFonts w:ascii="Times New Roman" w:hAnsi="Times New Roman"/>
          <w:szCs w:val="22"/>
        </w:rPr>
        <w:t xml:space="preserve"> bezpośrednio uczestniczące w wykonywaniu zamówienia</w:t>
      </w:r>
      <w:r w:rsidR="00D81847" w:rsidRPr="00E05D2C">
        <w:rPr>
          <w:rFonts w:ascii="Times New Roman" w:hAnsi="Times New Roman"/>
          <w:b/>
          <w:bCs/>
          <w:iCs/>
          <w:szCs w:val="22"/>
        </w:rPr>
        <w:t xml:space="preserve"> </w:t>
      </w:r>
      <w:r w:rsidR="00D81847" w:rsidRPr="00E05D2C">
        <w:rPr>
          <w:rFonts w:ascii="Times New Roman" w:hAnsi="Times New Roman"/>
          <w:szCs w:val="22"/>
        </w:rPr>
        <w:t>były w okresie realizacji zamówienia zatrudnione przez Wykonawcę na podstawie umowy o pracę w rozumieniu przepisów art. 22 § 1 ustawy z 26 czerwca 1974 r. – Kodeks pracy (</w:t>
      </w:r>
      <w:r w:rsidR="00D81847" w:rsidRPr="00E05D2C">
        <w:rPr>
          <w:rStyle w:val="ng-binding"/>
          <w:rFonts w:ascii="Times New Roman" w:hAnsi="Times New Roman"/>
          <w:szCs w:val="22"/>
        </w:rPr>
        <w:t>Dz. U. z 2019 r. poz. 1040, z późn. zm. </w:t>
      </w:r>
      <w:r w:rsidR="00D81847" w:rsidRPr="00E05D2C">
        <w:rPr>
          <w:rFonts w:ascii="Times New Roman" w:hAnsi="Times New Roman"/>
          <w:szCs w:val="22"/>
        </w:rPr>
        <w:t>)</w:t>
      </w:r>
      <w:r w:rsidR="00C0760A">
        <w:rPr>
          <w:rFonts w:ascii="Times New Roman" w:hAnsi="Times New Roman"/>
          <w:szCs w:val="22"/>
        </w:rPr>
        <w:t xml:space="preserve"> </w:t>
      </w:r>
      <w:r w:rsidR="00D81847" w:rsidRPr="00E05D2C">
        <w:rPr>
          <w:rFonts w:ascii="Times New Roman" w:hAnsi="Times New Roman"/>
          <w:color w:val="000000"/>
          <w:szCs w:val="22"/>
        </w:rPr>
        <w:t>lub właściwych przepisów państwa członkowskiego UE lub Europejskiego Obszaru Gospodarczego, w którym Wykonawca ma siedzibę lub miejsce zamieszkania.</w:t>
      </w:r>
    </w:p>
    <w:p w:rsidR="00DC2386" w:rsidRPr="00C0760A" w:rsidRDefault="00DC2386" w:rsidP="00C0760A">
      <w:pPr>
        <w:tabs>
          <w:tab w:val="right" w:pos="284"/>
          <w:tab w:val="left" w:pos="374"/>
          <w:tab w:val="num" w:pos="567"/>
        </w:tabs>
        <w:spacing w:before="0" w:line="240" w:lineRule="auto"/>
        <w:ind w:left="720" w:hanging="720"/>
        <w:jc w:val="both"/>
        <w:rPr>
          <w:rFonts w:ascii="Times New Roman" w:hAnsi="Times New Roman"/>
          <w:szCs w:val="22"/>
        </w:rPr>
      </w:pPr>
    </w:p>
    <w:p w:rsidR="00D81847" w:rsidRPr="00C0760A" w:rsidRDefault="00240EEF" w:rsidP="00C0760A">
      <w:pPr>
        <w:autoSpaceDE w:val="0"/>
        <w:autoSpaceDN w:val="0"/>
        <w:adjustRightInd w:val="0"/>
        <w:spacing w:before="0" w:line="240" w:lineRule="auto"/>
        <w:ind w:left="709" w:hanging="709"/>
        <w:jc w:val="both"/>
        <w:rPr>
          <w:rFonts w:ascii="Times New Roman" w:hAnsi="Times New Roman"/>
          <w:szCs w:val="22"/>
        </w:rPr>
      </w:pPr>
      <w:r w:rsidRPr="00C0760A">
        <w:rPr>
          <w:rFonts w:ascii="Times New Roman" w:hAnsi="Times New Roman"/>
          <w:b/>
          <w:szCs w:val="22"/>
        </w:rPr>
        <w:t>XX</w:t>
      </w:r>
      <w:r w:rsidR="00D81847" w:rsidRPr="00C0760A">
        <w:rPr>
          <w:rFonts w:ascii="Times New Roman" w:hAnsi="Times New Roman"/>
          <w:b/>
          <w:szCs w:val="22"/>
        </w:rPr>
        <w:t>.2.</w:t>
      </w:r>
      <w:r w:rsidR="00D81847" w:rsidRPr="00E05D2C">
        <w:rPr>
          <w:rFonts w:ascii="Times New Roman" w:hAnsi="Times New Roman"/>
          <w:szCs w:val="22"/>
        </w:rPr>
        <w:t xml:space="preserve"> Osoby bezpośrednio uczestniczące w wykonywaniu zamówienia </w:t>
      </w:r>
      <w:r w:rsidR="00C0760A" w:rsidRPr="0060370F">
        <w:rPr>
          <w:rFonts w:ascii="Times New Roman" w:hAnsi="Times New Roman"/>
          <w:szCs w:val="22"/>
        </w:rPr>
        <w:t>(tj. doręczyciele</w:t>
      </w:r>
      <w:r w:rsidR="00C0760A">
        <w:rPr>
          <w:rFonts w:ascii="Times New Roman" w:hAnsi="Times New Roman"/>
          <w:szCs w:val="22"/>
        </w:rPr>
        <w:t xml:space="preserve"> </w:t>
      </w:r>
      <w:r w:rsidR="00C0760A" w:rsidRPr="00C0760A">
        <w:rPr>
          <w:rFonts w:ascii="Times New Roman" w:hAnsi="Times New Roman"/>
          <w:szCs w:val="22"/>
        </w:rPr>
        <w:t>— listonosze</w:t>
      </w:r>
      <w:r w:rsidR="00C0760A">
        <w:rPr>
          <w:rFonts w:ascii="Times New Roman" w:hAnsi="Times New Roman"/>
          <w:szCs w:val="22"/>
        </w:rPr>
        <w:t>, osoby wydające korespondencję</w:t>
      </w:r>
      <w:r w:rsidR="00C0760A" w:rsidRPr="00C0760A">
        <w:rPr>
          <w:rFonts w:ascii="Times New Roman" w:hAnsi="Times New Roman"/>
          <w:szCs w:val="22"/>
        </w:rPr>
        <w:t>, z uwzględnieniem personelu podwykonawców</w:t>
      </w:r>
      <w:r w:rsidR="00C0760A">
        <w:rPr>
          <w:rFonts w:ascii="Times New Roman" w:hAnsi="Times New Roman"/>
          <w:szCs w:val="22"/>
        </w:rPr>
        <w:t>)</w:t>
      </w:r>
      <w:r w:rsidR="00C0760A" w:rsidRPr="00C0760A">
        <w:rPr>
          <w:rFonts w:ascii="Times New Roman" w:hAnsi="Times New Roman"/>
          <w:szCs w:val="22"/>
        </w:rPr>
        <w:t xml:space="preserve"> </w:t>
      </w:r>
      <w:r w:rsidR="00D81847" w:rsidRPr="00E05D2C">
        <w:rPr>
          <w:rFonts w:ascii="Times New Roman" w:hAnsi="Times New Roman"/>
          <w:szCs w:val="22"/>
        </w:rPr>
        <w:t xml:space="preserve">będą realizować czynności polegające na świadczeniu usług pocztowych w obrocie krajowym i zagranicznym w tym potwierdzania </w:t>
      </w:r>
      <w:r w:rsidR="00C0760A">
        <w:rPr>
          <w:rFonts w:ascii="Times New Roman" w:hAnsi="Times New Roman"/>
          <w:szCs w:val="22"/>
        </w:rPr>
        <w:br/>
      </w:r>
      <w:r w:rsidR="00D81847" w:rsidRPr="00E05D2C">
        <w:rPr>
          <w:rFonts w:ascii="Times New Roman" w:hAnsi="Times New Roman"/>
          <w:szCs w:val="22"/>
        </w:rPr>
        <w:t xml:space="preserve">w rejestrach poczty przychodzącej listów poleconych, przesyłek wartościowych, przesyłek kurierskich </w:t>
      </w:r>
      <w:r w:rsidR="00C0760A">
        <w:rPr>
          <w:rFonts w:ascii="Times New Roman" w:hAnsi="Times New Roman"/>
          <w:szCs w:val="22"/>
        </w:rPr>
        <w:br/>
      </w:r>
      <w:r w:rsidR="00D81847" w:rsidRPr="00E05D2C">
        <w:rPr>
          <w:rFonts w:ascii="Times New Roman" w:hAnsi="Times New Roman"/>
          <w:szCs w:val="22"/>
        </w:rPr>
        <w:t xml:space="preserve">i paczek </w:t>
      </w:r>
      <w:r w:rsidR="00D81847" w:rsidRPr="00C0760A">
        <w:rPr>
          <w:rFonts w:ascii="Times New Roman" w:hAnsi="Times New Roman"/>
          <w:szCs w:val="22"/>
        </w:rPr>
        <w:t>oraz poczty wychodzącej sporządzanych przez upoważnionego pracownika reprezentującego Zamawiającego.</w:t>
      </w:r>
    </w:p>
    <w:p w:rsidR="00C0760A" w:rsidRPr="00E05D2C" w:rsidRDefault="00C0760A" w:rsidP="00D81847">
      <w:pPr>
        <w:pStyle w:val="Akapitzlist"/>
        <w:autoSpaceDE w:val="0"/>
        <w:autoSpaceDN w:val="0"/>
        <w:adjustRightInd w:val="0"/>
        <w:spacing w:before="0" w:line="240" w:lineRule="auto"/>
        <w:ind w:hanging="720"/>
        <w:jc w:val="both"/>
        <w:rPr>
          <w:rFonts w:ascii="Times New Roman" w:hAnsi="Times New Roman"/>
          <w:iCs/>
          <w:szCs w:val="22"/>
        </w:rPr>
      </w:pPr>
    </w:p>
    <w:p w:rsidR="00D81847" w:rsidRDefault="00240EEF" w:rsidP="00D81847">
      <w:pPr>
        <w:autoSpaceDE w:val="0"/>
        <w:autoSpaceDN w:val="0"/>
        <w:adjustRightInd w:val="0"/>
        <w:spacing w:before="0" w:line="240" w:lineRule="auto"/>
        <w:ind w:left="709" w:hanging="709"/>
        <w:jc w:val="both"/>
        <w:rPr>
          <w:rFonts w:ascii="Times New Roman" w:hAnsi="Times New Roman"/>
          <w:szCs w:val="22"/>
        </w:rPr>
      </w:pPr>
      <w:r w:rsidRPr="00C0760A">
        <w:rPr>
          <w:rFonts w:ascii="Times New Roman" w:hAnsi="Times New Roman"/>
          <w:b/>
          <w:szCs w:val="22"/>
        </w:rPr>
        <w:t>XX</w:t>
      </w:r>
      <w:r w:rsidR="00D81847" w:rsidRPr="00C0760A">
        <w:rPr>
          <w:rFonts w:ascii="Times New Roman" w:hAnsi="Times New Roman"/>
          <w:b/>
          <w:szCs w:val="22"/>
        </w:rPr>
        <w:t>.3</w:t>
      </w:r>
      <w:r w:rsidR="00D81847" w:rsidRPr="00E05D2C">
        <w:rPr>
          <w:rFonts w:ascii="Times New Roman" w:hAnsi="Times New Roman"/>
          <w:szCs w:val="22"/>
        </w:rPr>
        <w:t>. Każdorazowo na żądanie Zamawiającego, w terminie wskazanym przez Zamawiającego nie krótszym niż</w:t>
      </w:r>
      <w:r w:rsidR="00723DB9">
        <w:rPr>
          <w:rFonts w:ascii="Times New Roman" w:hAnsi="Times New Roman"/>
          <w:szCs w:val="22"/>
        </w:rPr>
        <w:t xml:space="preserve">              </w:t>
      </w:r>
      <w:r w:rsidR="00D81847" w:rsidRPr="00E05D2C">
        <w:rPr>
          <w:rFonts w:ascii="Times New Roman" w:hAnsi="Times New Roman"/>
          <w:szCs w:val="22"/>
        </w:rPr>
        <w:t xml:space="preserve"> 5 dni roboczych, Wykonawca zobowiązuje się przedłożyć </w:t>
      </w:r>
      <w:r w:rsidR="00D81847" w:rsidRPr="00C0760A">
        <w:rPr>
          <w:rFonts w:ascii="Times New Roman" w:hAnsi="Times New Roman"/>
          <w:szCs w:val="22"/>
          <w:u w:val="single"/>
        </w:rPr>
        <w:t>oświadczenie o zatrudnieniu</w:t>
      </w:r>
      <w:r w:rsidR="00D81847" w:rsidRPr="00E05D2C">
        <w:rPr>
          <w:rFonts w:ascii="Times New Roman" w:hAnsi="Times New Roman"/>
          <w:szCs w:val="22"/>
        </w:rPr>
        <w:t xml:space="preserve"> przez Wykonawcę Pracowników świadczących usługi </w:t>
      </w:r>
      <w:r w:rsidR="00D81847" w:rsidRPr="00E05D2C">
        <w:rPr>
          <w:rFonts w:ascii="Times New Roman" w:hAnsi="Times New Roman"/>
          <w:color w:val="000000"/>
          <w:szCs w:val="22"/>
        </w:rPr>
        <w:t xml:space="preserve">na podstawie umów o pracę wraz z informacją o odprowadzonych składkach, które </w:t>
      </w:r>
      <w:r w:rsidR="00D81847" w:rsidRPr="00C0760A">
        <w:rPr>
          <w:rFonts w:ascii="Times New Roman" w:hAnsi="Times New Roman"/>
          <w:color w:val="000000"/>
          <w:szCs w:val="22"/>
          <w:u w:val="single"/>
        </w:rPr>
        <w:t>może</w:t>
      </w:r>
      <w:r w:rsidR="00D81847" w:rsidRPr="00E05D2C">
        <w:rPr>
          <w:rFonts w:ascii="Times New Roman" w:hAnsi="Times New Roman"/>
          <w:color w:val="000000"/>
          <w:szCs w:val="22"/>
        </w:rPr>
        <w:t xml:space="preserve"> być </w:t>
      </w:r>
      <w:r w:rsidR="00D81847" w:rsidRPr="00E05D2C">
        <w:rPr>
          <w:rFonts w:ascii="Times New Roman" w:hAnsi="Times New Roman"/>
          <w:szCs w:val="22"/>
        </w:rPr>
        <w:t xml:space="preserve">w formie zanonimizowanych (za wyjątkiem imienia i nazwiska) dowodów potwierdzających zgłoszenie pracownika przez pracodawcę do ubezpieczeń w sposób zapewniający ochronę danych osobowych pracowników, zgodnie z przepisami Rozporządzenia Parlamentu Europejskiego i Rady (UE) 2016/679 z dnia 27 kwietnia 2016 r. w sprawie ochrony osób fizycznych </w:t>
      </w:r>
      <w:r w:rsidR="00D81847" w:rsidRPr="00E05D2C">
        <w:rPr>
          <w:rFonts w:ascii="Times New Roman" w:hAnsi="Times New Roman"/>
          <w:szCs w:val="22"/>
        </w:rPr>
        <w:br/>
        <w:t>w związku z przetwarzaniem danych osobowych i w sprawie swobodnego przepływu takich danych oraz uchylenia dyrektywy 95/46/WE (tj. w szczególności bez adresów, nr PESEL pracowników).</w:t>
      </w:r>
    </w:p>
    <w:p w:rsidR="00C0760A" w:rsidRPr="00E05D2C" w:rsidRDefault="00C0760A" w:rsidP="00D81847">
      <w:pPr>
        <w:autoSpaceDE w:val="0"/>
        <w:autoSpaceDN w:val="0"/>
        <w:adjustRightInd w:val="0"/>
        <w:spacing w:before="0" w:line="240" w:lineRule="auto"/>
        <w:ind w:left="709" w:hanging="709"/>
        <w:jc w:val="both"/>
        <w:rPr>
          <w:rFonts w:ascii="Times New Roman" w:hAnsi="Times New Roman"/>
          <w:iCs/>
          <w:szCs w:val="22"/>
        </w:rPr>
      </w:pPr>
    </w:p>
    <w:p w:rsidR="00D81847" w:rsidRPr="00E05D2C" w:rsidRDefault="00240EEF" w:rsidP="00D81847">
      <w:pPr>
        <w:autoSpaceDE w:val="0"/>
        <w:autoSpaceDN w:val="0"/>
        <w:adjustRightInd w:val="0"/>
        <w:spacing w:before="0" w:line="240" w:lineRule="auto"/>
        <w:ind w:left="709" w:hanging="709"/>
        <w:jc w:val="both"/>
        <w:rPr>
          <w:rFonts w:ascii="Times New Roman" w:hAnsi="Times New Roman"/>
          <w:szCs w:val="22"/>
        </w:rPr>
      </w:pPr>
      <w:r w:rsidRPr="00C0760A">
        <w:rPr>
          <w:rFonts w:ascii="Times New Roman" w:hAnsi="Times New Roman"/>
          <w:b/>
          <w:szCs w:val="22"/>
        </w:rPr>
        <w:t>XX</w:t>
      </w:r>
      <w:r w:rsidR="00D81847" w:rsidRPr="00C0760A">
        <w:rPr>
          <w:rFonts w:ascii="Times New Roman" w:hAnsi="Times New Roman"/>
          <w:b/>
          <w:szCs w:val="22"/>
        </w:rPr>
        <w:t>.4</w:t>
      </w:r>
      <w:r w:rsidR="00D81847" w:rsidRPr="00E05D2C">
        <w:rPr>
          <w:rFonts w:ascii="Times New Roman" w:hAnsi="Times New Roman"/>
          <w:szCs w:val="22"/>
        </w:rPr>
        <w:t>. Nieprzedłożenie przez Wykonawcę dokumentów, o których mowa w  ust. 1, w terminie wskazanym przez Zamawiającego zgodnie z ust. 2 będzie traktowane jako niewypełnienie obowiązku zatrudnienia Pracowników świadczących usługi na podstawie umowy o pracę.</w:t>
      </w:r>
    </w:p>
    <w:p w:rsidR="00D81847" w:rsidRPr="00E05D2C" w:rsidRDefault="00240EEF" w:rsidP="00D81847">
      <w:pPr>
        <w:autoSpaceDE w:val="0"/>
        <w:autoSpaceDN w:val="0"/>
        <w:adjustRightInd w:val="0"/>
        <w:spacing w:before="0" w:line="240" w:lineRule="auto"/>
        <w:ind w:left="709" w:hanging="709"/>
        <w:jc w:val="both"/>
        <w:rPr>
          <w:rFonts w:ascii="Times New Roman" w:hAnsi="Times New Roman"/>
          <w:iCs/>
          <w:szCs w:val="22"/>
        </w:rPr>
      </w:pPr>
      <w:r w:rsidRPr="00C0760A">
        <w:rPr>
          <w:rFonts w:ascii="Times New Roman" w:hAnsi="Times New Roman"/>
          <w:b/>
          <w:szCs w:val="22"/>
        </w:rPr>
        <w:t>XX</w:t>
      </w:r>
      <w:r w:rsidR="00D81847" w:rsidRPr="00C0760A">
        <w:rPr>
          <w:rFonts w:ascii="Times New Roman" w:hAnsi="Times New Roman"/>
          <w:b/>
          <w:szCs w:val="22"/>
        </w:rPr>
        <w:t>.5.</w:t>
      </w:r>
      <w:r w:rsidR="00D81847" w:rsidRPr="00E05D2C">
        <w:rPr>
          <w:rFonts w:ascii="Times New Roman" w:hAnsi="Times New Roman"/>
          <w:szCs w:val="22"/>
        </w:rPr>
        <w:t xml:space="preserve"> Zamawiającemu przysługuje prawo kontroli, w przypadku powzięcia wątpliwości lub wiedzy </w:t>
      </w:r>
      <w:r w:rsidR="00D81847" w:rsidRPr="00E05D2C">
        <w:rPr>
          <w:rFonts w:ascii="Times New Roman" w:hAnsi="Times New Roman"/>
          <w:szCs w:val="22"/>
        </w:rPr>
        <w:br/>
        <w:t xml:space="preserve">o niewykonywaniu obowiązku Wykonawcy w zakresie zatrudnienia pracowników na podstawie umowy </w:t>
      </w:r>
      <w:r w:rsidR="00D81847" w:rsidRPr="00E05D2C">
        <w:rPr>
          <w:rFonts w:ascii="Times New Roman" w:hAnsi="Times New Roman"/>
          <w:szCs w:val="22"/>
        </w:rPr>
        <w:br/>
        <w:t xml:space="preserve">o pracę, w szczególności poprzez poinformowanie Państwowej Inspekcji Pracy. </w:t>
      </w:r>
    </w:p>
    <w:p w:rsidR="00D81847" w:rsidRPr="00E05D2C" w:rsidRDefault="00D81847" w:rsidP="00D81847">
      <w:pPr>
        <w:pStyle w:val="Akapitzlist"/>
        <w:autoSpaceDE w:val="0"/>
        <w:autoSpaceDN w:val="0"/>
        <w:adjustRightInd w:val="0"/>
        <w:spacing w:before="0" w:line="240" w:lineRule="auto"/>
        <w:jc w:val="both"/>
        <w:rPr>
          <w:rFonts w:ascii="Times New Roman" w:hAnsi="Times New Roman"/>
          <w:iCs/>
          <w:szCs w:val="22"/>
        </w:rPr>
      </w:pPr>
    </w:p>
    <w:p w:rsidR="00D81847" w:rsidRPr="00E05D2C" w:rsidRDefault="00240EEF" w:rsidP="00D81847">
      <w:pPr>
        <w:autoSpaceDE w:val="0"/>
        <w:autoSpaceDN w:val="0"/>
        <w:adjustRightInd w:val="0"/>
        <w:spacing w:before="0" w:line="240" w:lineRule="auto"/>
        <w:ind w:left="709" w:hanging="709"/>
        <w:jc w:val="both"/>
        <w:rPr>
          <w:rFonts w:ascii="Times New Roman" w:hAnsi="Times New Roman"/>
          <w:iCs/>
          <w:szCs w:val="22"/>
        </w:rPr>
      </w:pPr>
      <w:r w:rsidRPr="00C0760A">
        <w:rPr>
          <w:rFonts w:ascii="Times New Roman" w:eastAsiaTheme="minorHAnsi" w:hAnsi="Times New Roman"/>
          <w:b/>
          <w:szCs w:val="22"/>
          <w:lang w:eastAsia="en-US"/>
        </w:rPr>
        <w:t>XX.6</w:t>
      </w:r>
      <w:r w:rsidR="00D81847" w:rsidRPr="00E05D2C">
        <w:rPr>
          <w:rFonts w:ascii="Times New Roman" w:eastAsiaTheme="minorHAnsi" w:hAnsi="Times New Roman"/>
          <w:szCs w:val="22"/>
          <w:lang w:eastAsia="en-US"/>
        </w:rPr>
        <w:t xml:space="preserve">. Sankcje za niedopełnienie wymogu zatrudniania pracowników świadczących usługi na podstawie umowy </w:t>
      </w:r>
      <w:r w:rsidR="00186316">
        <w:rPr>
          <w:rFonts w:ascii="Times New Roman" w:eastAsiaTheme="minorHAnsi" w:hAnsi="Times New Roman"/>
          <w:szCs w:val="22"/>
          <w:lang w:eastAsia="en-US"/>
        </w:rPr>
        <w:br/>
      </w:r>
      <w:r w:rsidR="00D81847" w:rsidRPr="00E05D2C">
        <w:rPr>
          <w:rFonts w:ascii="Times New Roman" w:eastAsiaTheme="minorHAnsi" w:hAnsi="Times New Roman"/>
          <w:szCs w:val="22"/>
          <w:lang w:eastAsia="en-US"/>
        </w:rPr>
        <w:t xml:space="preserve">o pracę Zamawiający przewidział we wzorze umowy stanowiącym załącznik nr 6 do ogłoszenia </w:t>
      </w:r>
      <w:r w:rsidR="00D81847" w:rsidRPr="00E05D2C">
        <w:rPr>
          <w:rFonts w:ascii="Times New Roman" w:eastAsiaTheme="minorHAnsi" w:hAnsi="Times New Roman"/>
          <w:szCs w:val="22"/>
          <w:lang w:eastAsia="en-US"/>
        </w:rPr>
        <w:br/>
        <w:t>o zamówieniu.</w:t>
      </w:r>
    </w:p>
    <w:p w:rsidR="00D81847" w:rsidRPr="00BE573B" w:rsidRDefault="00D81847" w:rsidP="00D81847">
      <w:pPr>
        <w:tabs>
          <w:tab w:val="num" w:pos="0"/>
        </w:tabs>
        <w:spacing w:before="0" w:line="240" w:lineRule="auto"/>
        <w:jc w:val="both"/>
        <w:rPr>
          <w:rFonts w:ascii="Times New Roman" w:hAnsi="Times New Roman"/>
          <w:szCs w:val="22"/>
          <w:highlight w:val="green"/>
        </w:rPr>
      </w:pPr>
    </w:p>
    <w:p w:rsidR="00D81847" w:rsidRPr="00E05D2C" w:rsidRDefault="00240EEF" w:rsidP="00240EEF">
      <w:pPr>
        <w:tabs>
          <w:tab w:val="num" w:pos="0"/>
          <w:tab w:val="num" w:pos="284"/>
        </w:tabs>
        <w:spacing w:before="0" w:line="240" w:lineRule="auto"/>
        <w:jc w:val="both"/>
        <w:rPr>
          <w:rFonts w:ascii="Times New Roman" w:hAnsi="Times New Roman"/>
          <w:szCs w:val="22"/>
        </w:rPr>
      </w:pPr>
      <w:r w:rsidRPr="00E05D2C">
        <w:rPr>
          <w:rFonts w:ascii="Times New Roman" w:hAnsi="Times New Roman"/>
          <w:b/>
          <w:szCs w:val="22"/>
        </w:rPr>
        <w:t xml:space="preserve">XXI. </w:t>
      </w:r>
      <w:r w:rsidR="00D81847" w:rsidRPr="00E05D2C">
        <w:rPr>
          <w:rFonts w:ascii="Times New Roman" w:hAnsi="Times New Roman"/>
          <w:b/>
          <w:szCs w:val="22"/>
        </w:rPr>
        <w:t>Wymagania Zamawiającego  w zakresie art. 29 ust. 4</w:t>
      </w:r>
      <w:r w:rsidR="00D81847" w:rsidRPr="00E05D2C">
        <w:rPr>
          <w:rFonts w:ascii="Times New Roman" w:hAnsi="Times New Roman"/>
          <w:szCs w:val="22"/>
        </w:rPr>
        <w:t xml:space="preserve"> </w:t>
      </w:r>
      <w:r w:rsidR="00D81847" w:rsidRPr="00E05D2C">
        <w:rPr>
          <w:rFonts w:ascii="Times New Roman" w:hAnsi="Times New Roman"/>
          <w:b/>
          <w:szCs w:val="22"/>
        </w:rPr>
        <w:t>ustawy Prawo zamówień publicznych</w:t>
      </w:r>
    </w:p>
    <w:p w:rsidR="00D81847" w:rsidRPr="00E05D2C" w:rsidRDefault="00D81847" w:rsidP="00D81847">
      <w:pPr>
        <w:pStyle w:val="Akapitzlist"/>
        <w:tabs>
          <w:tab w:val="num" w:pos="0"/>
        </w:tabs>
        <w:spacing w:before="0" w:line="240" w:lineRule="auto"/>
        <w:ind w:left="502"/>
        <w:jc w:val="both"/>
        <w:rPr>
          <w:rFonts w:ascii="Times New Roman" w:hAnsi="Times New Roman"/>
          <w:b/>
          <w:szCs w:val="22"/>
        </w:rPr>
      </w:pPr>
    </w:p>
    <w:p w:rsidR="00D81847" w:rsidRDefault="00D81847" w:rsidP="00D81847">
      <w:pPr>
        <w:pStyle w:val="Akapitzlist"/>
        <w:tabs>
          <w:tab w:val="num" w:pos="0"/>
        </w:tabs>
        <w:spacing w:before="0" w:line="240" w:lineRule="auto"/>
        <w:ind w:left="502"/>
        <w:jc w:val="both"/>
        <w:rPr>
          <w:rFonts w:ascii="Times New Roman" w:hAnsi="Times New Roman"/>
          <w:szCs w:val="22"/>
        </w:rPr>
      </w:pPr>
      <w:r w:rsidRPr="00E05D2C">
        <w:rPr>
          <w:rFonts w:ascii="Times New Roman" w:hAnsi="Times New Roman"/>
          <w:szCs w:val="22"/>
        </w:rPr>
        <w:t>Zamawiający nie określa wymagań w zakresie art. 29 ust. 4 ustawy Prawo zamówień publicznych</w:t>
      </w:r>
    </w:p>
    <w:p w:rsidR="00186316" w:rsidRDefault="00186316" w:rsidP="00186316">
      <w:pPr>
        <w:tabs>
          <w:tab w:val="num" w:pos="0"/>
        </w:tabs>
        <w:spacing w:before="0" w:line="240" w:lineRule="auto"/>
        <w:jc w:val="both"/>
        <w:rPr>
          <w:rFonts w:ascii="Times New Roman" w:hAnsi="Times New Roman"/>
          <w:szCs w:val="22"/>
        </w:rPr>
      </w:pPr>
    </w:p>
    <w:p w:rsidR="00186316" w:rsidRPr="00C0760A" w:rsidRDefault="00C0760A" w:rsidP="00C0760A">
      <w:pPr>
        <w:tabs>
          <w:tab w:val="center" w:pos="567"/>
        </w:tabs>
        <w:spacing w:before="0" w:line="240" w:lineRule="auto"/>
        <w:ind w:left="567" w:hanging="709"/>
        <w:jc w:val="both"/>
        <w:rPr>
          <w:rFonts w:ascii="Times New Roman" w:hAnsi="Times New Roman"/>
          <w:b/>
          <w:szCs w:val="22"/>
        </w:rPr>
      </w:pPr>
      <w:r>
        <w:rPr>
          <w:rFonts w:ascii="Times New Roman" w:hAnsi="Times New Roman"/>
          <w:b/>
          <w:szCs w:val="22"/>
        </w:rPr>
        <w:tab/>
        <w:t xml:space="preserve">  </w:t>
      </w:r>
      <w:r w:rsidR="00186316" w:rsidRPr="00186316">
        <w:rPr>
          <w:rFonts w:ascii="Times New Roman" w:hAnsi="Times New Roman"/>
          <w:b/>
          <w:szCs w:val="22"/>
        </w:rPr>
        <w:t>XXII.</w:t>
      </w:r>
      <w:r w:rsidR="00186316">
        <w:rPr>
          <w:rFonts w:ascii="Times New Roman" w:hAnsi="Times New Roman"/>
          <w:szCs w:val="22"/>
        </w:rPr>
        <w:t xml:space="preserve"> </w:t>
      </w:r>
      <w:r w:rsidR="00186316" w:rsidRPr="00C0760A">
        <w:rPr>
          <w:rFonts w:ascii="Times New Roman" w:hAnsi="Times New Roman"/>
          <w:b/>
          <w:szCs w:val="22"/>
        </w:rPr>
        <w:t xml:space="preserve">Zamawiający nie dopuszcza rozliczeń w walutach obcych. Rozliczenia mogą być prowadzone tylko </w:t>
      </w:r>
      <w:r>
        <w:rPr>
          <w:rFonts w:ascii="Times New Roman" w:hAnsi="Times New Roman"/>
          <w:b/>
          <w:szCs w:val="22"/>
        </w:rPr>
        <w:br/>
      </w:r>
      <w:r w:rsidR="00186316" w:rsidRPr="00C0760A">
        <w:rPr>
          <w:rFonts w:ascii="Times New Roman" w:hAnsi="Times New Roman"/>
          <w:b/>
          <w:szCs w:val="22"/>
        </w:rPr>
        <w:t>w walucie polskiej PLN.</w:t>
      </w:r>
    </w:p>
    <w:p w:rsidR="00186316" w:rsidRPr="00186316" w:rsidRDefault="00186316" w:rsidP="00186316">
      <w:pPr>
        <w:tabs>
          <w:tab w:val="num" w:pos="0"/>
        </w:tabs>
        <w:spacing w:before="0" w:line="240" w:lineRule="auto"/>
        <w:jc w:val="both"/>
        <w:rPr>
          <w:rFonts w:ascii="Times New Roman" w:hAnsi="Times New Roman"/>
          <w:szCs w:val="22"/>
        </w:rPr>
      </w:pPr>
    </w:p>
    <w:p w:rsidR="000F3294" w:rsidRPr="00BE573B" w:rsidRDefault="000F3294" w:rsidP="000F3294">
      <w:pPr>
        <w:pStyle w:val="Tekstpodstawowy2"/>
        <w:tabs>
          <w:tab w:val="right" w:pos="540"/>
          <w:tab w:val="left" w:pos="630"/>
        </w:tabs>
        <w:ind w:left="360" w:hanging="360"/>
        <w:rPr>
          <w:b/>
          <w:sz w:val="22"/>
          <w:szCs w:val="22"/>
        </w:rPr>
      </w:pPr>
      <w:r w:rsidRPr="00BE573B">
        <w:rPr>
          <w:b/>
          <w:sz w:val="22"/>
          <w:szCs w:val="22"/>
        </w:rPr>
        <w:t>X</w:t>
      </w:r>
      <w:r w:rsidR="00240EEF" w:rsidRPr="00BE573B">
        <w:rPr>
          <w:b/>
          <w:sz w:val="22"/>
          <w:szCs w:val="22"/>
        </w:rPr>
        <w:t>XI</w:t>
      </w:r>
      <w:r w:rsidR="008D63AD">
        <w:rPr>
          <w:b/>
          <w:sz w:val="22"/>
          <w:szCs w:val="22"/>
        </w:rPr>
        <w:t>I</w:t>
      </w:r>
      <w:r w:rsidR="00240EEF" w:rsidRPr="00BE573B">
        <w:rPr>
          <w:b/>
          <w:sz w:val="22"/>
          <w:szCs w:val="22"/>
        </w:rPr>
        <w:t>I</w:t>
      </w:r>
      <w:r w:rsidRPr="00BE573B">
        <w:rPr>
          <w:b/>
          <w:sz w:val="22"/>
          <w:szCs w:val="22"/>
        </w:rPr>
        <w:t>. Zamawiający nie przewiduje prowadzenia aukcji elektronicznej.</w:t>
      </w:r>
    </w:p>
    <w:p w:rsidR="000F3294" w:rsidRPr="00BE573B" w:rsidRDefault="000F3294" w:rsidP="000F3294">
      <w:pPr>
        <w:pStyle w:val="Tekstpodstawowy2"/>
        <w:tabs>
          <w:tab w:val="right" w:pos="540"/>
          <w:tab w:val="left" w:pos="630"/>
        </w:tabs>
        <w:ind w:left="360" w:hanging="360"/>
        <w:rPr>
          <w:b/>
          <w:sz w:val="22"/>
          <w:szCs w:val="22"/>
        </w:rPr>
      </w:pPr>
    </w:p>
    <w:p w:rsidR="000F3294" w:rsidRPr="00BE573B" w:rsidRDefault="000F3294" w:rsidP="000F3294">
      <w:pPr>
        <w:pStyle w:val="Tekstpodstawowy2"/>
        <w:tabs>
          <w:tab w:val="right" w:pos="540"/>
          <w:tab w:val="left" w:pos="630"/>
        </w:tabs>
        <w:ind w:left="360" w:hanging="360"/>
        <w:rPr>
          <w:b/>
          <w:sz w:val="22"/>
          <w:szCs w:val="22"/>
        </w:rPr>
      </w:pPr>
      <w:r w:rsidRPr="00BE573B">
        <w:rPr>
          <w:b/>
          <w:sz w:val="22"/>
          <w:szCs w:val="22"/>
        </w:rPr>
        <w:t>XX</w:t>
      </w:r>
      <w:r w:rsidR="00240EEF" w:rsidRPr="00BE573B">
        <w:rPr>
          <w:b/>
          <w:sz w:val="22"/>
          <w:szCs w:val="22"/>
        </w:rPr>
        <w:t>I</w:t>
      </w:r>
      <w:r w:rsidR="008D63AD">
        <w:rPr>
          <w:b/>
          <w:sz w:val="22"/>
          <w:szCs w:val="22"/>
        </w:rPr>
        <w:t>V</w:t>
      </w:r>
      <w:r w:rsidRPr="00BE573B">
        <w:rPr>
          <w:b/>
          <w:sz w:val="22"/>
          <w:szCs w:val="22"/>
        </w:rPr>
        <w:t>. Zamawiający nie przewiduje zwrotu kosztów udziału w postępowaniu.</w:t>
      </w:r>
    </w:p>
    <w:p w:rsidR="000F3294" w:rsidRPr="00BE573B" w:rsidRDefault="000F3294" w:rsidP="000F3294">
      <w:pPr>
        <w:tabs>
          <w:tab w:val="right" w:pos="284"/>
          <w:tab w:val="left" w:pos="630"/>
        </w:tabs>
        <w:spacing w:before="0" w:line="240" w:lineRule="auto"/>
        <w:jc w:val="both"/>
        <w:rPr>
          <w:rFonts w:ascii="Times New Roman" w:hAnsi="Times New Roman"/>
          <w:b/>
          <w:szCs w:val="22"/>
        </w:rPr>
      </w:pPr>
    </w:p>
    <w:p w:rsidR="000F3294" w:rsidRPr="00BE573B" w:rsidRDefault="000F3294" w:rsidP="000F3294">
      <w:pPr>
        <w:tabs>
          <w:tab w:val="right" w:pos="284"/>
          <w:tab w:val="left" w:pos="630"/>
        </w:tabs>
        <w:spacing w:before="0" w:line="240" w:lineRule="auto"/>
        <w:ind w:left="360" w:hanging="360"/>
        <w:jc w:val="both"/>
        <w:rPr>
          <w:rFonts w:ascii="Times New Roman" w:hAnsi="Times New Roman"/>
          <w:b/>
          <w:szCs w:val="22"/>
        </w:rPr>
      </w:pPr>
      <w:r w:rsidRPr="00BE573B">
        <w:rPr>
          <w:rFonts w:ascii="Times New Roman" w:hAnsi="Times New Roman"/>
          <w:b/>
          <w:szCs w:val="22"/>
        </w:rPr>
        <w:t>XX</w:t>
      </w:r>
      <w:r w:rsidR="00240EEF" w:rsidRPr="00BE573B">
        <w:rPr>
          <w:rFonts w:ascii="Times New Roman" w:hAnsi="Times New Roman"/>
          <w:b/>
          <w:szCs w:val="22"/>
        </w:rPr>
        <w:t>V</w:t>
      </w:r>
      <w:r w:rsidRPr="00BE573B">
        <w:rPr>
          <w:rFonts w:ascii="Times New Roman" w:hAnsi="Times New Roman"/>
          <w:b/>
          <w:szCs w:val="22"/>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F3294" w:rsidRPr="00BE573B" w:rsidRDefault="000F3294" w:rsidP="000F3294">
      <w:pPr>
        <w:tabs>
          <w:tab w:val="right" w:pos="284"/>
          <w:tab w:val="left" w:pos="630"/>
        </w:tabs>
        <w:spacing w:before="0" w:line="240" w:lineRule="auto"/>
        <w:jc w:val="both"/>
        <w:rPr>
          <w:rFonts w:ascii="Times New Roman" w:hAnsi="Times New Roman"/>
          <w:b/>
          <w:szCs w:val="22"/>
        </w:rPr>
      </w:pPr>
    </w:p>
    <w:p w:rsidR="000F3294" w:rsidRDefault="000F3294" w:rsidP="000F3294">
      <w:pPr>
        <w:spacing w:before="0" w:line="240" w:lineRule="auto"/>
        <w:ind w:left="2880"/>
        <w:jc w:val="both"/>
        <w:rPr>
          <w:rFonts w:ascii="Times New Roman" w:hAnsi="Times New Roman"/>
          <w:szCs w:val="22"/>
        </w:rPr>
      </w:pPr>
      <w:r w:rsidRPr="00BE573B">
        <w:rPr>
          <w:rFonts w:ascii="Times New Roman" w:hAnsi="Times New Roman"/>
          <w:szCs w:val="22"/>
        </w:rPr>
        <w:t>Wzór umowy wg załącznika</w:t>
      </w:r>
    </w:p>
    <w:p w:rsidR="00966578" w:rsidRDefault="00966578" w:rsidP="000F3294">
      <w:pPr>
        <w:spacing w:before="0" w:line="240" w:lineRule="auto"/>
        <w:ind w:left="2880"/>
        <w:jc w:val="both"/>
        <w:rPr>
          <w:rFonts w:ascii="Times New Roman" w:hAnsi="Times New Roman"/>
          <w:szCs w:val="22"/>
        </w:rPr>
      </w:pPr>
    </w:p>
    <w:p w:rsidR="00966578" w:rsidRPr="007A691D" w:rsidRDefault="008D63AD" w:rsidP="00966578">
      <w:pPr>
        <w:tabs>
          <w:tab w:val="left" w:pos="360"/>
        </w:tabs>
        <w:spacing w:before="0" w:line="240" w:lineRule="auto"/>
        <w:ind w:left="360" w:hanging="360"/>
        <w:jc w:val="both"/>
        <w:rPr>
          <w:rFonts w:ascii="Times New Roman" w:hAnsi="Times New Roman"/>
          <w:b/>
          <w:szCs w:val="22"/>
        </w:rPr>
      </w:pPr>
      <w:r>
        <w:rPr>
          <w:rFonts w:ascii="Times New Roman" w:hAnsi="Times New Roman"/>
          <w:b/>
          <w:szCs w:val="22"/>
        </w:rPr>
        <w:t xml:space="preserve">XXVI. </w:t>
      </w:r>
      <w:r w:rsidR="00966578" w:rsidRPr="007A691D">
        <w:rPr>
          <w:rFonts w:ascii="Times New Roman" w:hAnsi="Times New Roman"/>
          <w:b/>
          <w:szCs w:val="22"/>
        </w:rPr>
        <w:t>Informacje o formalnościach, jakie powinny zostać dopełnione po wyborze oferty w celu zawarcia  umowy w sprawie zamówienia publicznego:</w:t>
      </w:r>
    </w:p>
    <w:p w:rsidR="00966578" w:rsidRPr="007A691D" w:rsidRDefault="00966578" w:rsidP="00966578">
      <w:pPr>
        <w:tabs>
          <w:tab w:val="right" w:pos="284"/>
          <w:tab w:val="left" w:pos="630"/>
        </w:tabs>
        <w:spacing w:before="0" w:line="240" w:lineRule="auto"/>
        <w:jc w:val="both"/>
        <w:rPr>
          <w:rFonts w:ascii="Times New Roman" w:hAnsi="Times New Roman"/>
          <w:b/>
          <w:szCs w:val="22"/>
        </w:rPr>
      </w:pPr>
    </w:p>
    <w:p w:rsidR="00966578" w:rsidRPr="00D363E3" w:rsidRDefault="00966578" w:rsidP="00966578">
      <w:pPr>
        <w:pStyle w:val="Akapitzlist"/>
        <w:numPr>
          <w:ilvl w:val="1"/>
          <w:numId w:val="21"/>
        </w:numPr>
        <w:tabs>
          <w:tab w:val="right" w:pos="284"/>
          <w:tab w:val="left" w:pos="630"/>
        </w:tabs>
        <w:spacing w:before="0" w:line="240" w:lineRule="auto"/>
        <w:jc w:val="both"/>
        <w:rPr>
          <w:rFonts w:ascii="Times New Roman" w:hAnsi="Times New Roman"/>
          <w:szCs w:val="22"/>
        </w:rPr>
      </w:pPr>
      <w:r w:rsidRPr="00D363E3">
        <w:rPr>
          <w:rFonts w:ascii="Times New Roman" w:hAnsi="Times New Roman"/>
          <w:szCs w:val="22"/>
        </w:rPr>
        <w:t>W przypadku wyboru jako najkorzystniejszej oferty podmi</w:t>
      </w:r>
      <w:r>
        <w:rPr>
          <w:rFonts w:ascii="Times New Roman" w:hAnsi="Times New Roman"/>
          <w:szCs w:val="22"/>
        </w:rPr>
        <w:t xml:space="preserve">otów wspólnie ubiegających się </w:t>
      </w:r>
      <w:r w:rsidRPr="00D363E3">
        <w:rPr>
          <w:rFonts w:ascii="Times New Roman" w:hAnsi="Times New Roman"/>
          <w:szCs w:val="22"/>
        </w:rPr>
        <w:t>o zamówienie, Wykonawcy zobowiązani są, najpóźniej do dnia podpisania umowy w sprawie zamówienia publicznego,</w:t>
      </w:r>
      <w:r w:rsidR="00723DB9">
        <w:rPr>
          <w:rFonts w:ascii="Times New Roman" w:hAnsi="Times New Roman"/>
          <w:szCs w:val="22"/>
        </w:rPr>
        <w:t xml:space="preserve">                   </w:t>
      </w:r>
      <w:r w:rsidRPr="00D363E3">
        <w:rPr>
          <w:rFonts w:ascii="Times New Roman" w:hAnsi="Times New Roman"/>
          <w:szCs w:val="22"/>
        </w:rPr>
        <w:t xml:space="preserve"> do złożenia umowy regulującej ich współpracę. </w:t>
      </w:r>
    </w:p>
    <w:p w:rsidR="00966578" w:rsidRDefault="00966578" w:rsidP="00966578">
      <w:pPr>
        <w:pStyle w:val="Akapitzlist"/>
        <w:tabs>
          <w:tab w:val="right" w:pos="284"/>
          <w:tab w:val="left" w:pos="630"/>
        </w:tabs>
        <w:spacing w:before="0" w:line="240" w:lineRule="auto"/>
        <w:ind w:left="420"/>
        <w:jc w:val="both"/>
        <w:rPr>
          <w:rFonts w:ascii="Times New Roman" w:hAnsi="Times New Roman"/>
          <w:szCs w:val="22"/>
        </w:rPr>
      </w:pPr>
    </w:p>
    <w:p w:rsidR="00966578" w:rsidRPr="00D363E3" w:rsidRDefault="00966578" w:rsidP="00966578">
      <w:pPr>
        <w:pStyle w:val="Akapitzlist"/>
        <w:numPr>
          <w:ilvl w:val="1"/>
          <w:numId w:val="21"/>
        </w:numPr>
        <w:tabs>
          <w:tab w:val="right" w:pos="284"/>
          <w:tab w:val="left" w:pos="630"/>
        </w:tabs>
        <w:spacing w:before="0" w:line="240" w:lineRule="auto"/>
        <w:jc w:val="both"/>
        <w:rPr>
          <w:rFonts w:ascii="Times New Roman" w:hAnsi="Times New Roman"/>
          <w:szCs w:val="22"/>
        </w:rPr>
      </w:pPr>
      <w:r w:rsidRPr="00D363E3">
        <w:rPr>
          <w:rFonts w:ascii="Times New Roman" w:hAnsi="Times New Roman"/>
          <w:szCs w:val="22"/>
        </w:rPr>
        <w:t xml:space="preserve">Wykonawcy zobowiązani są, najpóźniej do dnia podpisania umowy w sprawie zamówienia publicznego, </w:t>
      </w:r>
      <w:r>
        <w:rPr>
          <w:rFonts w:ascii="Times New Roman" w:hAnsi="Times New Roman"/>
          <w:szCs w:val="22"/>
        </w:rPr>
        <w:br/>
      </w:r>
      <w:r w:rsidRPr="00D363E3">
        <w:rPr>
          <w:rFonts w:ascii="Times New Roman" w:hAnsi="Times New Roman"/>
          <w:szCs w:val="22"/>
        </w:rPr>
        <w:t xml:space="preserve">do złożenia </w:t>
      </w:r>
      <w:r w:rsidRPr="00D363E3">
        <w:rPr>
          <w:rFonts w:ascii="Times New Roman" w:hAnsi="Times New Roman"/>
        </w:rPr>
        <w:t>aktualnego odpisu z właściwego rejestru lub z centralnej ewidencji i informacji o działalności gospodarczej, jeżeli odrębne przepisy wymagają wpisu do rejestru lub ewidencji</w:t>
      </w:r>
      <w:r w:rsidRPr="00D363E3">
        <w:rPr>
          <w:rFonts w:ascii="Times New Roman" w:hAnsi="Times New Roman"/>
          <w:szCs w:val="22"/>
        </w:rPr>
        <w:t xml:space="preserve"> (w przypadku spółek prawa cywilnego – dla każdego z przedsiębiorców osobno), </w:t>
      </w:r>
    </w:p>
    <w:p w:rsidR="00966578" w:rsidRPr="00263736" w:rsidRDefault="00966578" w:rsidP="00966578">
      <w:pPr>
        <w:tabs>
          <w:tab w:val="right" w:pos="284"/>
          <w:tab w:val="left" w:pos="630"/>
        </w:tabs>
        <w:spacing w:before="0" w:line="240" w:lineRule="auto"/>
        <w:jc w:val="both"/>
        <w:rPr>
          <w:rFonts w:ascii="Times New Roman" w:hAnsi="Times New Roman"/>
          <w:szCs w:val="22"/>
        </w:rPr>
      </w:pPr>
    </w:p>
    <w:p w:rsidR="00966578" w:rsidRPr="00C0760A" w:rsidRDefault="00966578" w:rsidP="00966578">
      <w:pPr>
        <w:pStyle w:val="Akapitzlist"/>
        <w:numPr>
          <w:ilvl w:val="1"/>
          <w:numId w:val="21"/>
        </w:numPr>
        <w:tabs>
          <w:tab w:val="right" w:pos="284"/>
          <w:tab w:val="left" w:pos="567"/>
        </w:tabs>
        <w:spacing w:before="0" w:line="240" w:lineRule="auto"/>
        <w:jc w:val="both"/>
        <w:rPr>
          <w:rFonts w:ascii="Times New Roman" w:hAnsi="Times New Roman"/>
          <w:szCs w:val="22"/>
        </w:rPr>
      </w:pPr>
      <w:r w:rsidRPr="0037180B">
        <w:rPr>
          <w:rFonts w:ascii="Times New Roman" w:hAnsi="Times New Roman"/>
          <w:szCs w:val="22"/>
        </w:rPr>
        <w:t>Wykonawca najpóźniej do dnia podpisania umowy p</w:t>
      </w:r>
      <w:r>
        <w:rPr>
          <w:rFonts w:ascii="Times New Roman" w:hAnsi="Times New Roman"/>
          <w:szCs w:val="22"/>
        </w:rPr>
        <w:t>rzedłoży Zamawiającemu dokument</w:t>
      </w:r>
      <w:r w:rsidRPr="0037180B">
        <w:rPr>
          <w:rFonts w:ascii="Times New Roman" w:hAnsi="Times New Roman"/>
          <w:szCs w:val="22"/>
        </w:rPr>
        <w:t>/</w:t>
      </w:r>
      <w:r w:rsidRPr="0037180B">
        <w:rPr>
          <w:rFonts w:ascii="Times New Roman" w:hAnsi="Times New Roman"/>
          <w:color w:val="000000"/>
          <w:szCs w:val="22"/>
        </w:rPr>
        <w:t>cenn</w:t>
      </w:r>
      <w:r w:rsidRPr="0037180B">
        <w:rPr>
          <w:rFonts w:ascii="Times New Roman" w:hAnsi="Times New Roman"/>
          <w:color w:val="000000"/>
          <w:spacing w:val="1"/>
          <w:szCs w:val="22"/>
        </w:rPr>
        <w:t>i</w:t>
      </w:r>
      <w:r w:rsidRPr="0037180B">
        <w:rPr>
          <w:rFonts w:ascii="Times New Roman" w:hAnsi="Times New Roman"/>
          <w:color w:val="000000"/>
          <w:spacing w:val="-2"/>
          <w:szCs w:val="22"/>
        </w:rPr>
        <w:t>k</w:t>
      </w:r>
      <w:r w:rsidRPr="0037180B">
        <w:rPr>
          <w:rFonts w:ascii="Times New Roman" w:hAnsi="Times New Roman"/>
          <w:color w:val="000000"/>
          <w:spacing w:val="3"/>
          <w:szCs w:val="22"/>
        </w:rPr>
        <w:t xml:space="preserve"> obowiązujący na dzień złożenia oferty określający wartość </w:t>
      </w:r>
      <w:r w:rsidRPr="0037180B">
        <w:rPr>
          <w:rFonts w:ascii="Times New Roman" w:hAnsi="Times New Roman"/>
          <w:color w:val="000000"/>
          <w:szCs w:val="22"/>
        </w:rPr>
        <w:t>op</w:t>
      </w:r>
      <w:r w:rsidRPr="0037180B">
        <w:rPr>
          <w:rFonts w:ascii="Times New Roman" w:hAnsi="Times New Roman"/>
          <w:color w:val="000000"/>
          <w:spacing w:val="1"/>
          <w:szCs w:val="22"/>
        </w:rPr>
        <w:t>ł</w:t>
      </w:r>
      <w:r w:rsidRPr="0037180B">
        <w:rPr>
          <w:rFonts w:ascii="Times New Roman" w:hAnsi="Times New Roman"/>
          <w:color w:val="000000"/>
          <w:szCs w:val="22"/>
        </w:rPr>
        <w:t>at</w:t>
      </w:r>
      <w:r w:rsidRPr="0037180B">
        <w:rPr>
          <w:rFonts w:ascii="Times New Roman" w:hAnsi="Times New Roman"/>
          <w:color w:val="000000"/>
          <w:spacing w:val="4"/>
          <w:szCs w:val="22"/>
        </w:rPr>
        <w:t xml:space="preserve"> </w:t>
      </w:r>
      <w:r w:rsidRPr="0037180B">
        <w:rPr>
          <w:rFonts w:ascii="Times New Roman" w:hAnsi="Times New Roman"/>
          <w:color w:val="000000"/>
          <w:szCs w:val="22"/>
        </w:rPr>
        <w:t>us</w:t>
      </w:r>
      <w:r w:rsidRPr="0037180B">
        <w:rPr>
          <w:rFonts w:ascii="Times New Roman" w:hAnsi="Times New Roman"/>
          <w:color w:val="000000"/>
          <w:spacing w:val="1"/>
          <w:szCs w:val="22"/>
        </w:rPr>
        <w:t>ł</w:t>
      </w:r>
      <w:r w:rsidRPr="0037180B">
        <w:rPr>
          <w:rFonts w:ascii="Times New Roman" w:hAnsi="Times New Roman"/>
          <w:color w:val="000000"/>
          <w:szCs w:val="22"/>
        </w:rPr>
        <w:t>ug</w:t>
      </w:r>
      <w:r w:rsidRPr="0037180B">
        <w:rPr>
          <w:rFonts w:ascii="Times New Roman" w:hAnsi="Times New Roman"/>
          <w:color w:val="000000"/>
          <w:spacing w:val="1"/>
          <w:szCs w:val="22"/>
        </w:rPr>
        <w:t xml:space="preserve"> </w:t>
      </w:r>
      <w:r w:rsidRPr="0037180B">
        <w:rPr>
          <w:rFonts w:ascii="Times New Roman" w:hAnsi="Times New Roman"/>
          <w:color w:val="000000"/>
          <w:szCs w:val="22"/>
        </w:rPr>
        <w:t>poc</w:t>
      </w:r>
      <w:r w:rsidRPr="0037180B">
        <w:rPr>
          <w:rFonts w:ascii="Times New Roman" w:hAnsi="Times New Roman"/>
          <w:color w:val="000000"/>
          <w:spacing w:val="-2"/>
          <w:szCs w:val="22"/>
        </w:rPr>
        <w:t>z</w:t>
      </w:r>
      <w:r w:rsidRPr="0037180B">
        <w:rPr>
          <w:rFonts w:ascii="Times New Roman" w:hAnsi="Times New Roman"/>
          <w:color w:val="000000"/>
          <w:spacing w:val="1"/>
          <w:szCs w:val="22"/>
        </w:rPr>
        <w:t>t</w:t>
      </w:r>
      <w:r w:rsidRPr="0037180B">
        <w:rPr>
          <w:rFonts w:ascii="Times New Roman" w:hAnsi="Times New Roman"/>
          <w:color w:val="000000"/>
          <w:szCs w:val="22"/>
        </w:rPr>
        <w:t>o</w:t>
      </w:r>
      <w:r w:rsidRPr="0037180B">
        <w:rPr>
          <w:rFonts w:ascii="Times New Roman" w:hAnsi="Times New Roman"/>
          <w:color w:val="000000"/>
          <w:spacing w:val="-1"/>
          <w:szCs w:val="22"/>
        </w:rPr>
        <w:t>w</w:t>
      </w:r>
      <w:r w:rsidRPr="0037180B">
        <w:rPr>
          <w:rFonts w:ascii="Times New Roman" w:hAnsi="Times New Roman"/>
          <w:color w:val="000000"/>
          <w:spacing w:val="-2"/>
          <w:szCs w:val="22"/>
        </w:rPr>
        <w:t>y</w:t>
      </w:r>
      <w:r w:rsidRPr="0037180B">
        <w:rPr>
          <w:rFonts w:ascii="Times New Roman" w:hAnsi="Times New Roman"/>
          <w:color w:val="000000"/>
          <w:szCs w:val="22"/>
        </w:rPr>
        <w:t>ch</w:t>
      </w:r>
      <w:r w:rsidRPr="0037180B">
        <w:rPr>
          <w:rFonts w:ascii="Times New Roman" w:hAnsi="Times New Roman"/>
          <w:color w:val="000000"/>
          <w:spacing w:val="4"/>
          <w:szCs w:val="22"/>
        </w:rPr>
        <w:t xml:space="preserve"> </w:t>
      </w:r>
      <w:r w:rsidRPr="0037180B">
        <w:rPr>
          <w:rFonts w:ascii="Times New Roman" w:hAnsi="Times New Roman"/>
          <w:color w:val="000000"/>
          <w:szCs w:val="22"/>
        </w:rPr>
        <w:t>Wy</w:t>
      </w:r>
      <w:r w:rsidRPr="0037180B">
        <w:rPr>
          <w:rFonts w:ascii="Times New Roman" w:hAnsi="Times New Roman"/>
          <w:color w:val="000000"/>
          <w:spacing w:val="-2"/>
          <w:szCs w:val="22"/>
        </w:rPr>
        <w:t>k</w:t>
      </w:r>
      <w:r w:rsidRPr="0037180B">
        <w:rPr>
          <w:rFonts w:ascii="Times New Roman" w:hAnsi="Times New Roman"/>
          <w:color w:val="000000"/>
          <w:szCs w:val="22"/>
        </w:rPr>
        <w:t>onawc</w:t>
      </w:r>
      <w:r w:rsidRPr="0037180B">
        <w:rPr>
          <w:rFonts w:ascii="Times New Roman" w:hAnsi="Times New Roman"/>
          <w:color w:val="000000"/>
          <w:spacing w:val="6"/>
          <w:szCs w:val="22"/>
        </w:rPr>
        <w:t>y oraz regulamin świadczenia usług pocztowych i regulamin świadczenia usług powszechnych.</w:t>
      </w:r>
    </w:p>
    <w:p w:rsidR="00C0760A" w:rsidRPr="00C0760A" w:rsidRDefault="00C0760A" w:rsidP="00C0760A">
      <w:pPr>
        <w:pStyle w:val="Akapitzlist"/>
        <w:rPr>
          <w:rFonts w:ascii="Times New Roman" w:hAnsi="Times New Roman"/>
          <w:szCs w:val="22"/>
        </w:rPr>
      </w:pPr>
    </w:p>
    <w:p w:rsidR="0038291C" w:rsidRPr="0038291C" w:rsidRDefault="0038291C" w:rsidP="0038291C">
      <w:pPr>
        <w:pStyle w:val="Akapitzlist"/>
        <w:numPr>
          <w:ilvl w:val="1"/>
          <w:numId w:val="21"/>
        </w:numPr>
        <w:spacing w:before="0" w:line="240" w:lineRule="auto"/>
        <w:jc w:val="both"/>
        <w:rPr>
          <w:rFonts w:ascii="Times New Roman" w:hAnsi="Times New Roman"/>
          <w:szCs w:val="22"/>
        </w:rPr>
      </w:pPr>
      <w:r w:rsidRPr="0038291C">
        <w:rPr>
          <w:rFonts w:ascii="Times New Roman" w:hAnsi="Times New Roman"/>
          <w:szCs w:val="22"/>
        </w:rPr>
        <w:t>Wykonawca wskaże dwie osoby do współpracy z wyznaczonymi pracownikami Zleceniodawcy w celu realizacji umowy</w:t>
      </w:r>
      <w:r>
        <w:rPr>
          <w:rFonts w:ascii="Times New Roman" w:hAnsi="Times New Roman"/>
          <w:szCs w:val="22"/>
        </w:rPr>
        <w:t>.</w:t>
      </w:r>
    </w:p>
    <w:p w:rsidR="00C0760A" w:rsidRPr="0037180B" w:rsidRDefault="00C0760A" w:rsidP="0038291C">
      <w:pPr>
        <w:pStyle w:val="Akapitzlist"/>
        <w:tabs>
          <w:tab w:val="right" w:pos="284"/>
          <w:tab w:val="left" w:pos="567"/>
        </w:tabs>
        <w:spacing w:before="0" w:line="240" w:lineRule="auto"/>
        <w:ind w:left="622"/>
        <w:jc w:val="both"/>
        <w:rPr>
          <w:rFonts w:ascii="Times New Roman" w:hAnsi="Times New Roman"/>
          <w:szCs w:val="22"/>
        </w:rPr>
      </w:pPr>
    </w:p>
    <w:p w:rsidR="000F3294" w:rsidRPr="00095430" w:rsidRDefault="00240EEF" w:rsidP="000F3294">
      <w:pPr>
        <w:spacing w:before="0" w:line="240" w:lineRule="auto"/>
        <w:jc w:val="both"/>
        <w:rPr>
          <w:rFonts w:ascii="Times New Roman" w:hAnsi="Times New Roman"/>
          <w:b/>
          <w:szCs w:val="22"/>
        </w:rPr>
      </w:pPr>
      <w:r w:rsidRPr="00095430">
        <w:rPr>
          <w:rFonts w:ascii="Times New Roman" w:hAnsi="Times New Roman"/>
          <w:b/>
          <w:szCs w:val="22"/>
        </w:rPr>
        <w:t>XXV</w:t>
      </w:r>
      <w:r w:rsidR="000F3294" w:rsidRPr="00095430">
        <w:rPr>
          <w:rFonts w:ascii="Times New Roman" w:hAnsi="Times New Roman"/>
          <w:b/>
          <w:szCs w:val="22"/>
        </w:rPr>
        <w:t xml:space="preserve">. Obowiązek informacyjny w postępowaniu o udzielenie zamówienia publicznego </w:t>
      </w:r>
    </w:p>
    <w:p w:rsidR="000F3294" w:rsidRPr="00095430" w:rsidRDefault="000F3294" w:rsidP="000F3294">
      <w:pPr>
        <w:spacing w:before="0" w:line="240" w:lineRule="auto"/>
        <w:jc w:val="both"/>
        <w:rPr>
          <w:rFonts w:ascii="Times New Roman" w:hAnsi="Times New Roman"/>
          <w:b/>
          <w:szCs w:val="22"/>
        </w:rPr>
      </w:pPr>
    </w:p>
    <w:p w:rsidR="000F3294" w:rsidRPr="00095430" w:rsidRDefault="00240EEF" w:rsidP="00240EEF">
      <w:pPr>
        <w:spacing w:before="0" w:line="240" w:lineRule="auto"/>
        <w:jc w:val="both"/>
        <w:rPr>
          <w:rFonts w:ascii="Times New Roman" w:hAnsi="Times New Roman"/>
          <w:szCs w:val="22"/>
        </w:rPr>
      </w:pPr>
      <w:r w:rsidRPr="00095430">
        <w:rPr>
          <w:rFonts w:ascii="Times New Roman" w:hAnsi="Times New Roman"/>
          <w:b/>
          <w:szCs w:val="22"/>
        </w:rPr>
        <w:t>XXV.1.</w:t>
      </w:r>
      <w:r w:rsidRPr="00095430">
        <w:rPr>
          <w:rFonts w:ascii="Times New Roman" w:hAnsi="Times New Roman"/>
          <w:szCs w:val="22"/>
        </w:rPr>
        <w:t xml:space="preserve"> </w:t>
      </w:r>
      <w:r w:rsidR="000F3294" w:rsidRPr="00095430">
        <w:rPr>
          <w:rFonts w:ascii="Times New Roman" w:hAnsi="Times New Roman"/>
          <w:szCs w:val="22"/>
        </w:rPr>
        <w:t xml:space="preserve">Zamawiający zgodnie z art. 13 rozporządzenia Parlamentu Europejskiego i Rady (UE)  2016/679  z dnia 27 kwietnia 2016 r. w sprawie ochrony osób fizycznych w związku z przetwarzaniem  danych osobowych </w:t>
      </w:r>
      <w:r w:rsidR="00723DB9" w:rsidRPr="00095430">
        <w:rPr>
          <w:rFonts w:ascii="Times New Roman" w:hAnsi="Times New Roman"/>
          <w:szCs w:val="22"/>
        </w:rPr>
        <w:t xml:space="preserve">                    </w:t>
      </w:r>
      <w:r w:rsidR="000F3294" w:rsidRPr="00095430">
        <w:rPr>
          <w:rFonts w:ascii="Times New Roman" w:hAnsi="Times New Roman"/>
          <w:szCs w:val="22"/>
        </w:rPr>
        <w:t>i w sprawie swobodnego przepływu takich danych oraz uchylenia dyrektywy  95/46/WE (ogólne rozporządzenie</w:t>
      </w:r>
      <w:r w:rsidR="00723DB9" w:rsidRPr="00095430">
        <w:rPr>
          <w:rFonts w:ascii="Times New Roman" w:hAnsi="Times New Roman"/>
          <w:szCs w:val="22"/>
        </w:rPr>
        <w:t xml:space="preserve">                </w:t>
      </w:r>
      <w:r w:rsidR="000F3294" w:rsidRPr="00095430">
        <w:rPr>
          <w:rFonts w:ascii="Times New Roman" w:hAnsi="Times New Roman"/>
          <w:szCs w:val="22"/>
        </w:rPr>
        <w:t xml:space="preserve"> o ochronie danych) informuję, że:</w:t>
      </w:r>
    </w:p>
    <w:p w:rsidR="000F3294" w:rsidRPr="00095430" w:rsidRDefault="000F3294" w:rsidP="000F3294">
      <w:pPr>
        <w:spacing w:before="0" w:line="240" w:lineRule="auto"/>
        <w:rPr>
          <w:rFonts w:ascii="Times New Roman" w:hAnsi="Times New Roman"/>
          <w:szCs w:val="22"/>
        </w:rPr>
      </w:pPr>
    </w:p>
    <w:p w:rsidR="000F3294" w:rsidRPr="00095430" w:rsidRDefault="000F3294" w:rsidP="000F3294">
      <w:pPr>
        <w:pStyle w:val="Akapitzlist"/>
        <w:numPr>
          <w:ilvl w:val="1"/>
          <w:numId w:val="22"/>
        </w:numPr>
        <w:spacing w:before="0" w:line="240" w:lineRule="auto"/>
        <w:jc w:val="both"/>
        <w:rPr>
          <w:rFonts w:ascii="Times New Roman" w:hAnsi="Times New Roman"/>
          <w:szCs w:val="22"/>
        </w:rPr>
      </w:pPr>
      <w:r w:rsidRPr="00095430">
        <w:rPr>
          <w:rFonts w:ascii="Times New Roman" w:hAnsi="Times New Roman"/>
          <w:szCs w:val="22"/>
        </w:rPr>
        <w:t xml:space="preserve"> Administratorem danych osobowych jest: Miejski Urząd Pracy w Lublinie z siedzibą przy </w:t>
      </w:r>
      <w:r w:rsidRPr="00095430">
        <w:rPr>
          <w:rFonts w:ascii="Times New Roman" w:hAnsi="Times New Roman"/>
          <w:szCs w:val="22"/>
        </w:rPr>
        <w:br/>
        <w:t xml:space="preserve"> ul. Niecałej 14, 20 - 080 Lublin, email  – </w:t>
      </w:r>
      <w:hyperlink r:id="rId9" w:history="1">
        <w:r w:rsidRPr="00095430">
          <w:rPr>
            <w:rStyle w:val="Hipercze"/>
            <w:rFonts w:ascii="Times New Roman" w:hAnsi="Times New Roman"/>
            <w:szCs w:val="22"/>
          </w:rPr>
          <w:t>mup@mup.lublin.pl</w:t>
        </w:r>
      </w:hyperlink>
      <w:r w:rsidRPr="00095430">
        <w:rPr>
          <w:rFonts w:ascii="Times New Roman" w:hAnsi="Times New Roman"/>
          <w:szCs w:val="22"/>
        </w:rPr>
        <w:t>.</w:t>
      </w:r>
    </w:p>
    <w:p w:rsidR="000F3294" w:rsidRPr="00095430" w:rsidRDefault="000F3294" w:rsidP="000F3294">
      <w:pPr>
        <w:pStyle w:val="Akapitzlist"/>
        <w:spacing w:before="0" w:line="240" w:lineRule="auto"/>
        <w:ind w:left="709"/>
        <w:jc w:val="both"/>
        <w:rPr>
          <w:rFonts w:ascii="Times New Roman" w:hAnsi="Times New Roman"/>
          <w:szCs w:val="22"/>
        </w:rPr>
      </w:pPr>
    </w:p>
    <w:p w:rsidR="000F3294" w:rsidRPr="00095430" w:rsidRDefault="000F3294" w:rsidP="000F3294">
      <w:pPr>
        <w:pStyle w:val="Akapitzlist"/>
        <w:numPr>
          <w:ilvl w:val="1"/>
          <w:numId w:val="22"/>
        </w:numPr>
        <w:spacing w:before="0" w:line="240" w:lineRule="auto"/>
        <w:ind w:left="567" w:hanging="567"/>
        <w:jc w:val="both"/>
        <w:rPr>
          <w:rFonts w:ascii="Times New Roman" w:hAnsi="Times New Roman"/>
          <w:szCs w:val="22"/>
        </w:rPr>
      </w:pPr>
      <w:r w:rsidRPr="00095430">
        <w:rPr>
          <w:rFonts w:ascii="Times New Roman" w:hAnsi="Times New Roman"/>
          <w:szCs w:val="22"/>
        </w:rPr>
        <w:lastRenderedPageBreak/>
        <w:t xml:space="preserve"> Administrator wyznaczył inspektora ochrony danych, z którym może się Pani / Pan skontaktować poprzez email iod@mup.lublin.pl. Z inspektorem ochrony danych można się kontaktować we wszystkich sprawach dotyczących przetwarzania danych osobowych oraz korzystania z praw związanych z przetwarzaniem danych;</w:t>
      </w:r>
    </w:p>
    <w:p w:rsidR="000F3294" w:rsidRPr="00095430" w:rsidRDefault="000F3294" w:rsidP="000F3294">
      <w:pPr>
        <w:pStyle w:val="Akapitzlist"/>
        <w:rPr>
          <w:rFonts w:ascii="Times New Roman" w:hAnsi="Times New Roman"/>
          <w:szCs w:val="22"/>
        </w:rPr>
      </w:pPr>
    </w:p>
    <w:p w:rsidR="000F3294" w:rsidRPr="00095430" w:rsidRDefault="000F3294" w:rsidP="000F3294">
      <w:pPr>
        <w:pStyle w:val="Akapitzlist"/>
        <w:numPr>
          <w:ilvl w:val="1"/>
          <w:numId w:val="22"/>
        </w:numPr>
        <w:spacing w:before="0" w:line="240" w:lineRule="auto"/>
        <w:ind w:left="567" w:hanging="567"/>
        <w:jc w:val="both"/>
        <w:rPr>
          <w:rFonts w:ascii="Times New Roman" w:hAnsi="Times New Roman"/>
          <w:szCs w:val="22"/>
        </w:rPr>
      </w:pPr>
      <w:r w:rsidRPr="00095430">
        <w:rPr>
          <w:rFonts w:ascii="Times New Roman" w:hAnsi="Times New Roman"/>
          <w:szCs w:val="22"/>
        </w:rPr>
        <w:t>Pani/Pana dane osobowe przetwarzane będą na podstawie art. 6 ust. 1 lit. c</w:t>
      </w:r>
      <w:r w:rsidRPr="00095430">
        <w:rPr>
          <w:rFonts w:ascii="Times New Roman" w:hAnsi="Times New Roman"/>
          <w:i/>
          <w:szCs w:val="22"/>
        </w:rPr>
        <w:t xml:space="preserve"> </w:t>
      </w:r>
      <w:r w:rsidRPr="00095430">
        <w:rPr>
          <w:rFonts w:ascii="Times New Roman" w:hAnsi="Times New Roman"/>
          <w:szCs w:val="22"/>
        </w:rPr>
        <w:t xml:space="preserve">RODO w celu  związanym </w:t>
      </w:r>
      <w:r w:rsidR="00723DB9" w:rsidRPr="00095430">
        <w:rPr>
          <w:rFonts w:ascii="Times New Roman" w:hAnsi="Times New Roman"/>
          <w:szCs w:val="22"/>
        </w:rPr>
        <w:t xml:space="preserve">                        </w:t>
      </w:r>
      <w:r w:rsidRPr="00095430">
        <w:rPr>
          <w:rFonts w:ascii="Times New Roman" w:hAnsi="Times New Roman"/>
          <w:szCs w:val="22"/>
        </w:rPr>
        <w:t>z postępowaniem o udzielenie zamówienia publicznego;</w:t>
      </w:r>
    </w:p>
    <w:p w:rsidR="000F3294" w:rsidRPr="00095430" w:rsidRDefault="000F3294" w:rsidP="000F3294">
      <w:pPr>
        <w:pStyle w:val="Akapitzlist"/>
        <w:ind w:left="567" w:hanging="567"/>
        <w:rPr>
          <w:rFonts w:ascii="Times New Roman" w:hAnsi="Times New Roman"/>
          <w:szCs w:val="22"/>
        </w:rPr>
      </w:pPr>
    </w:p>
    <w:p w:rsidR="000F3294" w:rsidRPr="00095430" w:rsidRDefault="000F3294" w:rsidP="000F3294">
      <w:pPr>
        <w:pStyle w:val="Akapitzlist"/>
        <w:numPr>
          <w:ilvl w:val="1"/>
          <w:numId w:val="22"/>
        </w:numPr>
        <w:spacing w:before="0" w:line="240" w:lineRule="auto"/>
        <w:ind w:left="567" w:hanging="567"/>
        <w:jc w:val="both"/>
        <w:rPr>
          <w:rFonts w:ascii="Times New Roman" w:hAnsi="Times New Roman"/>
          <w:szCs w:val="22"/>
        </w:rPr>
      </w:pPr>
      <w:r w:rsidRPr="00095430">
        <w:rPr>
          <w:rFonts w:ascii="Times New Roman" w:hAnsi="Times New Roman"/>
          <w:szCs w:val="22"/>
        </w:rPr>
        <w:t xml:space="preserve">Odbiorcami Pani/Pana danych osobowych będą osoby lub podmioty, którym udostępniona zostanie dokumentacja postępowania w oparciu o art. 8 oraz art. 96 ust. 3 ustawy z dnia </w:t>
      </w:r>
      <w:r w:rsidRPr="00095430">
        <w:rPr>
          <w:rFonts w:ascii="Times New Roman" w:hAnsi="Times New Roman"/>
          <w:szCs w:val="22"/>
        </w:rPr>
        <w:br/>
        <w:t xml:space="preserve">29 stycznia 2004 r. – Prawo zamówień publicznych (Dz. U. z 2019 r. poz. 1843, z późn. zm.), dalej „ustawa </w:t>
      </w:r>
      <w:proofErr w:type="spellStart"/>
      <w:r w:rsidRPr="00095430">
        <w:rPr>
          <w:rFonts w:ascii="Times New Roman" w:hAnsi="Times New Roman"/>
          <w:szCs w:val="22"/>
        </w:rPr>
        <w:t>Pzp</w:t>
      </w:r>
      <w:proofErr w:type="spellEnd"/>
      <w:r w:rsidRPr="00095430">
        <w:rPr>
          <w:rFonts w:ascii="Times New Roman" w:hAnsi="Times New Roman"/>
          <w:szCs w:val="22"/>
        </w:rPr>
        <w:t xml:space="preserve">”; </w:t>
      </w:r>
    </w:p>
    <w:p w:rsidR="000F3294" w:rsidRPr="00095430" w:rsidRDefault="000F3294" w:rsidP="000F3294">
      <w:pPr>
        <w:pStyle w:val="Akapitzlist"/>
        <w:rPr>
          <w:rFonts w:ascii="Times New Roman" w:hAnsi="Times New Roman"/>
          <w:szCs w:val="22"/>
        </w:rPr>
      </w:pPr>
    </w:p>
    <w:p w:rsidR="000F3294" w:rsidRPr="00095430" w:rsidRDefault="000F3294" w:rsidP="000F3294">
      <w:pPr>
        <w:pStyle w:val="Akapitzlist"/>
        <w:numPr>
          <w:ilvl w:val="1"/>
          <w:numId w:val="22"/>
        </w:numPr>
        <w:spacing w:before="0" w:line="240" w:lineRule="auto"/>
        <w:ind w:left="567" w:hanging="567"/>
        <w:jc w:val="both"/>
        <w:rPr>
          <w:rFonts w:ascii="Times New Roman" w:hAnsi="Times New Roman"/>
          <w:szCs w:val="22"/>
        </w:rPr>
      </w:pPr>
      <w:r w:rsidRPr="00095430">
        <w:rPr>
          <w:rFonts w:ascii="Times New Roman" w:hAnsi="Times New Roman"/>
          <w:szCs w:val="22"/>
        </w:rPr>
        <w:t xml:space="preserve">Pani/Pana dane osobowe będą przechowywane, zgodnie z art. 97 ust. 1 ustawy </w:t>
      </w:r>
      <w:proofErr w:type="spellStart"/>
      <w:r w:rsidRPr="00095430">
        <w:rPr>
          <w:rFonts w:ascii="Times New Roman" w:hAnsi="Times New Roman"/>
          <w:szCs w:val="22"/>
        </w:rPr>
        <w:t>Pzp</w:t>
      </w:r>
      <w:proofErr w:type="spellEnd"/>
      <w:r w:rsidRPr="00095430">
        <w:rPr>
          <w:rFonts w:ascii="Times New Roman" w:hAnsi="Times New Roman"/>
          <w:szCs w:val="22"/>
        </w:rPr>
        <w:t xml:space="preserve">, przez okres </w:t>
      </w:r>
      <w:r w:rsidRPr="00095430">
        <w:rPr>
          <w:rFonts w:ascii="Times New Roman" w:hAnsi="Times New Roman"/>
          <w:szCs w:val="22"/>
        </w:rPr>
        <w:br/>
        <w:t xml:space="preserve">4 lat od dnia zakończenia postępowania o udzielenie zamówienia, a jeżeli czas trwania umowy przekracza </w:t>
      </w:r>
      <w:r w:rsidR="00723DB9" w:rsidRPr="00095430">
        <w:rPr>
          <w:rFonts w:ascii="Times New Roman" w:hAnsi="Times New Roman"/>
          <w:szCs w:val="22"/>
        </w:rPr>
        <w:t xml:space="preserve">               </w:t>
      </w:r>
      <w:r w:rsidRPr="00095430">
        <w:rPr>
          <w:rFonts w:ascii="Times New Roman" w:hAnsi="Times New Roman"/>
          <w:szCs w:val="22"/>
        </w:rPr>
        <w:t>4 lata, okres przechowywania obejmuje cały czas trwania umowy oraz do czasu przedawnienia ewentualnych roszczeń wynikających z umowy;</w:t>
      </w:r>
    </w:p>
    <w:p w:rsidR="000F3294" w:rsidRPr="00095430" w:rsidRDefault="000F3294" w:rsidP="000F3294">
      <w:pPr>
        <w:pStyle w:val="Akapitzlist"/>
        <w:rPr>
          <w:rFonts w:ascii="Times New Roman" w:hAnsi="Times New Roman"/>
          <w:szCs w:val="22"/>
        </w:rPr>
      </w:pPr>
    </w:p>
    <w:p w:rsidR="000F3294" w:rsidRPr="00095430" w:rsidRDefault="000F3294" w:rsidP="000F3294">
      <w:pPr>
        <w:pStyle w:val="Akapitzlist"/>
        <w:numPr>
          <w:ilvl w:val="1"/>
          <w:numId w:val="22"/>
        </w:numPr>
        <w:spacing w:before="0" w:line="240" w:lineRule="auto"/>
        <w:ind w:left="567" w:hanging="567"/>
        <w:jc w:val="both"/>
        <w:rPr>
          <w:rFonts w:ascii="Times New Roman" w:hAnsi="Times New Roman"/>
          <w:szCs w:val="22"/>
        </w:rPr>
      </w:pPr>
      <w:r w:rsidRPr="00095430">
        <w:rPr>
          <w:rFonts w:ascii="Times New Roman" w:hAnsi="Times New Roman"/>
          <w:szCs w:val="22"/>
        </w:rPr>
        <w:t xml:space="preserve">Obowiązek podania przez Panią/Pana danych osobowych bezpośrednio Pani/Pana dotyczących jest wymogiem ustawowym określonym w przepisach ustawy </w:t>
      </w:r>
      <w:proofErr w:type="spellStart"/>
      <w:r w:rsidRPr="00095430">
        <w:rPr>
          <w:rFonts w:ascii="Times New Roman" w:hAnsi="Times New Roman"/>
          <w:szCs w:val="22"/>
        </w:rPr>
        <w:t>Pzp</w:t>
      </w:r>
      <w:proofErr w:type="spellEnd"/>
      <w:r w:rsidRPr="00095430">
        <w:rPr>
          <w:rFonts w:ascii="Times New Roman" w:hAnsi="Times New Roman"/>
          <w:szCs w:val="22"/>
        </w:rPr>
        <w:t xml:space="preserve">, związanym z udziałem </w:t>
      </w:r>
      <w:r w:rsidRPr="00095430">
        <w:rPr>
          <w:rFonts w:ascii="Times New Roman" w:hAnsi="Times New Roman"/>
          <w:szCs w:val="22"/>
        </w:rPr>
        <w:br/>
        <w:t xml:space="preserve">w postępowaniu o udzielenie zamówienia publicznego; konsekwencje niepodania określonych danych wynikają z ustawy </w:t>
      </w:r>
      <w:proofErr w:type="spellStart"/>
      <w:r w:rsidRPr="00095430">
        <w:rPr>
          <w:rFonts w:ascii="Times New Roman" w:hAnsi="Times New Roman"/>
          <w:szCs w:val="22"/>
        </w:rPr>
        <w:t>Pzp</w:t>
      </w:r>
      <w:proofErr w:type="spellEnd"/>
      <w:r w:rsidRPr="00095430">
        <w:rPr>
          <w:rFonts w:ascii="Times New Roman" w:hAnsi="Times New Roman"/>
          <w:szCs w:val="22"/>
        </w:rPr>
        <w:t xml:space="preserve">;  </w:t>
      </w:r>
    </w:p>
    <w:p w:rsidR="000F3294" w:rsidRPr="00095430" w:rsidRDefault="000F3294" w:rsidP="000F3294">
      <w:pPr>
        <w:pStyle w:val="Akapitzlist"/>
        <w:rPr>
          <w:rFonts w:ascii="Times New Roman" w:hAnsi="Times New Roman"/>
          <w:szCs w:val="22"/>
        </w:rPr>
      </w:pPr>
    </w:p>
    <w:p w:rsidR="000F3294" w:rsidRPr="00095430" w:rsidRDefault="000F3294" w:rsidP="000F3294">
      <w:pPr>
        <w:pStyle w:val="Akapitzlist"/>
        <w:numPr>
          <w:ilvl w:val="1"/>
          <w:numId w:val="22"/>
        </w:numPr>
        <w:spacing w:before="0" w:line="240" w:lineRule="auto"/>
        <w:ind w:left="567" w:hanging="567"/>
        <w:jc w:val="both"/>
        <w:rPr>
          <w:rFonts w:ascii="Times New Roman" w:hAnsi="Times New Roman"/>
          <w:szCs w:val="22"/>
        </w:rPr>
      </w:pPr>
      <w:r w:rsidRPr="00095430">
        <w:rPr>
          <w:rFonts w:ascii="Times New Roman" w:hAnsi="Times New Roman"/>
          <w:szCs w:val="22"/>
        </w:rPr>
        <w:t>W odniesieniu do Pani/Pana danych osobowych decyzje nie będą podejmowane w sposób zautomatyzowany, stosowanie do art. 22 RODO;</w:t>
      </w:r>
    </w:p>
    <w:p w:rsidR="000F3294" w:rsidRPr="00095430" w:rsidRDefault="000F3294" w:rsidP="000F3294">
      <w:pPr>
        <w:pStyle w:val="Akapitzlist"/>
        <w:rPr>
          <w:rFonts w:ascii="Times New Roman" w:hAnsi="Times New Roman"/>
          <w:szCs w:val="22"/>
        </w:rPr>
      </w:pPr>
    </w:p>
    <w:p w:rsidR="000F3294" w:rsidRPr="00095430" w:rsidRDefault="000F3294" w:rsidP="000F3294">
      <w:pPr>
        <w:pStyle w:val="Akapitzlist"/>
        <w:numPr>
          <w:ilvl w:val="1"/>
          <w:numId w:val="22"/>
        </w:numPr>
        <w:spacing w:before="0" w:line="240" w:lineRule="auto"/>
        <w:ind w:left="567" w:hanging="567"/>
        <w:jc w:val="both"/>
        <w:rPr>
          <w:rFonts w:ascii="Times New Roman" w:hAnsi="Times New Roman"/>
          <w:szCs w:val="22"/>
        </w:rPr>
      </w:pPr>
      <w:r w:rsidRPr="00095430">
        <w:rPr>
          <w:rFonts w:ascii="Times New Roman" w:hAnsi="Times New Roman"/>
          <w:szCs w:val="22"/>
        </w:rPr>
        <w:t>posiada Pani/Pan:</w:t>
      </w:r>
    </w:p>
    <w:p w:rsidR="000F3294" w:rsidRPr="00095430" w:rsidRDefault="000F3294" w:rsidP="000F3294">
      <w:pPr>
        <w:pStyle w:val="Akapitzlist"/>
        <w:numPr>
          <w:ilvl w:val="0"/>
          <w:numId w:val="16"/>
        </w:numPr>
        <w:tabs>
          <w:tab w:val="left" w:pos="993"/>
        </w:tabs>
        <w:spacing w:before="0" w:line="240" w:lineRule="auto"/>
        <w:ind w:left="993" w:hanging="284"/>
        <w:jc w:val="both"/>
        <w:rPr>
          <w:rFonts w:ascii="Times New Roman" w:hAnsi="Times New Roman"/>
          <w:color w:val="00B0F0"/>
          <w:szCs w:val="22"/>
        </w:rPr>
      </w:pPr>
      <w:r w:rsidRPr="00095430">
        <w:rPr>
          <w:rFonts w:ascii="Times New Roman" w:hAnsi="Times New Roman"/>
          <w:szCs w:val="22"/>
        </w:rPr>
        <w:t>na podstawie art. 15 RODO prawo dostępu do danych osobowych Pani/Pana dotyczących;</w:t>
      </w:r>
    </w:p>
    <w:p w:rsidR="000F3294" w:rsidRPr="00095430" w:rsidRDefault="000F3294" w:rsidP="000F3294">
      <w:pPr>
        <w:pStyle w:val="Akapitzlist"/>
        <w:numPr>
          <w:ilvl w:val="0"/>
          <w:numId w:val="16"/>
        </w:numPr>
        <w:tabs>
          <w:tab w:val="left" w:pos="993"/>
        </w:tabs>
        <w:spacing w:before="0" w:line="240" w:lineRule="auto"/>
        <w:ind w:left="993" w:hanging="284"/>
        <w:jc w:val="both"/>
        <w:rPr>
          <w:rFonts w:ascii="Times New Roman" w:hAnsi="Times New Roman"/>
          <w:szCs w:val="22"/>
        </w:rPr>
      </w:pPr>
      <w:r w:rsidRPr="00095430">
        <w:rPr>
          <w:rFonts w:ascii="Times New Roman" w:hAnsi="Times New Roman"/>
          <w:szCs w:val="22"/>
        </w:rPr>
        <w:t xml:space="preserve">na podstawie art. 16 RODO prawo do sprostowania Pani/Pana danych osobowych </w:t>
      </w:r>
      <w:r w:rsidRPr="00095430">
        <w:rPr>
          <w:rFonts w:ascii="Times New Roman" w:hAnsi="Times New Roman"/>
          <w:b/>
          <w:szCs w:val="22"/>
          <w:vertAlign w:val="superscript"/>
        </w:rPr>
        <w:t>**</w:t>
      </w:r>
      <w:r w:rsidRPr="00095430">
        <w:rPr>
          <w:rFonts w:ascii="Times New Roman" w:hAnsi="Times New Roman"/>
          <w:szCs w:val="22"/>
        </w:rPr>
        <w:t>;</w:t>
      </w:r>
    </w:p>
    <w:p w:rsidR="000F3294" w:rsidRPr="00095430" w:rsidRDefault="000F3294" w:rsidP="000F3294">
      <w:pPr>
        <w:pStyle w:val="Akapitzlist"/>
        <w:numPr>
          <w:ilvl w:val="0"/>
          <w:numId w:val="16"/>
        </w:numPr>
        <w:tabs>
          <w:tab w:val="left" w:pos="993"/>
        </w:tabs>
        <w:spacing w:before="0" w:line="240" w:lineRule="auto"/>
        <w:ind w:left="993" w:hanging="284"/>
        <w:jc w:val="both"/>
        <w:rPr>
          <w:rFonts w:ascii="Times New Roman" w:hAnsi="Times New Roman"/>
          <w:szCs w:val="22"/>
        </w:rPr>
      </w:pPr>
      <w:r w:rsidRPr="00095430">
        <w:rPr>
          <w:rFonts w:ascii="Times New Roman" w:hAnsi="Times New Roman"/>
          <w:szCs w:val="22"/>
        </w:rPr>
        <w:t xml:space="preserve">na podstawie art. 18 RODO prawo żądania od administratora ograniczenia przetwarzania danych osobowych z zastrzeżeniem przypadków, o których mowa w art. 18 ust. 2 RODO ***;  </w:t>
      </w:r>
    </w:p>
    <w:p w:rsidR="000F3294" w:rsidRPr="00095430" w:rsidRDefault="000F3294" w:rsidP="000F3294">
      <w:pPr>
        <w:pStyle w:val="Akapitzlist"/>
        <w:numPr>
          <w:ilvl w:val="0"/>
          <w:numId w:val="16"/>
        </w:numPr>
        <w:tabs>
          <w:tab w:val="left" w:pos="993"/>
        </w:tabs>
        <w:spacing w:before="0" w:line="240" w:lineRule="auto"/>
        <w:ind w:left="993" w:hanging="284"/>
        <w:jc w:val="both"/>
        <w:rPr>
          <w:rFonts w:ascii="Times New Roman" w:hAnsi="Times New Roman"/>
          <w:i/>
          <w:color w:val="00B0F0"/>
          <w:szCs w:val="22"/>
        </w:rPr>
      </w:pPr>
      <w:r w:rsidRPr="00095430">
        <w:rPr>
          <w:rFonts w:ascii="Times New Roman" w:hAnsi="Times New Roman"/>
          <w:szCs w:val="22"/>
        </w:rPr>
        <w:t xml:space="preserve">prawo do wniesienia skargi do Prezesa Urzędu Ochrony Danych Osobowych, gdy uzna Pani/Pan, </w:t>
      </w:r>
      <w:r w:rsidR="00723DB9" w:rsidRPr="00095430">
        <w:rPr>
          <w:rFonts w:ascii="Times New Roman" w:hAnsi="Times New Roman"/>
          <w:szCs w:val="22"/>
        </w:rPr>
        <w:t xml:space="preserve">                  </w:t>
      </w:r>
      <w:r w:rsidRPr="00095430">
        <w:rPr>
          <w:rFonts w:ascii="Times New Roman" w:hAnsi="Times New Roman"/>
          <w:szCs w:val="22"/>
        </w:rPr>
        <w:t>że przetwarzanie danych osobowych Pani/Pana dotyczących narusza przepisy RODO;</w:t>
      </w:r>
    </w:p>
    <w:p w:rsidR="000F3294" w:rsidRPr="00095430" w:rsidRDefault="000F3294" w:rsidP="000F3294">
      <w:pPr>
        <w:pStyle w:val="Akapitzlist"/>
        <w:numPr>
          <w:ilvl w:val="0"/>
          <w:numId w:val="16"/>
        </w:numPr>
        <w:tabs>
          <w:tab w:val="left" w:pos="993"/>
        </w:tabs>
        <w:spacing w:before="0" w:line="240" w:lineRule="auto"/>
        <w:ind w:left="993" w:hanging="284"/>
        <w:jc w:val="both"/>
        <w:rPr>
          <w:rFonts w:ascii="Times New Roman" w:hAnsi="Times New Roman"/>
          <w:i/>
          <w:color w:val="00B0F0"/>
          <w:szCs w:val="22"/>
        </w:rPr>
      </w:pPr>
      <w:r w:rsidRPr="00095430">
        <w:rPr>
          <w:rFonts w:ascii="Times New Roman" w:hAnsi="Times New Roman"/>
          <w:szCs w:val="22"/>
        </w:rPr>
        <w:t>na podstawie art. 21 RODO prawo sprzeciwu wobec przetwarzania danych osobowych.</w:t>
      </w:r>
    </w:p>
    <w:p w:rsidR="000F3294" w:rsidRPr="00095430" w:rsidRDefault="000F3294" w:rsidP="000F3294">
      <w:pPr>
        <w:tabs>
          <w:tab w:val="left" w:pos="993"/>
        </w:tabs>
        <w:spacing w:before="0" w:line="240" w:lineRule="auto"/>
        <w:jc w:val="both"/>
        <w:rPr>
          <w:rFonts w:ascii="Times New Roman" w:hAnsi="Times New Roman"/>
          <w:szCs w:val="22"/>
        </w:rPr>
      </w:pPr>
    </w:p>
    <w:p w:rsidR="000F3294" w:rsidRPr="00095430" w:rsidRDefault="000F3294" w:rsidP="000F3294">
      <w:pPr>
        <w:pStyle w:val="Akapitzlist"/>
        <w:numPr>
          <w:ilvl w:val="1"/>
          <w:numId w:val="22"/>
        </w:numPr>
        <w:tabs>
          <w:tab w:val="left" w:pos="993"/>
        </w:tabs>
        <w:spacing w:before="0" w:line="240" w:lineRule="auto"/>
        <w:jc w:val="both"/>
        <w:rPr>
          <w:rFonts w:ascii="Times New Roman" w:hAnsi="Times New Roman"/>
          <w:i/>
          <w:color w:val="00B0F0"/>
          <w:szCs w:val="22"/>
        </w:rPr>
      </w:pPr>
      <w:r w:rsidRPr="00095430">
        <w:rPr>
          <w:rFonts w:ascii="Times New Roman" w:hAnsi="Times New Roman"/>
          <w:szCs w:val="22"/>
        </w:rPr>
        <w:t xml:space="preserve"> Nie przysługuje Pani/Panu:</w:t>
      </w:r>
    </w:p>
    <w:p w:rsidR="000F3294" w:rsidRPr="00095430" w:rsidRDefault="000F3294" w:rsidP="000F3294">
      <w:pPr>
        <w:pStyle w:val="Akapitzlist"/>
        <w:numPr>
          <w:ilvl w:val="0"/>
          <w:numId w:val="17"/>
        </w:numPr>
        <w:tabs>
          <w:tab w:val="left" w:pos="993"/>
        </w:tabs>
        <w:spacing w:before="0" w:line="240" w:lineRule="auto"/>
        <w:ind w:left="993" w:hanging="284"/>
        <w:jc w:val="both"/>
        <w:rPr>
          <w:rFonts w:ascii="Times New Roman" w:hAnsi="Times New Roman"/>
          <w:i/>
          <w:color w:val="00B0F0"/>
          <w:szCs w:val="22"/>
        </w:rPr>
      </w:pPr>
      <w:r w:rsidRPr="00095430">
        <w:rPr>
          <w:rFonts w:ascii="Times New Roman" w:hAnsi="Times New Roman"/>
          <w:szCs w:val="22"/>
        </w:rPr>
        <w:t>w związku z art. 17 ust. 3 lit. b, d lub e RODO prawo do usunięcia danych osobowych;</w:t>
      </w:r>
    </w:p>
    <w:p w:rsidR="000F3294" w:rsidRPr="00095430" w:rsidRDefault="000F3294" w:rsidP="000F3294">
      <w:pPr>
        <w:pStyle w:val="Akapitzlist"/>
        <w:numPr>
          <w:ilvl w:val="0"/>
          <w:numId w:val="17"/>
        </w:numPr>
        <w:tabs>
          <w:tab w:val="left" w:pos="993"/>
        </w:tabs>
        <w:spacing w:before="0" w:line="240" w:lineRule="auto"/>
        <w:ind w:left="993" w:hanging="284"/>
        <w:jc w:val="both"/>
        <w:rPr>
          <w:rFonts w:ascii="Times New Roman" w:hAnsi="Times New Roman"/>
          <w:b/>
          <w:i/>
          <w:szCs w:val="22"/>
        </w:rPr>
      </w:pPr>
      <w:r w:rsidRPr="00095430">
        <w:rPr>
          <w:rFonts w:ascii="Times New Roman" w:hAnsi="Times New Roman"/>
          <w:szCs w:val="22"/>
        </w:rPr>
        <w:t>prawo do przenoszenia danych osobowych, o którym mowa w art. 20 RODO;</w:t>
      </w:r>
    </w:p>
    <w:p w:rsidR="000F3294" w:rsidRPr="00095430" w:rsidRDefault="000F3294" w:rsidP="000F3294">
      <w:pPr>
        <w:pStyle w:val="Akapitzlist"/>
        <w:spacing w:line="240" w:lineRule="auto"/>
        <w:ind w:left="426"/>
        <w:jc w:val="both"/>
        <w:rPr>
          <w:rFonts w:ascii="Times New Roman" w:hAnsi="Times New Roman"/>
          <w:b/>
          <w:szCs w:val="22"/>
        </w:rPr>
      </w:pPr>
    </w:p>
    <w:p w:rsidR="000F3294" w:rsidRPr="00095430" w:rsidRDefault="000F3294" w:rsidP="000F3294">
      <w:pPr>
        <w:pStyle w:val="Akapitzlist"/>
        <w:spacing w:line="240" w:lineRule="auto"/>
        <w:ind w:left="426"/>
        <w:jc w:val="both"/>
        <w:rPr>
          <w:rFonts w:ascii="Times New Roman" w:hAnsi="Times New Roman"/>
          <w:b/>
          <w:szCs w:val="22"/>
        </w:rPr>
      </w:pPr>
    </w:p>
    <w:p w:rsidR="000F3294" w:rsidRPr="00095430" w:rsidRDefault="00240EEF" w:rsidP="00240EEF">
      <w:pPr>
        <w:tabs>
          <w:tab w:val="left" w:pos="993"/>
        </w:tabs>
        <w:spacing w:before="0" w:line="240" w:lineRule="auto"/>
        <w:jc w:val="both"/>
        <w:rPr>
          <w:rFonts w:ascii="Times New Roman" w:hAnsi="Times New Roman"/>
          <w:b/>
          <w:szCs w:val="22"/>
        </w:rPr>
      </w:pPr>
      <w:r w:rsidRPr="00095430">
        <w:rPr>
          <w:rFonts w:ascii="Times New Roman" w:hAnsi="Times New Roman"/>
          <w:b/>
          <w:szCs w:val="22"/>
        </w:rPr>
        <w:t>XXV.2.</w:t>
      </w:r>
      <w:r w:rsidRPr="00095430">
        <w:rPr>
          <w:rFonts w:ascii="Times New Roman" w:hAnsi="Times New Roman"/>
          <w:szCs w:val="22"/>
        </w:rPr>
        <w:t xml:space="preserve"> </w:t>
      </w:r>
      <w:r w:rsidR="000F3294" w:rsidRPr="00095430">
        <w:rPr>
          <w:rFonts w:ascii="Times New Roman" w:hAnsi="Times New Roman"/>
          <w:b/>
          <w:szCs w:val="22"/>
        </w:rPr>
        <w:t>Zakres informacji przekazywanych przez Wykonawcę osobom, których dane są wskazywane</w:t>
      </w:r>
      <w:r w:rsidR="00723DB9" w:rsidRPr="00095430">
        <w:rPr>
          <w:rFonts w:ascii="Times New Roman" w:hAnsi="Times New Roman"/>
          <w:b/>
          <w:szCs w:val="22"/>
        </w:rPr>
        <w:t xml:space="preserve">                    </w:t>
      </w:r>
      <w:r w:rsidR="000F3294" w:rsidRPr="00095430">
        <w:rPr>
          <w:rFonts w:ascii="Times New Roman" w:hAnsi="Times New Roman"/>
          <w:b/>
          <w:szCs w:val="22"/>
        </w:rPr>
        <w:t xml:space="preserve"> w związku ze składana ofertą lub działającym i realizują</w:t>
      </w:r>
      <w:r w:rsidR="00723DB9" w:rsidRPr="00095430">
        <w:rPr>
          <w:rFonts w:ascii="Times New Roman" w:hAnsi="Times New Roman"/>
          <w:b/>
          <w:szCs w:val="22"/>
        </w:rPr>
        <w:t xml:space="preserve">cym zamówienie w jego imieniu, </w:t>
      </w:r>
      <w:r w:rsidR="000F3294" w:rsidRPr="00095430">
        <w:rPr>
          <w:rFonts w:ascii="Times New Roman" w:hAnsi="Times New Roman"/>
          <w:b/>
          <w:szCs w:val="22"/>
        </w:rPr>
        <w:t>o przetwarzaniu ich danych osobowych, w związku z art. 14 RODO.</w:t>
      </w:r>
    </w:p>
    <w:p w:rsidR="000F3294" w:rsidRPr="00095430" w:rsidRDefault="000F3294" w:rsidP="000F3294">
      <w:pPr>
        <w:tabs>
          <w:tab w:val="left" w:pos="993"/>
        </w:tabs>
        <w:spacing w:before="0" w:line="240" w:lineRule="auto"/>
        <w:jc w:val="both"/>
        <w:rPr>
          <w:rFonts w:ascii="Times New Roman" w:hAnsi="Times New Roman"/>
          <w:b/>
          <w:szCs w:val="22"/>
        </w:rPr>
      </w:pPr>
    </w:p>
    <w:p w:rsidR="000F3294" w:rsidRPr="00095430" w:rsidRDefault="000F3294" w:rsidP="00240EEF">
      <w:pPr>
        <w:pStyle w:val="Akapitzlist"/>
        <w:numPr>
          <w:ilvl w:val="1"/>
          <w:numId w:val="35"/>
        </w:numPr>
        <w:tabs>
          <w:tab w:val="left" w:pos="993"/>
        </w:tabs>
        <w:spacing w:before="0" w:line="240" w:lineRule="auto"/>
        <w:jc w:val="both"/>
        <w:rPr>
          <w:rFonts w:ascii="Times New Roman" w:hAnsi="Times New Roman"/>
          <w:szCs w:val="22"/>
        </w:rPr>
      </w:pPr>
      <w:r w:rsidRPr="00095430">
        <w:rPr>
          <w:rFonts w:ascii="Times New Roman" w:hAnsi="Times New Roman"/>
          <w:szCs w:val="22"/>
        </w:rPr>
        <w:t xml:space="preserve"> Z chwila udostępnienia danych osobowych administratorem tych danych jest Miejski Urząd Pracy </w:t>
      </w:r>
      <w:r w:rsidR="00723DB9" w:rsidRPr="00095430">
        <w:rPr>
          <w:rFonts w:ascii="Times New Roman" w:hAnsi="Times New Roman"/>
          <w:szCs w:val="22"/>
        </w:rPr>
        <w:t xml:space="preserve">                         </w:t>
      </w:r>
      <w:r w:rsidRPr="00095430">
        <w:rPr>
          <w:rFonts w:ascii="Times New Roman" w:hAnsi="Times New Roman"/>
          <w:szCs w:val="22"/>
        </w:rPr>
        <w:t xml:space="preserve">w Lublinie, 20-080 Lublin, ul. Niecała 14, email: </w:t>
      </w:r>
      <w:hyperlink r:id="rId10" w:history="1">
        <w:r w:rsidRPr="00095430">
          <w:rPr>
            <w:rStyle w:val="Hipercze"/>
            <w:rFonts w:ascii="Times New Roman" w:hAnsi="Times New Roman"/>
            <w:szCs w:val="22"/>
          </w:rPr>
          <w:t>mup@mup.lublin.pl</w:t>
        </w:r>
      </w:hyperlink>
      <w:r w:rsidRPr="00095430">
        <w:rPr>
          <w:rFonts w:ascii="Times New Roman" w:hAnsi="Times New Roman"/>
          <w:szCs w:val="22"/>
        </w:rPr>
        <w:t>.</w:t>
      </w:r>
    </w:p>
    <w:p w:rsidR="000F3294" w:rsidRPr="00095430" w:rsidRDefault="000F3294" w:rsidP="000F3294">
      <w:pPr>
        <w:pStyle w:val="Akapitzlist"/>
        <w:tabs>
          <w:tab w:val="left" w:pos="993"/>
        </w:tabs>
        <w:spacing w:before="0" w:line="240" w:lineRule="auto"/>
        <w:ind w:left="480"/>
        <w:jc w:val="both"/>
        <w:rPr>
          <w:rFonts w:ascii="Times New Roman" w:hAnsi="Times New Roman"/>
          <w:szCs w:val="22"/>
        </w:rPr>
      </w:pPr>
    </w:p>
    <w:p w:rsidR="000F3294" w:rsidRPr="00095430" w:rsidRDefault="000F3294" w:rsidP="00240EEF">
      <w:pPr>
        <w:pStyle w:val="Akapitzlist"/>
        <w:numPr>
          <w:ilvl w:val="1"/>
          <w:numId w:val="35"/>
        </w:numPr>
        <w:tabs>
          <w:tab w:val="left" w:pos="993"/>
        </w:tabs>
        <w:spacing w:before="0" w:line="240" w:lineRule="auto"/>
        <w:jc w:val="both"/>
        <w:rPr>
          <w:rFonts w:ascii="Times New Roman" w:hAnsi="Times New Roman"/>
          <w:szCs w:val="22"/>
        </w:rPr>
      </w:pPr>
      <w:r w:rsidRPr="00095430">
        <w:rPr>
          <w:rFonts w:ascii="Times New Roman" w:hAnsi="Times New Roman"/>
          <w:szCs w:val="22"/>
        </w:rPr>
        <w:t xml:space="preserve"> Dane kontaktowe Inspektora Danych Osobowych email: </w:t>
      </w:r>
      <w:hyperlink r:id="rId11" w:history="1">
        <w:r w:rsidRPr="00095430">
          <w:rPr>
            <w:rStyle w:val="Hipercze"/>
            <w:rFonts w:ascii="Times New Roman" w:hAnsi="Times New Roman"/>
            <w:szCs w:val="22"/>
          </w:rPr>
          <w:t>iod@mup.lublin.pl</w:t>
        </w:r>
      </w:hyperlink>
      <w:r w:rsidRPr="00095430">
        <w:rPr>
          <w:rFonts w:ascii="Times New Roman" w:hAnsi="Times New Roman"/>
          <w:szCs w:val="22"/>
        </w:rPr>
        <w:t>. Z inspektorem ochrony danych można się kontaktować we wszystkich sprawach dotyczących przetwarzania danych osobowych oraz korzystania z praw związanych z przetwarzaniem danych.</w:t>
      </w:r>
    </w:p>
    <w:p w:rsidR="000F3294" w:rsidRPr="00095430" w:rsidRDefault="000F3294" w:rsidP="000F3294">
      <w:pPr>
        <w:pStyle w:val="Akapitzlist"/>
        <w:rPr>
          <w:rFonts w:ascii="Times New Roman" w:hAnsi="Times New Roman"/>
          <w:szCs w:val="22"/>
        </w:rPr>
      </w:pPr>
    </w:p>
    <w:p w:rsidR="000F3294" w:rsidRPr="00095430" w:rsidRDefault="000F3294" w:rsidP="00240EEF">
      <w:pPr>
        <w:pStyle w:val="Akapitzlist"/>
        <w:numPr>
          <w:ilvl w:val="1"/>
          <w:numId w:val="35"/>
        </w:numPr>
        <w:spacing w:before="0" w:line="240" w:lineRule="auto"/>
        <w:ind w:left="567" w:hanging="567"/>
        <w:jc w:val="both"/>
        <w:rPr>
          <w:rFonts w:ascii="Times New Roman" w:hAnsi="Times New Roman"/>
          <w:szCs w:val="22"/>
        </w:rPr>
      </w:pPr>
      <w:r w:rsidRPr="00095430">
        <w:rPr>
          <w:rFonts w:ascii="Times New Roman" w:hAnsi="Times New Roman"/>
          <w:szCs w:val="22"/>
        </w:rPr>
        <w:t xml:space="preserve">Podstawą prawną przetwarzania danych jest art. 6 ust. 1 lit. c i f RODO w związku z przepisami ustawy </w:t>
      </w:r>
      <w:proofErr w:type="spellStart"/>
      <w:r w:rsidRPr="00095430">
        <w:rPr>
          <w:rFonts w:ascii="Times New Roman" w:hAnsi="Times New Roman"/>
          <w:szCs w:val="22"/>
        </w:rPr>
        <w:t>Pzp</w:t>
      </w:r>
      <w:proofErr w:type="spellEnd"/>
      <w:r w:rsidRPr="00095430">
        <w:rPr>
          <w:rFonts w:ascii="Times New Roman" w:hAnsi="Times New Roman"/>
          <w:szCs w:val="22"/>
        </w:rPr>
        <w:t>, w celu przeprowadzenia postępowania o udzielenie zamówienia publicznego, zawarcia i realizacji umowy</w:t>
      </w:r>
      <w:r w:rsidR="00723DB9" w:rsidRPr="00095430">
        <w:rPr>
          <w:rFonts w:ascii="Times New Roman" w:hAnsi="Times New Roman"/>
          <w:szCs w:val="22"/>
        </w:rPr>
        <w:t xml:space="preserve">                </w:t>
      </w:r>
      <w:r w:rsidRPr="00095430">
        <w:rPr>
          <w:rFonts w:ascii="Times New Roman" w:hAnsi="Times New Roman"/>
          <w:szCs w:val="22"/>
        </w:rPr>
        <w:t xml:space="preserve"> o zamówienie oraz dochodzenia ewentualnych roszczeń z tytułu realizacji umowy.</w:t>
      </w:r>
    </w:p>
    <w:p w:rsidR="000F3294" w:rsidRPr="00095430" w:rsidRDefault="000F3294" w:rsidP="000F3294">
      <w:pPr>
        <w:pStyle w:val="Akapitzlist"/>
        <w:rPr>
          <w:rFonts w:ascii="Times New Roman" w:hAnsi="Times New Roman"/>
          <w:szCs w:val="22"/>
        </w:rPr>
      </w:pPr>
    </w:p>
    <w:p w:rsidR="000F3294" w:rsidRPr="00095430" w:rsidRDefault="000F3294" w:rsidP="00240EEF">
      <w:pPr>
        <w:pStyle w:val="Akapitzlist"/>
        <w:numPr>
          <w:ilvl w:val="1"/>
          <w:numId w:val="35"/>
        </w:numPr>
        <w:spacing w:before="0" w:line="240" w:lineRule="auto"/>
        <w:ind w:left="567" w:hanging="567"/>
        <w:jc w:val="both"/>
        <w:rPr>
          <w:rFonts w:ascii="Times New Roman" w:hAnsi="Times New Roman"/>
          <w:szCs w:val="22"/>
        </w:rPr>
      </w:pPr>
      <w:r w:rsidRPr="00095430">
        <w:rPr>
          <w:rFonts w:ascii="Times New Roman" w:hAnsi="Times New Roman"/>
          <w:szCs w:val="22"/>
        </w:rPr>
        <w:t xml:space="preserve">Kategoria danych osobowych zebranych przez Wykonawcę i udostępnianie przez niego Administratorowi danych jest następująca: dane  osobowe osób, których dotyczą, ujawnione MUP w celu udziału Wykonawcy w niniejszym postępowaniu o udzielenie zamówienia publicznego, zawarcia i realizacji umowy </w:t>
      </w:r>
      <w:r w:rsidR="00723DB9" w:rsidRPr="00095430">
        <w:rPr>
          <w:rFonts w:ascii="Times New Roman" w:hAnsi="Times New Roman"/>
          <w:szCs w:val="22"/>
        </w:rPr>
        <w:t xml:space="preserve">                               </w:t>
      </w:r>
      <w:r w:rsidRPr="00095430">
        <w:rPr>
          <w:rFonts w:ascii="Times New Roman" w:hAnsi="Times New Roman"/>
          <w:szCs w:val="22"/>
        </w:rPr>
        <w:lastRenderedPageBreak/>
        <w:t>o zamówienie oraz dochodzenia ewentualnych roszczeń z tytułu realizacji umowy – w przypadku wyboru oferty Wykonawcy – np. imię i nazwisko.</w:t>
      </w:r>
    </w:p>
    <w:p w:rsidR="000F3294" w:rsidRPr="00095430" w:rsidRDefault="000F3294" w:rsidP="000F3294">
      <w:pPr>
        <w:pStyle w:val="Akapitzlist"/>
        <w:rPr>
          <w:rFonts w:ascii="Times New Roman" w:hAnsi="Times New Roman"/>
          <w:szCs w:val="22"/>
        </w:rPr>
      </w:pPr>
    </w:p>
    <w:p w:rsidR="000F3294" w:rsidRPr="00095430" w:rsidRDefault="000F3294" w:rsidP="00240EEF">
      <w:pPr>
        <w:pStyle w:val="Akapitzlist"/>
        <w:numPr>
          <w:ilvl w:val="1"/>
          <w:numId w:val="35"/>
        </w:numPr>
        <w:spacing w:before="0" w:line="240" w:lineRule="auto"/>
        <w:ind w:left="567" w:hanging="567"/>
        <w:jc w:val="both"/>
        <w:rPr>
          <w:rFonts w:ascii="Times New Roman" w:hAnsi="Times New Roman"/>
          <w:szCs w:val="22"/>
        </w:rPr>
      </w:pPr>
      <w:r w:rsidRPr="00095430">
        <w:rPr>
          <w:rFonts w:ascii="Times New Roman" w:hAnsi="Times New Roman"/>
          <w:szCs w:val="22"/>
        </w:rPr>
        <w:t xml:space="preserve">Dane osobowe mogą być przekazywane podmiotom upoważnionym na podstawie przepisów prawa. </w:t>
      </w:r>
    </w:p>
    <w:p w:rsidR="000F3294" w:rsidRPr="00095430" w:rsidRDefault="000F3294" w:rsidP="000F3294">
      <w:pPr>
        <w:spacing w:before="0" w:line="240" w:lineRule="auto"/>
        <w:jc w:val="both"/>
        <w:rPr>
          <w:rFonts w:ascii="Times New Roman" w:hAnsi="Times New Roman"/>
          <w:szCs w:val="22"/>
        </w:rPr>
      </w:pPr>
    </w:p>
    <w:p w:rsidR="000F3294" w:rsidRPr="00095430" w:rsidRDefault="000F3294" w:rsidP="00240EEF">
      <w:pPr>
        <w:pStyle w:val="Akapitzlist"/>
        <w:numPr>
          <w:ilvl w:val="1"/>
          <w:numId w:val="35"/>
        </w:numPr>
        <w:spacing w:before="0" w:line="240" w:lineRule="auto"/>
        <w:ind w:left="567" w:hanging="567"/>
        <w:jc w:val="both"/>
        <w:rPr>
          <w:rFonts w:ascii="Times New Roman" w:hAnsi="Times New Roman"/>
          <w:szCs w:val="22"/>
        </w:rPr>
      </w:pPr>
      <w:r w:rsidRPr="00095430">
        <w:rPr>
          <w:rFonts w:ascii="Times New Roman" w:hAnsi="Times New Roman"/>
          <w:szCs w:val="22"/>
        </w:rPr>
        <w:t>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przechowywane będą przez okres archiwizacji dokumentów wynikających z przepisów wewnętrznych Administratora Danych.</w:t>
      </w:r>
    </w:p>
    <w:p w:rsidR="000F3294" w:rsidRPr="00095430" w:rsidRDefault="000F3294" w:rsidP="000F3294">
      <w:pPr>
        <w:pStyle w:val="Akapitzlist"/>
        <w:spacing w:before="0" w:line="240" w:lineRule="auto"/>
        <w:ind w:left="567"/>
        <w:jc w:val="both"/>
        <w:rPr>
          <w:rFonts w:ascii="Times New Roman" w:hAnsi="Times New Roman"/>
          <w:szCs w:val="22"/>
        </w:rPr>
      </w:pPr>
    </w:p>
    <w:p w:rsidR="000F3294" w:rsidRPr="00095430" w:rsidRDefault="000F3294" w:rsidP="00240EEF">
      <w:pPr>
        <w:pStyle w:val="Akapitzlist"/>
        <w:numPr>
          <w:ilvl w:val="1"/>
          <w:numId w:val="35"/>
        </w:numPr>
        <w:spacing w:before="0" w:line="240" w:lineRule="auto"/>
        <w:jc w:val="both"/>
        <w:rPr>
          <w:rFonts w:ascii="Times New Roman" w:hAnsi="Times New Roman"/>
          <w:szCs w:val="22"/>
        </w:rPr>
      </w:pPr>
      <w:r w:rsidRPr="00095430">
        <w:rPr>
          <w:rFonts w:ascii="Times New Roman" w:hAnsi="Times New Roman"/>
          <w:szCs w:val="22"/>
        </w:rPr>
        <w:t xml:space="preserve"> W odniesieniu do danych osobowych przekazanych MUP, decyzje nie będą podejmowane w sposób zautomatyzowany, stosownie do art. 22 RODO.</w:t>
      </w:r>
    </w:p>
    <w:p w:rsidR="000F3294" w:rsidRPr="00095430" w:rsidRDefault="000F3294" w:rsidP="000F3294">
      <w:pPr>
        <w:pStyle w:val="Akapitzlist"/>
        <w:rPr>
          <w:rFonts w:ascii="Times New Roman" w:hAnsi="Times New Roman"/>
          <w:szCs w:val="22"/>
        </w:rPr>
      </w:pPr>
    </w:p>
    <w:p w:rsidR="000F3294" w:rsidRPr="00BE573B" w:rsidRDefault="000F3294" w:rsidP="00240EEF">
      <w:pPr>
        <w:pStyle w:val="Akapitzlist"/>
        <w:numPr>
          <w:ilvl w:val="1"/>
          <w:numId w:val="35"/>
        </w:numPr>
        <w:spacing w:before="0" w:line="240" w:lineRule="auto"/>
        <w:jc w:val="both"/>
        <w:rPr>
          <w:rFonts w:ascii="Times New Roman" w:hAnsi="Times New Roman"/>
          <w:szCs w:val="22"/>
        </w:rPr>
      </w:pPr>
      <w:r w:rsidRPr="00BE573B">
        <w:rPr>
          <w:rFonts w:ascii="Times New Roman" w:hAnsi="Times New Roman"/>
          <w:szCs w:val="22"/>
        </w:rPr>
        <w:t xml:space="preserve"> Osoby, których dane zostaną przekazane MUP, na podstawie art. 15 RODO – mają prawo dostępu do danych osobowych ich dotyczących, a na podstawie art. 16 RODO – prawo do sprostowania tych danych**. Osoby, których dane zostaną przekazane MUP, na podstawie art. 18 RODO – mają prawo żądania od administratora ograniczenia przekazania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F3294" w:rsidRPr="00BE573B" w:rsidRDefault="000F3294" w:rsidP="000F3294">
      <w:pPr>
        <w:pStyle w:val="Akapitzlist"/>
        <w:rPr>
          <w:rFonts w:ascii="Times New Roman" w:hAnsi="Times New Roman"/>
          <w:szCs w:val="22"/>
        </w:rPr>
      </w:pPr>
    </w:p>
    <w:p w:rsidR="000F3294" w:rsidRPr="00BE573B" w:rsidRDefault="000F3294" w:rsidP="00240EEF">
      <w:pPr>
        <w:pStyle w:val="Akapitzlist"/>
        <w:numPr>
          <w:ilvl w:val="1"/>
          <w:numId w:val="35"/>
        </w:numPr>
        <w:spacing w:before="0" w:line="240" w:lineRule="auto"/>
        <w:jc w:val="both"/>
        <w:rPr>
          <w:rFonts w:ascii="Times New Roman" w:hAnsi="Times New Roman"/>
          <w:szCs w:val="22"/>
        </w:rPr>
      </w:pPr>
      <w:r w:rsidRPr="00BE573B">
        <w:rPr>
          <w:rFonts w:ascii="Times New Roman" w:hAnsi="Times New Roman"/>
          <w:szCs w:val="22"/>
        </w:rPr>
        <w:t xml:space="preserve"> Osoby, których dane zostaną przekazane MUP, mają prawo sprzeciwu, wobec przetwarzania dotyczących ich danych osobowych, na zasadach określonych w art. 21 RODO.</w:t>
      </w:r>
    </w:p>
    <w:p w:rsidR="000F3294" w:rsidRPr="00BE573B" w:rsidRDefault="000F3294" w:rsidP="000F3294">
      <w:pPr>
        <w:pStyle w:val="Akapitzlist"/>
        <w:rPr>
          <w:rFonts w:ascii="Times New Roman" w:hAnsi="Times New Roman"/>
          <w:szCs w:val="22"/>
        </w:rPr>
      </w:pPr>
    </w:p>
    <w:p w:rsidR="000F3294" w:rsidRPr="00BE573B" w:rsidRDefault="000F3294" w:rsidP="00240EEF">
      <w:pPr>
        <w:pStyle w:val="Akapitzlist"/>
        <w:numPr>
          <w:ilvl w:val="1"/>
          <w:numId w:val="35"/>
        </w:numPr>
        <w:spacing w:before="0" w:line="240" w:lineRule="auto"/>
        <w:jc w:val="both"/>
        <w:rPr>
          <w:rFonts w:ascii="Times New Roman" w:hAnsi="Times New Roman"/>
          <w:szCs w:val="22"/>
        </w:rPr>
      </w:pPr>
      <w:r w:rsidRPr="00BE573B">
        <w:rPr>
          <w:rFonts w:ascii="Times New Roman" w:hAnsi="Times New Roman"/>
          <w:szCs w:val="22"/>
        </w:rPr>
        <w:t>Osobom, których dane zostaną przekazane MUP, mają prawo do wniesienia skargi do organu nadzorczego, którym w Polsce jest Prezes Urzędu Ochrony Danych Osobowych, gdy przetwarzanie takich danych osobowych narusza przepisy o ochronie danych osobowych.</w:t>
      </w:r>
    </w:p>
    <w:p w:rsidR="000F3294" w:rsidRPr="00BE573B" w:rsidRDefault="000F3294" w:rsidP="000F3294">
      <w:pPr>
        <w:pStyle w:val="Akapitzlist"/>
        <w:rPr>
          <w:rFonts w:ascii="Times New Roman" w:hAnsi="Times New Roman"/>
          <w:szCs w:val="22"/>
        </w:rPr>
      </w:pPr>
    </w:p>
    <w:p w:rsidR="000F3294" w:rsidRPr="00BE573B" w:rsidRDefault="000F3294" w:rsidP="00240EEF">
      <w:pPr>
        <w:pStyle w:val="Akapitzlist"/>
        <w:numPr>
          <w:ilvl w:val="1"/>
          <w:numId w:val="35"/>
        </w:numPr>
        <w:spacing w:before="0" w:line="240" w:lineRule="auto"/>
        <w:jc w:val="both"/>
        <w:rPr>
          <w:rFonts w:ascii="Times New Roman" w:hAnsi="Times New Roman"/>
          <w:szCs w:val="22"/>
        </w:rPr>
      </w:pPr>
      <w:r w:rsidRPr="00BE573B">
        <w:rPr>
          <w:rFonts w:ascii="Times New Roman" w:hAnsi="Times New Roman"/>
          <w:szCs w:val="22"/>
        </w:rPr>
        <w:t>Osobom, których dane zostaną przekazane MUP nie przysługuje, prawo do usunięcia danych osobowych,</w:t>
      </w:r>
      <w:r w:rsidR="00723DB9">
        <w:rPr>
          <w:rFonts w:ascii="Times New Roman" w:hAnsi="Times New Roman"/>
          <w:szCs w:val="22"/>
        </w:rPr>
        <w:t xml:space="preserve">               </w:t>
      </w:r>
      <w:r w:rsidRPr="00BE573B">
        <w:rPr>
          <w:rFonts w:ascii="Times New Roman" w:hAnsi="Times New Roman"/>
          <w:szCs w:val="22"/>
        </w:rPr>
        <w:t xml:space="preserve"> w związku z art. 17 ust. 3 lit. b, d lub e RODO, jak również prawo do przenoszenia danych osobowych, </w:t>
      </w:r>
      <w:r w:rsidR="00723DB9">
        <w:rPr>
          <w:rFonts w:ascii="Times New Roman" w:hAnsi="Times New Roman"/>
          <w:szCs w:val="22"/>
        </w:rPr>
        <w:t xml:space="preserve">                 </w:t>
      </w:r>
      <w:r w:rsidRPr="00BE573B">
        <w:rPr>
          <w:rFonts w:ascii="Times New Roman" w:hAnsi="Times New Roman"/>
          <w:szCs w:val="22"/>
        </w:rPr>
        <w:t>o którym mowa w art. 20 RODO.</w:t>
      </w:r>
    </w:p>
    <w:p w:rsidR="000F3294" w:rsidRPr="00BE573B" w:rsidRDefault="000F3294" w:rsidP="000F3294">
      <w:pPr>
        <w:spacing w:before="0" w:line="240" w:lineRule="auto"/>
        <w:jc w:val="both"/>
        <w:rPr>
          <w:rFonts w:ascii="Times New Roman" w:hAnsi="Times New Roman"/>
          <w:szCs w:val="22"/>
        </w:rPr>
      </w:pPr>
    </w:p>
    <w:p w:rsidR="000F3294" w:rsidRPr="00BE573B" w:rsidRDefault="000F3294" w:rsidP="000F3294">
      <w:pPr>
        <w:pStyle w:val="Akapitzlist"/>
        <w:spacing w:before="0" w:line="240" w:lineRule="auto"/>
        <w:ind w:left="709"/>
        <w:jc w:val="both"/>
        <w:rPr>
          <w:rFonts w:ascii="Times New Roman" w:hAnsi="Times New Roman"/>
          <w:b/>
          <w:i/>
          <w:szCs w:val="22"/>
        </w:rPr>
      </w:pPr>
    </w:p>
    <w:p w:rsidR="000F3294" w:rsidRPr="00BE573B" w:rsidRDefault="000F3294" w:rsidP="000F3294">
      <w:pPr>
        <w:pStyle w:val="Akapitzlist"/>
        <w:spacing w:line="240" w:lineRule="auto"/>
        <w:ind w:left="426"/>
        <w:jc w:val="both"/>
        <w:rPr>
          <w:rFonts w:ascii="Times New Roman" w:hAnsi="Times New Roman"/>
          <w:i/>
          <w:szCs w:val="22"/>
        </w:rPr>
      </w:pPr>
      <w:r w:rsidRPr="00BE573B">
        <w:rPr>
          <w:rFonts w:ascii="Times New Roman" w:hAnsi="Times New Roman"/>
          <w:b/>
          <w:i/>
          <w:szCs w:val="22"/>
          <w:vertAlign w:val="superscript"/>
        </w:rPr>
        <w:t xml:space="preserve">** </w:t>
      </w:r>
      <w:r w:rsidRPr="00BE573B">
        <w:rPr>
          <w:rFonts w:ascii="Times New Roman" w:hAnsi="Times New Roman"/>
          <w:b/>
          <w:i/>
          <w:szCs w:val="22"/>
        </w:rPr>
        <w:t>Wyjaśnienie:</w:t>
      </w:r>
      <w:r w:rsidRPr="00BE573B">
        <w:rPr>
          <w:rFonts w:ascii="Times New Roman" w:hAnsi="Times New Roman"/>
          <w:i/>
          <w:szCs w:val="22"/>
        </w:rPr>
        <w:t xml:space="preserve"> skorzystanie z prawa do sprostowania nie może skutkować zmianą wyniku postępowania</w:t>
      </w:r>
      <w:r w:rsidRPr="00BE573B">
        <w:rPr>
          <w:rFonts w:ascii="Times New Roman" w:hAnsi="Times New Roman"/>
          <w:i/>
          <w:szCs w:val="22"/>
        </w:rPr>
        <w:br/>
        <w:t xml:space="preserve">o udzielenie zamówienia publicznego ani zmianą postanowień umowy w zakresie niezgodnym z ustawą </w:t>
      </w:r>
      <w:proofErr w:type="spellStart"/>
      <w:r w:rsidRPr="00BE573B">
        <w:rPr>
          <w:rFonts w:ascii="Times New Roman" w:hAnsi="Times New Roman"/>
          <w:i/>
          <w:szCs w:val="22"/>
        </w:rPr>
        <w:t>Pzp</w:t>
      </w:r>
      <w:proofErr w:type="spellEnd"/>
      <w:r w:rsidRPr="00BE573B">
        <w:rPr>
          <w:rFonts w:ascii="Times New Roman" w:hAnsi="Times New Roman"/>
          <w:i/>
          <w:szCs w:val="22"/>
        </w:rPr>
        <w:t xml:space="preserve"> oraz nie może naruszać integralności protokołu oraz jego załączników.</w:t>
      </w:r>
    </w:p>
    <w:p w:rsidR="000F3294" w:rsidRPr="00BE573B" w:rsidRDefault="000F3294" w:rsidP="000F3294">
      <w:pPr>
        <w:pStyle w:val="Akapitzlist"/>
        <w:spacing w:line="240" w:lineRule="auto"/>
        <w:ind w:left="426"/>
        <w:jc w:val="both"/>
        <w:rPr>
          <w:rFonts w:ascii="Times New Roman" w:hAnsi="Times New Roman"/>
          <w:i/>
          <w:szCs w:val="22"/>
        </w:rPr>
      </w:pPr>
      <w:r w:rsidRPr="00BE573B">
        <w:rPr>
          <w:rFonts w:ascii="Times New Roman" w:hAnsi="Times New Roman"/>
          <w:b/>
          <w:i/>
          <w:szCs w:val="22"/>
          <w:vertAlign w:val="superscript"/>
        </w:rPr>
        <w:t xml:space="preserve">*** </w:t>
      </w:r>
      <w:r w:rsidRPr="00BE573B">
        <w:rPr>
          <w:rFonts w:ascii="Times New Roman" w:hAnsi="Times New Roman"/>
          <w:b/>
          <w:i/>
          <w:szCs w:val="22"/>
        </w:rPr>
        <w:t>Wyjaśnienie:</w:t>
      </w:r>
      <w:r w:rsidRPr="00BE573B">
        <w:rPr>
          <w:rFonts w:ascii="Times New Roman" w:hAnsi="Times New Roman"/>
          <w:i/>
          <w:szCs w:val="22"/>
        </w:rPr>
        <w:t xml:space="preserve"> prawo do ograniczenia przetwarzania nie ma zastosowania w odniesieniu do przechowywania, w celu zapewnienia korzystania ze środków ochrony prawnej lub w celu ochrony praw innej os</w:t>
      </w:r>
      <w:r w:rsidR="00723DB9">
        <w:rPr>
          <w:rFonts w:ascii="Times New Roman" w:hAnsi="Times New Roman"/>
          <w:i/>
          <w:szCs w:val="22"/>
        </w:rPr>
        <w:t xml:space="preserve">oby fizycznej lub prawnej, lub </w:t>
      </w:r>
      <w:r w:rsidRPr="00BE573B">
        <w:rPr>
          <w:rFonts w:ascii="Times New Roman" w:hAnsi="Times New Roman"/>
          <w:i/>
          <w:szCs w:val="22"/>
        </w:rPr>
        <w:t>z uwagi na ważne względy interesu publicznego Unii Europejskiej lub państwa członkowskiego.</w:t>
      </w:r>
    </w:p>
    <w:p w:rsidR="000F3294" w:rsidRDefault="000F3294" w:rsidP="000F3294">
      <w:pPr>
        <w:spacing w:before="0" w:line="240" w:lineRule="auto"/>
        <w:jc w:val="both"/>
        <w:rPr>
          <w:rFonts w:ascii="Times New Roman" w:hAnsi="Times New Roman"/>
          <w:szCs w:val="22"/>
          <w:u w:val="single"/>
        </w:rPr>
      </w:pPr>
    </w:p>
    <w:p w:rsidR="00095430" w:rsidRDefault="00095430" w:rsidP="000F3294">
      <w:pPr>
        <w:spacing w:before="0" w:line="240" w:lineRule="auto"/>
        <w:jc w:val="both"/>
        <w:rPr>
          <w:rFonts w:ascii="Times New Roman" w:hAnsi="Times New Roman"/>
          <w:szCs w:val="22"/>
          <w:u w:val="single"/>
        </w:rPr>
      </w:pPr>
    </w:p>
    <w:p w:rsidR="00095430" w:rsidRPr="00BE573B" w:rsidRDefault="00095430" w:rsidP="000F3294">
      <w:pPr>
        <w:spacing w:before="0" w:line="240" w:lineRule="auto"/>
        <w:jc w:val="both"/>
        <w:rPr>
          <w:rFonts w:ascii="Times New Roman" w:hAnsi="Times New Roman"/>
          <w:szCs w:val="22"/>
          <w:u w:val="single"/>
        </w:rPr>
      </w:pPr>
    </w:p>
    <w:p w:rsidR="00240EEF" w:rsidRPr="00BE573B" w:rsidRDefault="00240EEF" w:rsidP="000F3294">
      <w:pPr>
        <w:spacing w:before="0" w:line="240" w:lineRule="auto"/>
        <w:ind w:left="360"/>
        <w:jc w:val="both"/>
        <w:rPr>
          <w:rFonts w:ascii="Times New Roman" w:hAnsi="Times New Roman"/>
          <w:szCs w:val="22"/>
          <w:u w:val="single"/>
        </w:rPr>
      </w:pPr>
    </w:p>
    <w:p w:rsidR="000F3294" w:rsidRPr="00BE573B" w:rsidRDefault="000F3294" w:rsidP="000F3294">
      <w:pPr>
        <w:spacing w:before="0" w:line="240" w:lineRule="auto"/>
        <w:ind w:left="360"/>
        <w:jc w:val="both"/>
        <w:rPr>
          <w:rFonts w:ascii="Times New Roman" w:hAnsi="Times New Roman"/>
          <w:szCs w:val="22"/>
          <w:u w:val="single"/>
        </w:rPr>
      </w:pPr>
      <w:r w:rsidRPr="00BE573B">
        <w:rPr>
          <w:rFonts w:ascii="Times New Roman" w:hAnsi="Times New Roman"/>
          <w:szCs w:val="22"/>
          <w:u w:val="single"/>
        </w:rPr>
        <w:t>Załączniki:</w:t>
      </w:r>
    </w:p>
    <w:p w:rsidR="000F3294" w:rsidRPr="00BE573B" w:rsidRDefault="000F3294" w:rsidP="000F3294">
      <w:pPr>
        <w:spacing w:before="0" w:line="240" w:lineRule="auto"/>
        <w:jc w:val="both"/>
        <w:rPr>
          <w:rFonts w:ascii="Times New Roman" w:hAnsi="Times New Roman"/>
          <w:szCs w:val="22"/>
        </w:rPr>
      </w:pPr>
      <w:r w:rsidRPr="00BE573B">
        <w:rPr>
          <w:rFonts w:ascii="Times New Roman" w:hAnsi="Times New Roman"/>
          <w:szCs w:val="22"/>
        </w:rPr>
        <w:t xml:space="preserve">1. </w:t>
      </w:r>
      <w:r w:rsidR="002A5191" w:rsidRPr="00BE573B">
        <w:rPr>
          <w:rFonts w:ascii="Times New Roman" w:hAnsi="Times New Roman"/>
          <w:szCs w:val="22"/>
        </w:rPr>
        <w:t xml:space="preserve">Oświadczenie Wykonawcy o braku podstaw do wykluczenia;  </w:t>
      </w:r>
    </w:p>
    <w:p w:rsidR="000F3294" w:rsidRPr="00BE573B" w:rsidRDefault="000F3294" w:rsidP="000F3294">
      <w:pPr>
        <w:spacing w:before="0" w:line="240" w:lineRule="auto"/>
        <w:jc w:val="both"/>
        <w:rPr>
          <w:rFonts w:ascii="Times New Roman" w:hAnsi="Times New Roman"/>
          <w:szCs w:val="22"/>
        </w:rPr>
      </w:pPr>
      <w:r w:rsidRPr="00BE573B">
        <w:rPr>
          <w:rFonts w:ascii="Times New Roman" w:hAnsi="Times New Roman"/>
          <w:szCs w:val="22"/>
        </w:rPr>
        <w:t xml:space="preserve">2. </w:t>
      </w:r>
      <w:r w:rsidR="002A5191" w:rsidRPr="00BE573B">
        <w:rPr>
          <w:rFonts w:ascii="Times New Roman" w:hAnsi="Times New Roman"/>
          <w:szCs w:val="22"/>
        </w:rPr>
        <w:t>Oświadczenie o spełnianiu warunków udziału w postępowaniu;</w:t>
      </w:r>
      <w:r w:rsidRPr="00BE573B">
        <w:rPr>
          <w:rFonts w:ascii="Times New Roman" w:hAnsi="Times New Roman"/>
          <w:szCs w:val="22"/>
        </w:rPr>
        <w:t xml:space="preserve"> </w:t>
      </w:r>
    </w:p>
    <w:p w:rsidR="000F3294" w:rsidRPr="00BE573B" w:rsidRDefault="000F3294" w:rsidP="000F3294">
      <w:pPr>
        <w:spacing w:before="0" w:line="240" w:lineRule="auto"/>
        <w:jc w:val="both"/>
        <w:rPr>
          <w:rFonts w:ascii="Times New Roman" w:hAnsi="Times New Roman"/>
          <w:szCs w:val="22"/>
        </w:rPr>
      </w:pPr>
      <w:r w:rsidRPr="00BE573B">
        <w:rPr>
          <w:rFonts w:ascii="Times New Roman" w:hAnsi="Times New Roman"/>
          <w:szCs w:val="22"/>
        </w:rPr>
        <w:t>3. Informacja o przynależności do grupy kapitałowej;</w:t>
      </w:r>
    </w:p>
    <w:p w:rsidR="000F3294" w:rsidRPr="00BE573B" w:rsidRDefault="000F3294" w:rsidP="000F3294">
      <w:pPr>
        <w:spacing w:before="0" w:line="240" w:lineRule="auto"/>
        <w:jc w:val="both"/>
        <w:rPr>
          <w:rFonts w:ascii="Times New Roman" w:hAnsi="Times New Roman"/>
          <w:szCs w:val="22"/>
        </w:rPr>
      </w:pPr>
      <w:r w:rsidRPr="00BE573B">
        <w:rPr>
          <w:rFonts w:ascii="Times New Roman" w:hAnsi="Times New Roman"/>
          <w:szCs w:val="22"/>
        </w:rPr>
        <w:t>4. Formularz Oferty;</w:t>
      </w:r>
    </w:p>
    <w:p w:rsidR="000F3294" w:rsidRPr="00BE573B" w:rsidRDefault="000F3294" w:rsidP="000F3294">
      <w:pPr>
        <w:spacing w:before="0" w:line="240" w:lineRule="auto"/>
        <w:ind w:left="284" w:hanging="284"/>
        <w:jc w:val="both"/>
        <w:rPr>
          <w:rFonts w:ascii="Times New Roman" w:hAnsi="Times New Roman"/>
          <w:szCs w:val="22"/>
        </w:rPr>
      </w:pPr>
      <w:r w:rsidRPr="00BE573B">
        <w:rPr>
          <w:rFonts w:ascii="Times New Roman" w:hAnsi="Times New Roman"/>
          <w:szCs w:val="22"/>
        </w:rPr>
        <w:t>5. Wzór wykazu usług;</w:t>
      </w:r>
    </w:p>
    <w:p w:rsidR="000F3294" w:rsidRPr="00BE573B" w:rsidRDefault="00641480" w:rsidP="000F3294">
      <w:pPr>
        <w:spacing w:before="0" w:line="240" w:lineRule="auto"/>
        <w:ind w:left="284" w:hanging="284"/>
        <w:jc w:val="both"/>
        <w:rPr>
          <w:rFonts w:ascii="Times New Roman" w:hAnsi="Times New Roman"/>
          <w:szCs w:val="22"/>
        </w:rPr>
      </w:pPr>
      <w:r>
        <w:rPr>
          <w:rFonts w:ascii="Times New Roman" w:hAnsi="Times New Roman"/>
          <w:szCs w:val="22"/>
        </w:rPr>
        <w:t>6</w:t>
      </w:r>
      <w:r w:rsidR="000F3294" w:rsidRPr="00BE573B">
        <w:rPr>
          <w:rFonts w:ascii="Times New Roman" w:hAnsi="Times New Roman"/>
          <w:szCs w:val="22"/>
        </w:rPr>
        <w:t>. Wzór umowy</w:t>
      </w:r>
      <w:r w:rsidR="002A5191">
        <w:rPr>
          <w:rFonts w:ascii="Times New Roman" w:hAnsi="Times New Roman"/>
          <w:szCs w:val="22"/>
        </w:rPr>
        <w:t>.</w:t>
      </w:r>
    </w:p>
    <w:p w:rsidR="000F3294" w:rsidRPr="00BE573B" w:rsidRDefault="000F3294" w:rsidP="000F3294">
      <w:pPr>
        <w:spacing w:before="0" w:line="240" w:lineRule="auto"/>
        <w:jc w:val="both"/>
        <w:rPr>
          <w:rFonts w:ascii="Times New Roman" w:hAnsi="Times New Roman"/>
          <w:i/>
          <w:szCs w:val="22"/>
        </w:rPr>
      </w:pPr>
      <w:r w:rsidRPr="00BE573B">
        <w:rPr>
          <w:rFonts w:ascii="Times New Roman" w:hAnsi="Times New Roman"/>
          <w:i/>
          <w:szCs w:val="22"/>
        </w:rPr>
        <w:tab/>
      </w:r>
      <w:r w:rsidRPr="00BE573B">
        <w:rPr>
          <w:rFonts w:ascii="Times New Roman" w:hAnsi="Times New Roman"/>
          <w:i/>
          <w:szCs w:val="22"/>
        </w:rPr>
        <w:tab/>
        <w:t xml:space="preserve"> </w:t>
      </w:r>
    </w:p>
    <w:p w:rsidR="007D47EB" w:rsidRPr="00BE573B" w:rsidRDefault="007D47EB">
      <w:pPr>
        <w:rPr>
          <w:szCs w:val="22"/>
        </w:rPr>
      </w:pPr>
    </w:p>
    <w:sectPr w:rsidR="007D47EB" w:rsidRPr="00BE573B" w:rsidSect="00300786">
      <w:headerReference w:type="default" r:id="rId12"/>
      <w:footerReference w:type="even" r:id="rId13"/>
      <w:footerReference w:type="default" r:id="rId14"/>
      <w:pgSz w:w="11906" w:h="16838"/>
      <w:pgMar w:top="676" w:right="851" w:bottom="720" w:left="851" w:header="36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386" w:rsidRDefault="00DC2386" w:rsidP="00BB63B2">
      <w:pPr>
        <w:spacing w:before="0" w:line="240" w:lineRule="auto"/>
      </w:pPr>
      <w:r>
        <w:separator/>
      </w:r>
    </w:p>
  </w:endnote>
  <w:endnote w:type="continuationSeparator" w:id="0">
    <w:p w:rsidR="00DC2386" w:rsidRDefault="00DC2386" w:rsidP="00BB63B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86" w:rsidRDefault="004A5406" w:rsidP="00300786">
    <w:pPr>
      <w:pStyle w:val="Stopka"/>
      <w:framePr w:wrap="around" w:vAnchor="text" w:hAnchor="margin" w:xAlign="right" w:y="1"/>
      <w:rPr>
        <w:rStyle w:val="Numerstrony"/>
      </w:rPr>
    </w:pPr>
    <w:r>
      <w:rPr>
        <w:rStyle w:val="Numerstrony"/>
      </w:rPr>
      <w:fldChar w:fldCharType="begin"/>
    </w:r>
    <w:r w:rsidR="00DC2386">
      <w:rPr>
        <w:rStyle w:val="Numerstrony"/>
      </w:rPr>
      <w:instrText xml:space="preserve">PAGE  </w:instrText>
    </w:r>
    <w:r>
      <w:rPr>
        <w:rStyle w:val="Numerstrony"/>
      </w:rPr>
      <w:fldChar w:fldCharType="end"/>
    </w:r>
  </w:p>
  <w:p w:rsidR="00DC2386" w:rsidRDefault="00DC2386" w:rsidP="0030078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9224"/>
      <w:docPartObj>
        <w:docPartGallery w:val="Page Numbers (Bottom of Page)"/>
        <w:docPartUnique/>
      </w:docPartObj>
    </w:sdtPr>
    <w:sdtContent>
      <w:p w:rsidR="00DC2386" w:rsidRDefault="004A5406">
        <w:pPr>
          <w:pStyle w:val="Stopka"/>
          <w:jc w:val="center"/>
        </w:pPr>
        <w:fldSimple w:instr=" PAGE   \* MERGEFORMAT ">
          <w:r w:rsidR="00DF6982">
            <w:rPr>
              <w:noProof/>
            </w:rPr>
            <w:t>9</w:t>
          </w:r>
        </w:fldSimple>
      </w:p>
    </w:sdtContent>
  </w:sdt>
  <w:p w:rsidR="00DC2386" w:rsidRDefault="00DC2386" w:rsidP="00300786">
    <w:pPr>
      <w:spacing w:before="0" w:line="240" w:lineRule="auto"/>
      <w:ind w:right="360"/>
      <w:jc w:val="center"/>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386" w:rsidRDefault="00DC2386" w:rsidP="00BB63B2">
      <w:pPr>
        <w:spacing w:before="0" w:line="240" w:lineRule="auto"/>
      </w:pPr>
      <w:r>
        <w:separator/>
      </w:r>
    </w:p>
  </w:footnote>
  <w:footnote w:type="continuationSeparator" w:id="0">
    <w:p w:rsidR="00DC2386" w:rsidRDefault="00DC2386" w:rsidP="00BB63B2">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86" w:rsidRDefault="00DC2386" w:rsidP="00300786">
    <w:pPr>
      <w:pStyle w:val="Nagwek"/>
      <w:tabs>
        <w:tab w:val="clear" w:pos="4536"/>
        <w:tab w:val="clear" w:pos="9072"/>
        <w:tab w:val="left" w:pos="2760"/>
        <w:tab w:val="left" w:pos="5580"/>
        <w:tab w:val="left" w:pos="6450"/>
      </w:tabs>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88A"/>
    <w:multiLevelType w:val="multilevel"/>
    <w:tmpl w:val="581482F6"/>
    <w:lvl w:ilvl="0">
      <w:start w:val="4"/>
      <w:numFmt w:val="decimal"/>
      <w:lvlText w:val="%1."/>
      <w:lvlJc w:val="left"/>
      <w:pPr>
        <w:ind w:left="502"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nsid w:val="02D70E67"/>
    <w:multiLevelType w:val="hybridMultilevel"/>
    <w:tmpl w:val="E66EC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BB79A6"/>
    <w:multiLevelType w:val="multilevel"/>
    <w:tmpl w:val="5380B9D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2337B4"/>
    <w:multiLevelType w:val="multilevel"/>
    <w:tmpl w:val="0CCA08E8"/>
    <w:lvl w:ilvl="0">
      <w:start w:val="16"/>
      <w:numFmt w:val="decimal"/>
      <w:lvlText w:val="%1."/>
      <w:lvlJc w:val="left"/>
      <w:pPr>
        <w:ind w:left="480" w:hanging="480"/>
      </w:pPr>
      <w:rPr>
        <w:rFonts w:hint="default"/>
        <w:b w:val="0"/>
      </w:rPr>
    </w:lvl>
    <w:lvl w:ilvl="1">
      <w:start w:val="1"/>
      <w:numFmt w:val="decimal"/>
      <w:lvlText w:val="%1.%2."/>
      <w:lvlJc w:val="left"/>
      <w:pPr>
        <w:ind w:left="622" w:hanging="48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nsid w:val="0EF73E4F"/>
    <w:multiLevelType w:val="hybridMultilevel"/>
    <w:tmpl w:val="6172EFD8"/>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5">
    <w:nsid w:val="12F43C1F"/>
    <w:multiLevelType w:val="multilevel"/>
    <w:tmpl w:val="757A2756"/>
    <w:lvl w:ilvl="0">
      <w:start w:val="34"/>
      <w:numFmt w:val="decimal"/>
      <w:lvlText w:val="%1."/>
      <w:lvlJc w:val="left"/>
      <w:pPr>
        <w:ind w:left="480" w:hanging="480"/>
      </w:pPr>
      <w:rPr>
        <w:rFonts w:hint="default"/>
      </w:rPr>
    </w:lvl>
    <w:lvl w:ilvl="1">
      <w:start w:val="1"/>
      <w:numFmt w:val="decimal"/>
      <w:lvlText w:val="%2."/>
      <w:lvlJc w:val="left"/>
      <w:pPr>
        <w:ind w:left="480" w:hanging="48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422681"/>
    <w:multiLevelType w:val="multilevel"/>
    <w:tmpl w:val="8B5CBF06"/>
    <w:lvl w:ilvl="0">
      <w:start w:val="4"/>
      <w:numFmt w:val="decimal"/>
      <w:lvlText w:val="%1."/>
      <w:lvlJc w:val="left"/>
      <w:pPr>
        <w:ind w:left="360" w:hanging="360"/>
      </w:pPr>
      <w:rPr>
        <w:rFonts w:hint="default"/>
      </w:rPr>
    </w:lvl>
    <w:lvl w:ilvl="1">
      <w:start w:val="7"/>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8FD49AD"/>
    <w:multiLevelType w:val="hybridMultilevel"/>
    <w:tmpl w:val="D3505904"/>
    <w:lvl w:ilvl="0" w:tplc="3F249EB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C4163D"/>
    <w:multiLevelType w:val="hybridMultilevel"/>
    <w:tmpl w:val="CB3C732E"/>
    <w:lvl w:ilvl="0" w:tplc="F39A204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
    <w:nsid w:val="208412A0"/>
    <w:multiLevelType w:val="hybridMultilevel"/>
    <w:tmpl w:val="E5102A92"/>
    <w:lvl w:ilvl="0" w:tplc="78E8CA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FB76E6"/>
    <w:multiLevelType w:val="hybridMultilevel"/>
    <w:tmpl w:val="3844E1FC"/>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12">
    <w:nsid w:val="28922AAE"/>
    <w:multiLevelType w:val="multilevel"/>
    <w:tmpl w:val="3F1EDD6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2A720412"/>
    <w:multiLevelType w:val="multilevel"/>
    <w:tmpl w:val="3FFC23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40E317B4"/>
    <w:multiLevelType w:val="multilevel"/>
    <w:tmpl w:val="D24ADF0A"/>
    <w:lvl w:ilvl="0">
      <w:start w:val="20"/>
      <w:numFmt w:val="decimal"/>
      <w:lvlText w:val="%1."/>
      <w:lvlJc w:val="left"/>
      <w:pPr>
        <w:ind w:left="764"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3140" w:hanging="720"/>
      </w:pPr>
      <w:rPr>
        <w:rFonts w:hint="default"/>
      </w:rPr>
    </w:lvl>
    <w:lvl w:ilvl="4">
      <w:start w:val="1"/>
      <w:numFmt w:val="decimal"/>
      <w:lvlText w:val="%1.%2.%3.%4.%5."/>
      <w:lvlJc w:val="left"/>
      <w:pPr>
        <w:ind w:left="17640" w:hanging="1080"/>
      </w:pPr>
      <w:rPr>
        <w:rFonts w:hint="default"/>
      </w:rPr>
    </w:lvl>
    <w:lvl w:ilvl="5">
      <w:start w:val="1"/>
      <w:numFmt w:val="decimal"/>
      <w:lvlText w:val="%1.%2.%3.%4.%5.%6."/>
      <w:lvlJc w:val="left"/>
      <w:pPr>
        <w:ind w:left="21780" w:hanging="1080"/>
      </w:pPr>
      <w:rPr>
        <w:rFonts w:hint="default"/>
      </w:rPr>
    </w:lvl>
    <w:lvl w:ilvl="6">
      <w:start w:val="1"/>
      <w:numFmt w:val="decimal"/>
      <w:lvlText w:val="%1.%2.%3.%4.%5.%6.%7."/>
      <w:lvlJc w:val="left"/>
      <w:pPr>
        <w:ind w:left="26280" w:hanging="1440"/>
      </w:pPr>
      <w:rPr>
        <w:rFonts w:hint="default"/>
      </w:rPr>
    </w:lvl>
    <w:lvl w:ilvl="7">
      <w:start w:val="1"/>
      <w:numFmt w:val="decimal"/>
      <w:lvlText w:val="%1.%2.%3.%4.%5.%6.%7.%8."/>
      <w:lvlJc w:val="left"/>
      <w:pPr>
        <w:ind w:left="30420" w:hanging="1440"/>
      </w:pPr>
      <w:rPr>
        <w:rFonts w:hint="default"/>
      </w:rPr>
    </w:lvl>
    <w:lvl w:ilvl="8">
      <w:start w:val="1"/>
      <w:numFmt w:val="decimal"/>
      <w:lvlText w:val="%1.%2.%3.%4.%5.%6.%7.%8.%9."/>
      <w:lvlJc w:val="left"/>
      <w:pPr>
        <w:ind w:left="-30616" w:hanging="1800"/>
      </w:pPr>
      <w:rPr>
        <w:rFonts w:hint="default"/>
      </w:rPr>
    </w:lvl>
  </w:abstractNum>
  <w:abstractNum w:abstractNumId="16">
    <w:nsid w:val="413A187C"/>
    <w:multiLevelType w:val="hybridMultilevel"/>
    <w:tmpl w:val="19C601BA"/>
    <w:lvl w:ilvl="0" w:tplc="FD681E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484CD0"/>
    <w:multiLevelType w:val="hybridMultilevel"/>
    <w:tmpl w:val="37C882E0"/>
    <w:lvl w:ilvl="0" w:tplc="04150003">
      <w:start w:val="1"/>
      <w:numFmt w:val="bullet"/>
      <w:lvlText w:val=""/>
      <w:lvlJc w:val="left"/>
      <w:pPr>
        <w:tabs>
          <w:tab w:val="num" w:pos="2844"/>
        </w:tabs>
        <w:ind w:left="2844" w:hanging="360"/>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18">
    <w:nsid w:val="44DE3662"/>
    <w:multiLevelType w:val="multilevel"/>
    <w:tmpl w:val="43522118"/>
    <w:lvl w:ilvl="0">
      <w:start w:val="23"/>
      <w:numFmt w:val="decimal"/>
      <w:lvlText w:val="%1."/>
      <w:lvlJc w:val="left"/>
      <w:pPr>
        <w:ind w:left="764" w:hanging="480"/>
      </w:pPr>
      <w:rPr>
        <w:rFonts w:hint="default"/>
      </w:rPr>
    </w:lvl>
    <w:lvl w:ilvl="1">
      <w:start w:val="1"/>
      <w:numFmt w:val="decimal"/>
      <w:lvlText w:val="%1.%2."/>
      <w:lvlJc w:val="left"/>
      <w:pPr>
        <w:ind w:left="4620" w:hanging="48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3140" w:hanging="720"/>
      </w:pPr>
      <w:rPr>
        <w:rFonts w:hint="default"/>
      </w:rPr>
    </w:lvl>
    <w:lvl w:ilvl="4">
      <w:start w:val="1"/>
      <w:numFmt w:val="decimal"/>
      <w:lvlText w:val="%1.%2.%3.%4.%5."/>
      <w:lvlJc w:val="left"/>
      <w:pPr>
        <w:ind w:left="17640" w:hanging="1080"/>
      </w:pPr>
      <w:rPr>
        <w:rFonts w:hint="default"/>
      </w:rPr>
    </w:lvl>
    <w:lvl w:ilvl="5">
      <w:start w:val="1"/>
      <w:numFmt w:val="decimal"/>
      <w:lvlText w:val="%1.%2.%3.%4.%5.%6."/>
      <w:lvlJc w:val="left"/>
      <w:pPr>
        <w:ind w:left="21780" w:hanging="1080"/>
      </w:pPr>
      <w:rPr>
        <w:rFonts w:hint="default"/>
      </w:rPr>
    </w:lvl>
    <w:lvl w:ilvl="6">
      <w:start w:val="1"/>
      <w:numFmt w:val="decimal"/>
      <w:lvlText w:val="%1.%2.%3.%4.%5.%6.%7."/>
      <w:lvlJc w:val="left"/>
      <w:pPr>
        <w:ind w:left="26280" w:hanging="1440"/>
      </w:pPr>
      <w:rPr>
        <w:rFonts w:hint="default"/>
      </w:rPr>
    </w:lvl>
    <w:lvl w:ilvl="7">
      <w:start w:val="1"/>
      <w:numFmt w:val="decimal"/>
      <w:lvlText w:val="%1.%2.%3.%4.%5.%6.%7.%8."/>
      <w:lvlJc w:val="left"/>
      <w:pPr>
        <w:ind w:left="30420" w:hanging="1440"/>
      </w:pPr>
      <w:rPr>
        <w:rFonts w:hint="default"/>
      </w:rPr>
    </w:lvl>
    <w:lvl w:ilvl="8">
      <w:start w:val="1"/>
      <w:numFmt w:val="decimal"/>
      <w:lvlText w:val="%1.%2.%3.%4.%5.%6.%7.%8.%9."/>
      <w:lvlJc w:val="left"/>
      <w:pPr>
        <w:ind w:left="-30616" w:hanging="1800"/>
      </w:pPr>
      <w:rPr>
        <w:rFonts w:hint="default"/>
      </w:rPr>
    </w:lvl>
  </w:abstractNum>
  <w:abstractNum w:abstractNumId="19">
    <w:nsid w:val="4B677A81"/>
    <w:multiLevelType w:val="multilevel"/>
    <w:tmpl w:val="D97040D0"/>
    <w:lvl w:ilvl="0">
      <w:start w:val="34"/>
      <w:numFmt w:val="decimal"/>
      <w:lvlText w:val="%1."/>
      <w:lvlJc w:val="left"/>
      <w:pPr>
        <w:ind w:left="480" w:hanging="480"/>
      </w:pPr>
      <w:rPr>
        <w:rFonts w:hint="default"/>
      </w:rPr>
    </w:lvl>
    <w:lvl w:ilvl="1">
      <w:start w:val="1"/>
      <w:numFmt w:val="decimal"/>
      <w:lvlText w:val="%2."/>
      <w:lvlJc w:val="left"/>
      <w:pPr>
        <w:ind w:left="480" w:hanging="48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8A6CC0"/>
    <w:multiLevelType w:val="hybridMultilevel"/>
    <w:tmpl w:val="A4027A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35361A9"/>
    <w:multiLevelType w:val="multilevel"/>
    <w:tmpl w:val="A5509418"/>
    <w:lvl w:ilvl="0">
      <w:start w:val="4"/>
      <w:numFmt w:val="decimal"/>
      <w:lvlText w:val="%1."/>
      <w:lvlJc w:val="left"/>
      <w:pPr>
        <w:ind w:left="480" w:hanging="480"/>
      </w:pPr>
      <w:rPr>
        <w:rFonts w:hint="default"/>
      </w:rPr>
    </w:lvl>
    <w:lvl w:ilvl="1">
      <w:start w:val="13"/>
      <w:numFmt w:val="decimal"/>
      <w:lvlText w:val="%1.%2."/>
      <w:lvlJc w:val="left"/>
      <w:pPr>
        <w:ind w:left="622" w:hanging="480"/>
      </w:pPr>
      <w:rPr>
        <w:rFonts w:hint="default"/>
        <w:b/>
      </w:rPr>
    </w:lvl>
    <w:lvl w:ilvl="2">
      <w:start w:val="1"/>
      <w:numFmt w:val="decimal"/>
      <w:lvlText w:val="%3)"/>
      <w:lvlJc w:val="left"/>
      <w:pPr>
        <w:ind w:left="1429"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EF0179"/>
    <w:multiLevelType w:val="multilevel"/>
    <w:tmpl w:val="674897A0"/>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D446E0"/>
    <w:multiLevelType w:val="hybridMultilevel"/>
    <w:tmpl w:val="16F2B31C"/>
    <w:lvl w:ilvl="0" w:tplc="0415000F">
      <w:start w:val="1"/>
      <w:numFmt w:val="decimal"/>
      <w:lvlText w:val="%1."/>
      <w:lvlJc w:val="left"/>
      <w:pPr>
        <w:tabs>
          <w:tab w:val="num" w:pos="540"/>
        </w:tabs>
        <w:ind w:left="540" w:hanging="360"/>
      </w:pPr>
      <w:rPr>
        <w:rFonts w:hint="default"/>
      </w:rPr>
    </w:lvl>
    <w:lvl w:ilvl="1" w:tplc="5BD6A4BA">
      <w:start w:val="1"/>
      <w:numFmt w:val="lowerLetter"/>
      <w:lvlText w:val="%2)"/>
      <w:lvlJc w:val="left"/>
      <w:pPr>
        <w:tabs>
          <w:tab w:val="num" w:pos="900"/>
        </w:tabs>
        <w:ind w:left="900" w:hanging="360"/>
      </w:pPr>
      <w:rPr>
        <w:rFonts w:hint="default"/>
      </w:rPr>
    </w:lvl>
    <w:lvl w:ilvl="2" w:tplc="BECC3940">
      <w:start w:val="1"/>
      <w:numFmt w:val="lowerLetter"/>
      <w:lvlText w:val="%3)"/>
      <w:lvlJc w:val="left"/>
      <w:pPr>
        <w:tabs>
          <w:tab w:val="num" w:pos="502"/>
        </w:tabs>
        <w:ind w:left="502" w:hanging="360"/>
      </w:pPr>
      <w:rPr>
        <w:rFonts w:hint="default"/>
        <w:b/>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
    <w:nsid w:val="63853C89"/>
    <w:multiLevelType w:val="multilevel"/>
    <w:tmpl w:val="719AB1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3CE260D"/>
    <w:multiLevelType w:val="multilevel"/>
    <w:tmpl w:val="F5E6118A"/>
    <w:lvl w:ilvl="0">
      <w:start w:val="25"/>
      <w:numFmt w:val="decimal"/>
      <w:lvlText w:val="%1."/>
      <w:lvlJc w:val="left"/>
      <w:pPr>
        <w:ind w:left="764" w:hanging="480"/>
      </w:pPr>
      <w:rPr>
        <w:rFonts w:hint="default"/>
        <w:b/>
      </w:rPr>
    </w:lvl>
    <w:lvl w:ilvl="1">
      <w:start w:val="1"/>
      <w:numFmt w:val="decimal"/>
      <w:lvlText w:val="%1.%2."/>
      <w:lvlJc w:val="left"/>
      <w:pPr>
        <w:ind w:left="4620" w:hanging="48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3140" w:hanging="720"/>
      </w:pPr>
      <w:rPr>
        <w:rFonts w:hint="default"/>
      </w:rPr>
    </w:lvl>
    <w:lvl w:ilvl="4">
      <w:start w:val="1"/>
      <w:numFmt w:val="decimal"/>
      <w:lvlText w:val="%1.%2.%3.%4.%5."/>
      <w:lvlJc w:val="left"/>
      <w:pPr>
        <w:ind w:left="17640" w:hanging="1080"/>
      </w:pPr>
      <w:rPr>
        <w:rFonts w:hint="default"/>
      </w:rPr>
    </w:lvl>
    <w:lvl w:ilvl="5">
      <w:start w:val="1"/>
      <w:numFmt w:val="decimal"/>
      <w:lvlText w:val="%1.%2.%3.%4.%5.%6."/>
      <w:lvlJc w:val="left"/>
      <w:pPr>
        <w:ind w:left="21780" w:hanging="1080"/>
      </w:pPr>
      <w:rPr>
        <w:rFonts w:hint="default"/>
      </w:rPr>
    </w:lvl>
    <w:lvl w:ilvl="6">
      <w:start w:val="1"/>
      <w:numFmt w:val="decimal"/>
      <w:lvlText w:val="%1.%2.%3.%4.%5.%6.%7."/>
      <w:lvlJc w:val="left"/>
      <w:pPr>
        <w:ind w:left="26280" w:hanging="1440"/>
      </w:pPr>
      <w:rPr>
        <w:rFonts w:hint="default"/>
      </w:rPr>
    </w:lvl>
    <w:lvl w:ilvl="7">
      <w:start w:val="1"/>
      <w:numFmt w:val="decimal"/>
      <w:lvlText w:val="%1.%2.%3.%4.%5.%6.%7.%8."/>
      <w:lvlJc w:val="left"/>
      <w:pPr>
        <w:ind w:left="30420" w:hanging="1440"/>
      </w:pPr>
      <w:rPr>
        <w:rFonts w:hint="default"/>
      </w:rPr>
    </w:lvl>
    <w:lvl w:ilvl="8">
      <w:start w:val="1"/>
      <w:numFmt w:val="decimal"/>
      <w:lvlText w:val="%1.%2.%3.%4.%5.%6.%7.%8.%9."/>
      <w:lvlJc w:val="left"/>
      <w:pPr>
        <w:ind w:left="-30616" w:hanging="1800"/>
      </w:pPr>
      <w:rPr>
        <w:rFonts w:hint="default"/>
      </w:rPr>
    </w:lvl>
  </w:abstractNum>
  <w:abstractNum w:abstractNumId="26">
    <w:nsid w:val="66813F90"/>
    <w:multiLevelType w:val="hybridMultilevel"/>
    <w:tmpl w:val="61BE4FD0"/>
    <w:lvl w:ilvl="0" w:tplc="04150001">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27">
    <w:nsid w:val="66A7698E"/>
    <w:multiLevelType w:val="hybridMultilevel"/>
    <w:tmpl w:val="69D0AC5A"/>
    <w:lvl w:ilvl="0" w:tplc="8652596E">
      <w:start w:val="1"/>
      <w:numFmt w:val="lowerLetter"/>
      <w:lvlText w:val="%1)"/>
      <w:lvlJc w:val="left"/>
      <w:pPr>
        <w:ind w:left="644" w:hanging="360"/>
      </w:pPr>
      <w:rPr>
        <w:rFonts w:ascii="Times New Roman" w:eastAsia="Calibri" w:hAnsi="Times New Roman" w:cs="Times New Roman"/>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A837583"/>
    <w:multiLevelType w:val="hybridMultilevel"/>
    <w:tmpl w:val="84FE8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2527C4"/>
    <w:multiLevelType w:val="multilevel"/>
    <w:tmpl w:val="3F5041B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3"/>
        <w:szCs w:val="23"/>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6C682E8A"/>
    <w:multiLevelType w:val="hybridMultilevel"/>
    <w:tmpl w:val="127EE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A6543E"/>
    <w:multiLevelType w:val="multilevel"/>
    <w:tmpl w:val="0ED8DC58"/>
    <w:lvl w:ilvl="0">
      <w:start w:val="29"/>
      <w:numFmt w:val="decimal"/>
      <w:lvlText w:val="%1."/>
      <w:lvlJc w:val="left"/>
      <w:pPr>
        <w:ind w:left="480" w:hanging="480"/>
      </w:pPr>
      <w:rPr>
        <w:rFonts w:hint="default"/>
      </w:rPr>
    </w:lvl>
    <w:lvl w:ilvl="1">
      <w:start w:val="1"/>
      <w:numFmt w:val="decimal"/>
      <w:lvlText w:val="%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0013683"/>
    <w:multiLevelType w:val="multilevel"/>
    <w:tmpl w:val="43B011AC"/>
    <w:lvl w:ilvl="0">
      <w:start w:val="4"/>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70F54288"/>
    <w:multiLevelType w:val="hybridMultilevel"/>
    <w:tmpl w:val="278203F0"/>
    <w:lvl w:ilvl="0" w:tplc="0AA6D9BE">
      <w:start w:val="8"/>
      <w:numFmt w:val="upperRoman"/>
      <w:lvlText w:val="%1."/>
      <w:lvlJc w:val="left"/>
      <w:pPr>
        <w:ind w:left="862" w:hanging="72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4">
    <w:nsid w:val="735302DD"/>
    <w:multiLevelType w:val="hybridMultilevel"/>
    <w:tmpl w:val="30CEBEA0"/>
    <w:lvl w:ilvl="0" w:tplc="F5648462">
      <w:start w:val="1"/>
      <w:numFmt w:val="decimal"/>
      <w:lvlText w:val="%1."/>
      <w:lvlJc w:val="left"/>
      <w:pPr>
        <w:tabs>
          <w:tab w:val="num" w:pos="360"/>
        </w:tabs>
        <w:ind w:left="360" w:hanging="360"/>
      </w:pPr>
      <w:rPr>
        <w:b/>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5">
    <w:nsid w:val="7377771E"/>
    <w:multiLevelType w:val="hybridMultilevel"/>
    <w:tmpl w:val="86E8DD00"/>
    <w:lvl w:ilvl="0" w:tplc="D8840336">
      <w:start w:val="7"/>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A3661B"/>
    <w:multiLevelType w:val="hybridMultilevel"/>
    <w:tmpl w:val="977AD1B0"/>
    <w:lvl w:ilvl="0" w:tplc="BFE8DB7A">
      <w:start w:val="1"/>
      <w:numFmt w:val="upperRoman"/>
      <w:lvlText w:val="%1."/>
      <w:lvlJc w:val="left"/>
      <w:pPr>
        <w:ind w:left="440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050A32"/>
    <w:multiLevelType w:val="hybridMultilevel"/>
    <w:tmpl w:val="B89CB6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9CE2AD3"/>
    <w:multiLevelType w:val="hybridMultilevel"/>
    <w:tmpl w:val="65481392"/>
    <w:lvl w:ilvl="0" w:tplc="FFFFFFFF">
      <w:start w:val="1"/>
      <w:numFmt w:val="bullet"/>
      <w:lvlText w:val=""/>
      <w:lvlJc w:val="left"/>
      <w:pPr>
        <w:tabs>
          <w:tab w:val="num" w:pos="1353"/>
        </w:tabs>
        <w:ind w:left="1353"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38"/>
  </w:num>
  <w:num w:numId="3">
    <w:abstractNumId w:val="4"/>
  </w:num>
  <w:num w:numId="4">
    <w:abstractNumId w:val="11"/>
  </w:num>
  <w:num w:numId="5">
    <w:abstractNumId w:val="17"/>
  </w:num>
  <w:num w:numId="6">
    <w:abstractNumId w:val="24"/>
  </w:num>
  <w:num w:numId="7">
    <w:abstractNumId w:val="32"/>
  </w:num>
  <w:num w:numId="8">
    <w:abstractNumId w:val="23"/>
  </w:num>
  <w:num w:numId="9">
    <w:abstractNumId w:val="9"/>
  </w:num>
  <w:num w:numId="10">
    <w:abstractNumId w:val="2"/>
  </w:num>
  <w:num w:numId="11">
    <w:abstractNumId w:val="0"/>
  </w:num>
  <w:num w:numId="12">
    <w:abstractNumId w:val="6"/>
  </w:num>
  <w:num w:numId="13">
    <w:abstractNumId w:val="3"/>
  </w:num>
  <w:num w:numId="14">
    <w:abstractNumId w:val="15"/>
  </w:num>
  <w:num w:numId="15">
    <w:abstractNumId w:val="18"/>
  </w:num>
  <w:num w:numId="16">
    <w:abstractNumId w:val="8"/>
  </w:num>
  <w:num w:numId="17">
    <w:abstractNumId w:val="14"/>
  </w:num>
  <w:num w:numId="18">
    <w:abstractNumId w:val="21"/>
  </w:num>
  <w:num w:numId="19">
    <w:abstractNumId w:val="22"/>
  </w:num>
  <w:num w:numId="20">
    <w:abstractNumId w:val="25"/>
  </w:num>
  <w:num w:numId="21">
    <w:abstractNumId w:val="31"/>
  </w:num>
  <w:num w:numId="22">
    <w:abstractNumId w:val="19"/>
  </w:num>
  <w:num w:numId="23">
    <w:abstractNumId w:val="10"/>
  </w:num>
  <w:num w:numId="24">
    <w:abstractNumId w:val="26"/>
  </w:num>
  <w:num w:numId="25">
    <w:abstractNumId w:val="37"/>
  </w:num>
  <w:num w:numId="26">
    <w:abstractNumId w:val="27"/>
  </w:num>
  <w:num w:numId="27">
    <w:abstractNumId w:val="33"/>
  </w:num>
  <w:num w:numId="28">
    <w:abstractNumId w:val="30"/>
  </w:num>
  <w:num w:numId="29">
    <w:abstractNumId w:val="28"/>
  </w:num>
  <w:num w:numId="30">
    <w:abstractNumId w:val="36"/>
  </w:num>
  <w:num w:numId="31">
    <w:abstractNumId w:val="7"/>
  </w:num>
  <w:num w:numId="32">
    <w:abstractNumId w:val="35"/>
  </w:num>
  <w:num w:numId="33">
    <w:abstractNumId w:val="1"/>
  </w:num>
  <w:num w:numId="34">
    <w:abstractNumId w:val="16"/>
  </w:num>
  <w:num w:numId="35">
    <w:abstractNumId w:val="5"/>
  </w:num>
  <w:num w:numId="36">
    <w:abstractNumId w:val="12"/>
  </w:num>
  <w:num w:numId="37">
    <w:abstractNumId w:val="13"/>
  </w:num>
  <w:num w:numId="38">
    <w:abstractNumId w:val="29"/>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0F3294"/>
    <w:rsid w:val="00000F07"/>
    <w:rsid w:val="00002B25"/>
    <w:rsid w:val="00030FEF"/>
    <w:rsid w:val="00045AE5"/>
    <w:rsid w:val="000463B6"/>
    <w:rsid w:val="00054562"/>
    <w:rsid w:val="00095430"/>
    <w:rsid w:val="00097031"/>
    <w:rsid w:val="000D21D5"/>
    <w:rsid w:val="000D3902"/>
    <w:rsid w:val="000F3294"/>
    <w:rsid w:val="00127F33"/>
    <w:rsid w:val="0013257F"/>
    <w:rsid w:val="00134F06"/>
    <w:rsid w:val="001600E0"/>
    <w:rsid w:val="00164A5F"/>
    <w:rsid w:val="00170C91"/>
    <w:rsid w:val="00186316"/>
    <w:rsid w:val="001954A7"/>
    <w:rsid w:val="001B6BEE"/>
    <w:rsid w:val="00230824"/>
    <w:rsid w:val="00240EEF"/>
    <w:rsid w:val="00245A10"/>
    <w:rsid w:val="002757B5"/>
    <w:rsid w:val="00275856"/>
    <w:rsid w:val="002A5191"/>
    <w:rsid w:val="002C0898"/>
    <w:rsid w:val="002D2C7D"/>
    <w:rsid w:val="002E1711"/>
    <w:rsid w:val="00300786"/>
    <w:rsid w:val="00341640"/>
    <w:rsid w:val="0038291C"/>
    <w:rsid w:val="003A4790"/>
    <w:rsid w:val="003D2590"/>
    <w:rsid w:val="003D3180"/>
    <w:rsid w:val="003D7A9B"/>
    <w:rsid w:val="003F4693"/>
    <w:rsid w:val="004013B1"/>
    <w:rsid w:val="00413EDA"/>
    <w:rsid w:val="00430745"/>
    <w:rsid w:val="004427E2"/>
    <w:rsid w:val="004A5406"/>
    <w:rsid w:val="004D7759"/>
    <w:rsid w:val="004F2AF6"/>
    <w:rsid w:val="004F2BF0"/>
    <w:rsid w:val="0051433A"/>
    <w:rsid w:val="00535C27"/>
    <w:rsid w:val="00560DBA"/>
    <w:rsid w:val="00587CD5"/>
    <w:rsid w:val="005A7E14"/>
    <w:rsid w:val="005C0187"/>
    <w:rsid w:val="005C0DDA"/>
    <w:rsid w:val="005C4141"/>
    <w:rsid w:val="005E1BEE"/>
    <w:rsid w:val="005E2890"/>
    <w:rsid w:val="0060370F"/>
    <w:rsid w:val="0061202D"/>
    <w:rsid w:val="006219F0"/>
    <w:rsid w:val="006248B0"/>
    <w:rsid w:val="00641480"/>
    <w:rsid w:val="00644EF1"/>
    <w:rsid w:val="00661EA5"/>
    <w:rsid w:val="006656F8"/>
    <w:rsid w:val="00674B4B"/>
    <w:rsid w:val="0068774A"/>
    <w:rsid w:val="006A2681"/>
    <w:rsid w:val="006B7E2B"/>
    <w:rsid w:val="006D27B3"/>
    <w:rsid w:val="006D643F"/>
    <w:rsid w:val="006E17B7"/>
    <w:rsid w:val="00723DB9"/>
    <w:rsid w:val="00741A25"/>
    <w:rsid w:val="00753FD5"/>
    <w:rsid w:val="00767C55"/>
    <w:rsid w:val="00781604"/>
    <w:rsid w:val="007A071D"/>
    <w:rsid w:val="007B50A6"/>
    <w:rsid w:val="007B5BAC"/>
    <w:rsid w:val="007D3AA9"/>
    <w:rsid w:val="007D47EB"/>
    <w:rsid w:val="0080695E"/>
    <w:rsid w:val="00816ACF"/>
    <w:rsid w:val="00836DD7"/>
    <w:rsid w:val="0084226E"/>
    <w:rsid w:val="00862EF5"/>
    <w:rsid w:val="00870EE5"/>
    <w:rsid w:val="0088216D"/>
    <w:rsid w:val="00892E36"/>
    <w:rsid w:val="008A23A5"/>
    <w:rsid w:val="008D63AD"/>
    <w:rsid w:val="008E2E01"/>
    <w:rsid w:val="008E7E30"/>
    <w:rsid w:val="008F4C30"/>
    <w:rsid w:val="00952750"/>
    <w:rsid w:val="00952924"/>
    <w:rsid w:val="00966578"/>
    <w:rsid w:val="00967FDF"/>
    <w:rsid w:val="009704E2"/>
    <w:rsid w:val="00972DBB"/>
    <w:rsid w:val="009A4D79"/>
    <w:rsid w:val="009B4636"/>
    <w:rsid w:val="009E71B6"/>
    <w:rsid w:val="009F433A"/>
    <w:rsid w:val="00A06424"/>
    <w:rsid w:val="00A1122E"/>
    <w:rsid w:val="00A171BD"/>
    <w:rsid w:val="00A251C1"/>
    <w:rsid w:val="00A26FDC"/>
    <w:rsid w:val="00A600BE"/>
    <w:rsid w:val="00A6520C"/>
    <w:rsid w:val="00A76DCA"/>
    <w:rsid w:val="00A85310"/>
    <w:rsid w:val="00AC3410"/>
    <w:rsid w:val="00AF25A0"/>
    <w:rsid w:val="00B06F9D"/>
    <w:rsid w:val="00B2413E"/>
    <w:rsid w:val="00B321D6"/>
    <w:rsid w:val="00B4067C"/>
    <w:rsid w:val="00BB63B2"/>
    <w:rsid w:val="00BE573B"/>
    <w:rsid w:val="00C03C49"/>
    <w:rsid w:val="00C064D9"/>
    <w:rsid w:val="00C0760A"/>
    <w:rsid w:val="00C14675"/>
    <w:rsid w:val="00C37B88"/>
    <w:rsid w:val="00C529E2"/>
    <w:rsid w:val="00CB140C"/>
    <w:rsid w:val="00CB7EAD"/>
    <w:rsid w:val="00CD2367"/>
    <w:rsid w:val="00D05C9B"/>
    <w:rsid w:val="00D2171F"/>
    <w:rsid w:val="00D23285"/>
    <w:rsid w:val="00D62ED7"/>
    <w:rsid w:val="00D81847"/>
    <w:rsid w:val="00D957C9"/>
    <w:rsid w:val="00DC0C30"/>
    <w:rsid w:val="00DC2386"/>
    <w:rsid w:val="00DF1E4E"/>
    <w:rsid w:val="00DF6982"/>
    <w:rsid w:val="00E05D2C"/>
    <w:rsid w:val="00E13D40"/>
    <w:rsid w:val="00E22033"/>
    <w:rsid w:val="00E34666"/>
    <w:rsid w:val="00E41881"/>
    <w:rsid w:val="00E65A43"/>
    <w:rsid w:val="00E74831"/>
    <w:rsid w:val="00F22CB5"/>
    <w:rsid w:val="00F37684"/>
    <w:rsid w:val="00F46609"/>
    <w:rsid w:val="00F52033"/>
    <w:rsid w:val="00F70B38"/>
    <w:rsid w:val="00F70F25"/>
    <w:rsid w:val="00F765F7"/>
    <w:rsid w:val="00F837F4"/>
    <w:rsid w:val="00FA1F5C"/>
    <w:rsid w:val="00FE6285"/>
    <w:rsid w:val="00FF33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294"/>
    <w:pPr>
      <w:spacing w:before="200" w:line="320" w:lineRule="atLeast"/>
    </w:pPr>
    <w:rPr>
      <w:rFonts w:ascii="Arial" w:hAnsi="Arial"/>
      <w:sz w:val="22"/>
    </w:rPr>
  </w:style>
  <w:style w:type="paragraph" w:styleId="Nagwek1">
    <w:name w:val="heading 1"/>
    <w:basedOn w:val="Normalny"/>
    <w:next w:val="Normalny"/>
    <w:link w:val="Nagwek1Znak"/>
    <w:qFormat/>
    <w:rsid w:val="00E22033"/>
    <w:pPr>
      <w:keepNext/>
      <w:ind w:left="360" w:firstLine="6120"/>
      <w:outlineLvl w:val="0"/>
    </w:pPr>
    <w:rPr>
      <w:rFonts w:ascii="Garamond" w:hAnsi="Garamond"/>
      <w:b/>
      <w:sz w:val="26"/>
      <w:szCs w:val="26"/>
    </w:rPr>
  </w:style>
  <w:style w:type="paragraph" w:styleId="Nagwek3">
    <w:name w:val="heading 3"/>
    <w:basedOn w:val="Normalny"/>
    <w:link w:val="Nagwek3Znak"/>
    <w:qFormat/>
    <w:rsid w:val="00E22033"/>
    <w:pPr>
      <w:spacing w:after="15"/>
      <w:outlineLvl w:val="2"/>
    </w:pPr>
    <w:rPr>
      <w:rFonts w:ascii="Verdana" w:hAnsi="Verdana"/>
      <w:b/>
      <w:bCs/>
      <w:color w:val="333333"/>
      <w:sz w:val="17"/>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2033"/>
    <w:rPr>
      <w:rFonts w:ascii="Garamond" w:hAnsi="Garamond"/>
      <w:b/>
      <w:sz w:val="26"/>
      <w:szCs w:val="26"/>
    </w:rPr>
  </w:style>
  <w:style w:type="character" w:customStyle="1" w:styleId="Nagwek3Znak">
    <w:name w:val="Nagłówek 3 Znak"/>
    <w:basedOn w:val="Domylnaczcionkaakapitu"/>
    <w:link w:val="Nagwek3"/>
    <w:rsid w:val="00E22033"/>
    <w:rPr>
      <w:rFonts w:ascii="Verdana" w:hAnsi="Verdana"/>
      <w:b/>
      <w:bCs/>
      <w:color w:val="333333"/>
      <w:sz w:val="17"/>
      <w:szCs w:val="17"/>
    </w:rPr>
  </w:style>
  <w:style w:type="paragraph" w:styleId="Tytu">
    <w:name w:val="Title"/>
    <w:basedOn w:val="Normalny"/>
    <w:link w:val="TytuZnak"/>
    <w:qFormat/>
    <w:rsid w:val="00E22033"/>
    <w:pPr>
      <w:jc w:val="center"/>
    </w:pPr>
    <w:rPr>
      <w:b/>
      <w:bCs/>
      <w:sz w:val="28"/>
    </w:rPr>
  </w:style>
  <w:style w:type="character" w:customStyle="1" w:styleId="TytuZnak">
    <w:name w:val="Tytuł Znak"/>
    <w:basedOn w:val="Domylnaczcionkaakapitu"/>
    <w:link w:val="Tytu"/>
    <w:rsid w:val="00E22033"/>
    <w:rPr>
      <w:b/>
      <w:bCs/>
      <w:sz w:val="28"/>
      <w:szCs w:val="24"/>
    </w:rPr>
  </w:style>
  <w:style w:type="paragraph" w:styleId="Akapitzlist">
    <w:name w:val="List Paragraph"/>
    <w:basedOn w:val="Normalny"/>
    <w:link w:val="AkapitzlistZnak"/>
    <w:uiPriority w:val="34"/>
    <w:qFormat/>
    <w:rsid w:val="00E22033"/>
    <w:pPr>
      <w:ind w:left="720"/>
      <w:contextualSpacing/>
    </w:pPr>
  </w:style>
  <w:style w:type="paragraph" w:styleId="Nagwek">
    <w:name w:val="header"/>
    <w:basedOn w:val="Normalny"/>
    <w:link w:val="NagwekZnak"/>
    <w:uiPriority w:val="99"/>
    <w:rsid w:val="000F3294"/>
    <w:pPr>
      <w:tabs>
        <w:tab w:val="center" w:pos="4536"/>
        <w:tab w:val="right" w:pos="9072"/>
      </w:tabs>
    </w:pPr>
  </w:style>
  <w:style w:type="character" w:customStyle="1" w:styleId="NagwekZnak">
    <w:name w:val="Nagłówek Znak"/>
    <w:basedOn w:val="Domylnaczcionkaakapitu"/>
    <w:link w:val="Nagwek"/>
    <w:uiPriority w:val="99"/>
    <w:rsid w:val="000F3294"/>
    <w:rPr>
      <w:rFonts w:ascii="Arial" w:hAnsi="Arial"/>
      <w:sz w:val="22"/>
    </w:rPr>
  </w:style>
  <w:style w:type="paragraph" w:styleId="Stopka">
    <w:name w:val="footer"/>
    <w:basedOn w:val="Normalny"/>
    <w:link w:val="StopkaZnak"/>
    <w:uiPriority w:val="99"/>
    <w:rsid w:val="000F3294"/>
    <w:pPr>
      <w:tabs>
        <w:tab w:val="center" w:pos="4536"/>
        <w:tab w:val="right" w:pos="9072"/>
      </w:tabs>
    </w:pPr>
  </w:style>
  <w:style w:type="character" w:customStyle="1" w:styleId="StopkaZnak">
    <w:name w:val="Stopka Znak"/>
    <w:basedOn w:val="Domylnaczcionkaakapitu"/>
    <w:link w:val="Stopka"/>
    <w:uiPriority w:val="99"/>
    <w:rsid w:val="000F3294"/>
    <w:rPr>
      <w:rFonts w:ascii="Arial" w:hAnsi="Arial"/>
      <w:sz w:val="22"/>
    </w:rPr>
  </w:style>
  <w:style w:type="paragraph" w:styleId="Tekstpodstawowy2">
    <w:name w:val="Body Text 2"/>
    <w:basedOn w:val="Normalny"/>
    <w:link w:val="Tekstpodstawowy2Znak"/>
    <w:rsid w:val="000F3294"/>
    <w:pPr>
      <w:spacing w:before="0" w:line="240" w:lineRule="auto"/>
      <w:jc w:val="both"/>
    </w:pPr>
    <w:rPr>
      <w:rFonts w:ascii="Times New Roman" w:hAnsi="Times New Roman"/>
      <w:sz w:val="24"/>
      <w:szCs w:val="24"/>
    </w:rPr>
  </w:style>
  <w:style w:type="character" w:customStyle="1" w:styleId="Tekstpodstawowy2Znak">
    <w:name w:val="Tekst podstawowy 2 Znak"/>
    <w:basedOn w:val="Domylnaczcionkaakapitu"/>
    <w:link w:val="Tekstpodstawowy2"/>
    <w:rsid w:val="000F3294"/>
    <w:rPr>
      <w:sz w:val="24"/>
      <w:szCs w:val="24"/>
    </w:rPr>
  </w:style>
  <w:style w:type="paragraph" w:styleId="Tekstpodstawowywcity3">
    <w:name w:val="Body Text Indent 3"/>
    <w:basedOn w:val="Normalny"/>
    <w:link w:val="Tekstpodstawowywcity3Znak"/>
    <w:rsid w:val="000F3294"/>
    <w:pPr>
      <w:spacing w:before="0"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0F3294"/>
    <w:rPr>
      <w:sz w:val="16"/>
      <w:szCs w:val="16"/>
    </w:rPr>
  </w:style>
  <w:style w:type="paragraph" w:styleId="Tekstprzypisudolnego">
    <w:name w:val="footnote text"/>
    <w:aliases w:val="Podrozdział,Footnote,Podrozdzia3"/>
    <w:basedOn w:val="Normalny"/>
    <w:link w:val="TekstprzypisudolnegoZnak"/>
    <w:semiHidden/>
    <w:rsid w:val="000F3294"/>
    <w:pPr>
      <w:widowControl w:val="0"/>
      <w:autoSpaceDE w:val="0"/>
      <w:autoSpaceDN w:val="0"/>
      <w:adjustRightInd w:val="0"/>
      <w:spacing w:before="0" w:line="240" w:lineRule="auto"/>
    </w:pPr>
    <w:rPr>
      <w:rFonts w:cs="Arial"/>
      <w:sz w:val="20"/>
    </w:rPr>
  </w:style>
  <w:style w:type="character" w:customStyle="1" w:styleId="TekstprzypisudolnegoZnak">
    <w:name w:val="Tekst przypisu dolnego Znak"/>
    <w:aliases w:val="Podrozdział Znak,Footnote Znak,Podrozdzia3 Znak"/>
    <w:basedOn w:val="Domylnaczcionkaakapitu"/>
    <w:link w:val="Tekstprzypisudolnego"/>
    <w:semiHidden/>
    <w:rsid w:val="000F3294"/>
    <w:rPr>
      <w:rFonts w:ascii="Arial" w:hAnsi="Arial" w:cs="Arial"/>
    </w:rPr>
  </w:style>
  <w:style w:type="character" w:styleId="Hipercze">
    <w:name w:val="Hyperlink"/>
    <w:rsid w:val="000F3294"/>
    <w:rPr>
      <w:color w:val="0000FF"/>
      <w:u w:val="single"/>
    </w:rPr>
  </w:style>
  <w:style w:type="character" w:styleId="Numerstrony">
    <w:name w:val="page number"/>
    <w:basedOn w:val="Domylnaczcionkaakapitu"/>
    <w:rsid w:val="000F3294"/>
  </w:style>
  <w:style w:type="character" w:styleId="Odwoaniedokomentarza">
    <w:name w:val="annotation reference"/>
    <w:uiPriority w:val="99"/>
    <w:semiHidden/>
    <w:rsid w:val="000F3294"/>
    <w:rPr>
      <w:sz w:val="16"/>
      <w:szCs w:val="16"/>
    </w:rPr>
  </w:style>
  <w:style w:type="paragraph" w:customStyle="1" w:styleId="Default">
    <w:name w:val="Default"/>
    <w:rsid w:val="000F3294"/>
    <w:pPr>
      <w:autoSpaceDE w:val="0"/>
      <w:autoSpaceDN w:val="0"/>
      <w:adjustRightInd w:val="0"/>
    </w:pPr>
    <w:rPr>
      <w:rFonts w:ascii="Verdana" w:eastAsia="Calibri" w:hAnsi="Verdana" w:cs="Verdana"/>
      <w:color w:val="000000"/>
      <w:sz w:val="24"/>
      <w:szCs w:val="24"/>
      <w:lang w:eastAsia="en-US"/>
    </w:rPr>
  </w:style>
  <w:style w:type="character" w:customStyle="1" w:styleId="luchili">
    <w:name w:val="luc_hili"/>
    <w:basedOn w:val="Domylnaczcionkaakapitu"/>
    <w:rsid w:val="000F3294"/>
  </w:style>
  <w:style w:type="character" w:customStyle="1" w:styleId="txt-new">
    <w:name w:val="txt-new"/>
    <w:basedOn w:val="Domylnaczcionkaakapitu"/>
    <w:rsid w:val="000F3294"/>
  </w:style>
  <w:style w:type="paragraph" w:styleId="Tekstpodstawowy">
    <w:name w:val="Body Text"/>
    <w:basedOn w:val="Normalny"/>
    <w:link w:val="TekstpodstawowyZnak"/>
    <w:uiPriority w:val="99"/>
    <w:semiHidden/>
    <w:unhideWhenUsed/>
    <w:rsid w:val="000F3294"/>
    <w:pPr>
      <w:spacing w:after="120"/>
    </w:pPr>
  </w:style>
  <w:style w:type="character" w:customStyle="1" w:styleId="TekstpodstawowyZnak">
    <w:name w:val="Tekst podstawowy Znak"/>
    <w:basedOn w:val="Domylnaczcionkaakapitu"/>
    <w:link w:val="Tekstpodstawowy"/>
    <w:uiPriority w:val="99"/>
    <w:semiHidden/>
    <w:rsid w:val="000F3294"/>
    <w:rPr>
      <w:rFonts w:ascii="Arial" w:hAnsi="Arial"/>
      <w:sz w:val="22"/>
    </w:rPr>
  </w:style>
  <w:style w:type="character" w:customStyle="1" w:styleId="AkapitzlistZnak">
    <w:name w:val="Akapit z listą Znak"/>
    <w:link w:val="Akapitzlist"/>
    <w:uiPriority w:val="34"/>
    <w:locked/>
    <w:rsid w:val="000F3294"/>
    <w:rPr>
      <w:rFonts w:ascii="Arial" w:hAnsi="Arial"/>
      <w:sz w:val="22"/>
    </w:rPr>
  </w:style>
  <w:style w:type="paragraph" w:customStyle="1" w:styleId="Style2">
    <w:name w:val="Style2"/>
    <w:basedOn w:val="Normalny"/>
    <w:uiPriority w:val="99"/>
    <w:rsid w:val="000F3294"/>
    <w:pPr>
      <w:widowControl w:val="0"/>
      <w:autoSpaceDE w:val="0"/>
      <w:autoSpaceDN w:val="0"/>
      <w:adjustRightInd w:val="0"/>
      <w:spacing w:before="0" w:line="255" w:lineRule="exact"/>
      <w:jc w:val="both"/>
    </w:pPr>
    <w:rPr>
      <w:rFonts w:ascii="Trebuchet MS" w:hAnsi="Trebuchet MS"/>
      <w:sz w:val="24"/>
      <w:szCs w:val="24"/>
    </w:rPr>
  </w:style>
  <w:style w:type="character" w:customStyle="1" w:styleId="FontStyle11">
    <w:name w:val="Font Style11"/>
    <w:basedOn w:val="Domylnaczcionkaakapitu"/>
    <w:uiPriority w:val="99"/>
    <w:rsid w:val="000F3294"/>
    <w:rPr>
      <w:rFonts w:ascii="Trebuchet MS" w:hAnsi="Trebuchet MS" w:cs="Trebuchet MS"/>
      <w:sz w:val="22"/>
      <w:szCs w:val="22"/>
    </w:rPr>
  </w:style>
  <w:style w:type="character" w:customStyle="1" w:styleId="ng-binding">
    <w:name w:val="ng-binding"/>
    <w:basedOn w:val="Domylnaczcionkaakapitu"/>
    <w:rsid w:val="000F3294"/>
  </w:style>
  <w:style w:type="character" w:styleId="Uwydatnienie">
    <w:name w:val="Emphasis"/>
    <w:basedOn w:val="Domylnaczcionkaakapitu"/>
    <w:uiPriority w:val="20"/>
    <w:qFormat/>
    <w:rsid w:val="002D2C7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mup.lublin.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mup.lublin.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up.lublin.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up@mup.lublin.pl" TargetMode="External"/><Relationship Id="rId4" Type="http://schemas.openxmlformats.org/officeDocument/2006/relationships/webSettings" Target="webSettings.xml"/><Relationship Id="rId9" Type="http://schemas.openxmlformats.org/officeDocument/2006/relationships/hyperlink" Target="mailto:mup@mup.lubl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21</Pages>
  <Words>10353</Words>
  <Characters>62120</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72329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mlewtak</dc:creator>
  <cp:lastModifiedBy>mlewtak</cp:lastModifiedBy>
  <cp:revision>12</cp:revision>
  <cp:lastPrinted>2020-06-05T12:26:00Z</cp:lastPrinted>
  <dcterms:created xsi:type="dcterms:W3CDTF">2020-06-04T12:50:00Z</dcterms:created>
  <dcterms:modified xsi:type="dcterms:W3CDTF">2020-06-08T10:02:00Z</dcterms:modified>
</cp:coreProperties>
</file>