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9" w:rsidRDefault="002F06BD" w:rsidP="005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MUP.PKIII.371.</w:t>
      </w:r>
      <w:r w:rsidR="00C7389F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.2020</w:t>
      </w:r>
      <w:r w:rsidR="005C0DE9">
        <w:rPr>
          <w:rFonts w:ascii="Times New Roman" w:hAnsi="Times New Roman"/>
          <w:sz w:val="24"/>
          <w:szCs w:val="24"/>
        </w:rPr>
        <w:t>.</w:t>
      </w:r>
      <w:r w:rsidR="00690CED">
        <w:rPr>
          <w:rFonts w:ascii="Times New Roman" w:hAnsi="Times New Roman"/>
          <w:sz w:val="24"/>
          <w:szCs w:val="24"/>
        </w:rPr>
        <w:t>KA</w:t>
      </w:r>
      <w:r w:rsidR="005C0DE9">
        <w:rPr>
          <w:rFonts w:ascii="Times New Roman" w:hAnsi="Times New Roman"/>
          <w:sz w:val="24"/>
          <w:szCs w:val="24"/>
        </w:rPr>
        <w:tab/>
      </w:r>
      <w:r w:rsidR="005C0DE9">
        <w:rPr>
          <w:rFonts w:ascii="Times New Roman" w:hAnsi="Times New Roman"/>
          <w:sz w:val="24"/>
          <w:szCs w:val="24"/>
        </w:rPr>
        <w:tab/>
      </w:r>
      <w:r w:rsidR="005C0DE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93430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Lublin, dnia </w:t>
      </w:r>
      <w:r w:rsidR="00C7389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C7389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C7389F">
        <w:rPr>
          <w:rFonts w:ascii="Times New Roman" w:hAnsi="Times New Roman"/>
          <w:sz w:val="24"/>
          <w:szCs w:val="24"/>
        </w:rPr>
        <w:t>1</w:t>
      </w:r>
      <w:r w:rsidR="005C0DE9">
        <w:rPr>
          <w:rFonts w:ascii="Times New Roman" w:hAnsi="Times New Roman"/>
          <w:sz w:val="24"/>
          <w:szCs w:val="24"/>
        </w:rPr>
        <w:t xml:space="preserve"> r.</w:t>
      </w:r>
    </w:p>
    <w:p w:rsidR="005C0DE9" w:rsidRDefault="005C0DE9" w:rsidP="005C0DE9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C0DE9" w:rsidRDefault="005C0DE9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B5E75" w:rsidRDefault="005B5E75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B5E75" w:rsidRPr="00561FCF" w:rsidRDefault="005B5E75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0B1B84" w:rsidRDefault="005C0DE9" w:rsidP="005C0DE9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 xml:space="preserve">tj. </w:t>
      </w:r>
      <w:r w:rsidRPr="00561FCF">
        <w:rPr>
          <w:rFonts w:ascii="Times New Roman" w:hAnsi="Times New Roman"/>
          <w:szCs w:val="22"/>
        </w:rPr>
        <w:t>Dz. U. z 201</w:t>
      </w:r>
      <w:r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 poz. </w:t>
      </w:r>
      <w:r>
        <w:rPr>
          <w:rFonts w:ascii="Times New Roman" w:hAnsi="Times New Roman"/>
          <w:szCs w:val="22"/>
        </w:rPr>
        <w:t>1843</w:t>
      </w:r>
      <w:r w:rsidR="000E6B07">
        <w:rPr>
          <w:rFonts w:ascii="Times New Roman" w:hAnsi="Times New Roman"/>
          <w:szCs w:val="22"/>
        </w:rPr>
        <w:t xml:space="preserve">, z </w:t>
      </w:r>
      <w:proofErr w:type="spellStart"/>
      <w:r w:rsidR="000E6B07">
        <w:rPr>
          <w:rFonts w:ascii="Times New Roman" w:hAnsi="Times New Roman"/>
          <w:szCs w:val="22"/>
        </w:rPr>
        <w:t>późn</w:t>
      </w:r>
      <w:proofErr w:type="spellEnd"/>
      <w:r w:rsidR="000E6B07">
        <w:rPr>
          <w:rFonts w:ascii="Times New Roman" w:hAnsi="Times New Roman"/>
          <w:szCs w:val="22"/>
        </w:rPr>
        <w:t>. zm.</w:t>
      </w:r>
      <w:r w:rsidRPr="00561FCF">
        <w:rPr>
          <w:rFonts w:ascii="Times New Roman" w:hAnsi="Times New Roman"/>
          <w:szCs w:val="22"/>
        </w:rPr>
        <w:t xml:space="preserve">) Zamawiający informuje, iż w postępowaniu prowadzonym </w:t>
      </w:r>
      <w:r w:rsidR="000E6B07">
        <w:rPr>
          <w:rFonts w:ascii="Times New Roman" w:hAnsi="Times New Roman"/>
          <w:szCs w:val="22"/>
        </w:rPr>
        <w:t xml:space="preserve">                   </w:t>
      </w:r>
      <w:r w:rsidRPr="00561FCF">
        <w:rPr>
          <w:rFonts w:ascii="Times New Roman" w:hAnsi="Times New Roman"/>
          <w:szCs w:val="22"/>
        </w:rPr>
        <w:t xml:space="preserve">w trybie przetargu nieograniczonego </w:t>
      </w:r>
      <w:r w:rsidR="00C7389F">
        <w:rPr>
          <w:rFonts w:ascii="Times New Roman" w:hAnsi="Times New Roman"/>
          <w:szCs w:val="22"/>
        </w:rPr>
        <w:t>na Kompleksową usługę opieki serwisowej dla drukarek i urządzeń wielofunkcyjnych eksploatowanych w MUP w Lublinie</w:t>
      </w:r>
      <w:r w:rsidRPr="002F0F38">
        <w:rPr>
          <w:rFonts w:ascii="Times New Roman" w:hAnsi="Times New Roman"/>
          <w:color w:val="000000"/>
          <w:szCs w:val="22"/>
        </w:rPr>
        <w:t xml:space="preserve">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 w:rsidR="005B5E75">
        <w:rPr>
          <w:rFonts w:ascii="Times New Roman" w:hAnsi="Times New Roman"/>
          <w:szCs w:val="22"/>
        </w:rPr>
        <w:t>:</w:t>
      </w:r>
      <w:r w:rsidR="00C7389F">
        <w:rPr>
          <w:rFonts w:ascii="Times New Roman" w:hAnsi="Times New Roman"/>
          <w:szCs w:val="22"/>
        </w:rPr>
        <w:t xml:space="preserve"> </w:t>
      </w:r>
      <w:r w:rsidR="00C7389F" w:rsidRPr="00C7389F">
        <w:rPr>
          <w:rFonts w:ascii="Times New Roman" w:hAnsi="Times New Roman"/>
          <w:b/>
          <w:szCs w:val="22"/>
        </w:rPr>
        <w:t>2 oferty</w:t>
      </w:r>
    </w:p>
    <w:p w:rsidR="00EC2968" w:rsidRDefault="00EC2968" w:rsidP="00EC2968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B5E75" w:rsidRDefault="005B5E75" w:rsidP="00EC2968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B5E75" w:rsidRPr="00561FCF" w:rsidRDefault="005B5E75" w:rsidP="00EC2968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276"/>
        <w:gridCol w:w="2126"/>
        <w:gridCol w:w="1843"/>
        <w:gridCol w:w="1418"/>
      </w:tblGrid>
      <w:tr w:rsidR="005B5E75" w:rsidRPr="00561FCF" w:rsidTr="005B5E75">
        <w:trPr>
          <w:trHeight w:val="409"/>
        </w:trPr>
        <w:tc>
          <w:tcPr>
            <w:tcW w:w="567" w:type="dxa"/>
          </w:tcPr>
          <w:p w:rsidR="005B5E75" w:rsidRPr="009332E5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32E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35" w:type="dxa"/>
          </w:tcPr>
          <w:p w:rsidR="005B5E75" w:rsidRPr="009332E5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B5E75" w:rsidRPr="009332E5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276" w:type="dxa"/>
          </w:tcPr>
          <w:p w:rsidR="005B5E75" w:rsidRPr="009332E5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B5E75" w:rsidRPr="009332E5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- cena </w:t>
            </w:r>
          </w:p>
        </w:tc>
        <w:tc>
          <w:tcPr>
            <w:tcW w:w="2126" w:type="dxa"/>
          </w:tcPr>
          <w:p w:rsidR="005B5E75" w:rsidRPr="009332E5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B5E75" w:rsidRPr="009332E5" w:rsidRDefault="005B5E75" w:rsidP="00C7389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– </w:t>
            </w:r>
            <w:r>
              <w:rPr>
                <w:rFonts w:ascii="Times New Roman" w:hAnsi="Times New Roman"/>
                <w:b/>
                <w:sz w:val="20"/>
              </w:rPr>
              <w:t xml:space="preserve">czas reakcji na zlecenie wymiany materiałów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eksloatacyjnych</w:t>
            </w:r>
            <w:proofErr w:type="spellEnd"/>
          </w:p>
        </w:tc>
        <w:tc>
          <w:tcPr>
            <w:tcW w:w="1843" w:type="dxa"/>
          </w:tcPr>
          <w:p w:rsidR="005B5E75" w:rsidRPr="009332E5" w:rsidRDefault="005B5E75" w:rsidP="005B5E7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– </w:t>
            </w:r>
            <w:r>
              <w:rPr>
                <w:rFonts w:ascii="Times New Roman" w:hAnsi="Times New Roman"/>
                <w:b/>
                <w:sz w:val="20"/>
              </w:rPr>
              <w:t>czas reakcji na zgłoszenie awarii</w:t>
            </w:r>
          </w:p>
        </w:tc>
        <w:tc>
          <w:tcPr>
            <w:tcW w:w="1418" w:type="dxa"/>
          </w:tcPr>
          <w:p w:rsidR="005B5E75" w:rsidRPr="009332E5" w:rsidRDefault="005B5E75" w:rsidP="005B5E7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Kryterium- autoryzacja serwisowa producenta</w:t>
            </w:r>
          </w:p>
        </w:tc>
      </w:tr>
      <w:tr w:rsidR="005B5E75" w:rsidRPr="00576D52" w:rsidTr="005B5E75">
        <w:trPr>
          <w:trHeight w:val="339"/>
        </w:trPr>
        <w:tc>
          <w:tcPr>
            <w:tcW w:w="567" w:type="dxa"/>
            <w:vAlign w:val="center"/>
          </w:tcPr>
          <w:p w:rsidR="005B5E75" w:rsidRPr="00BF794C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B5E75" w:rsidRPr="00EC2968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B5E75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Printnonstop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Fleet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Spółka z o. o.</w:t>
            </w:r>
          </w:p>
          <w:p w:rsidR="005B5E75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Zawieprzycka 8L</w:t>
            </w:r>
          </w:p>
          <w:p w:rsidR="005B5E75" w:rsidRPr="00BF794C" w:rsidRDefault="005B5E75" w:rsidP="00C7389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20-228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E75" w:rsidRPr="00BF794C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5E75" w:rsidRPr="00BF794C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62 434,80 </w:t>
            </w:r>
            <w:r w:rsidRPr="00BF794C">
              <w:rPr>
                <w:rFonts w:ascii="Times New Roman" w:hAnsi="Times New Roman"/>
                <w:sz w:val="20"/>
              </w:rPr>
              <w:t>zł</w:t>
            </w:r>
          </w:p>
          <w:p w:rsidR="005B5E75" w:rsidRPr="00BF794C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5B5E75" w:rsidRPr="00BF794C" w:rsidRDefault="005B5E75" w:rsidP="005B5E7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B5E75" w:rsidRPr="00BF794C" w:rsidRDefault="005B5E75" w:rsidP="005B5E7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Skrócenie czasu reakcji do godziny 15:15 tego samego dnia roboczego: TAK</w:t>
            </w:r>
          </w:p>
        </w:tc>
        <w:tc>
          <w:tcPr>
            <w:tcW w:w="1843" w:type="dxa"/>
          </w:tcPr>
          <w:p w:rsidR="005B5E75" w:rsidRDefault="005B5E75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5E75" w:rsidRPr="00BF794C" w:rsidRDefault="005B5E75" w:rsidP="005B5E7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Skrócenie czasu reakcji do godziny 15:15 tego samego dnia roboczego: TAK</w:t>
            </w:r>
          </w:p>
        </w:tc>
        <w:tc>
          <w:tcPr>
            <w:tcW w:w="1418" w:type="dxa"/>
          </w:tcPr>
          <w:p w:rsidR="005B5E75" w:rsidRDefault="005B5E75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5E75" w:rsidRDefault="005B5E75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5B5E75" w:rsidTr="005B5E75">
        <w:trPr>
          <w:trHeight w:val="339"/>
        </w:trPr>
        <w:tc>
          <w:tcPr>
            <w:tcW w:w="567" w:type="dxa"/>
            <w:vAlign w:val="center"/>
          </w:tcPr>
          <w:p w:rsidR="005B5E75" w:rsidRPr="00BF794C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B5E75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B5E75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PRINT-SOL</w:t>
            </w:r>
            <w:proofErr w:type="spellEnd"/>
          </w:p>
          <w:p w:rsidR="005B5E75" w:rsidRPr="00C7389F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C7389F">
              <w:rPr>
                <w:rFonts w:ascii="Times New Roman" w:hAnsi="Times New Roman"/>
                <w:sz w:val="20"/>
                <w:lang w:val="en-US"/>
              </w:rPr>
              <w:t>Printing Solutions and Service A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nna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Soldak</w:t>
            </w:r>
            <w:proofErr w:type="spellEnd"/>
          </w:p>
          <w:p w:rsidR="005B5E75" w:rsidRDefault="005B5E75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Iwaszkiewicza 6/4</w:t>
            </w:r>
          </w:p>
          <w:p w:rsidR="005B5E75" w:rsidRPr="00BF794C" w:rsidRDefault="005B5E75" w:rsidP="00C7389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52-211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E75" w:rsidRPr="00BF794C" w:rsidRDefault="005B5E75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63 916,83</w:t>
            </w:r>
            <w:r w:rsidRPr="00BF794C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126" w:type="dxa"/>
          </w:tcPr>
          <w:p w:rsidR="005B5E75" w:rsidRPr="00BF794C" w:rsidRDefault="005B5E75" w:rsidP="005B5E7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B5E75" w:rsidRPr="00BF794C" w:rsidRDefault="005B5E75" w:rsidP="005B5E7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Skrócenie czasu reakcji do godziny 15:15 tego samego dnia roboczego: TAK</w:t>
            </w:r>
          </w:p>
        </w:tc>
        <w:tc>
          <w:tcPr>
            <w:tcW w:w="1843" w:type="dxa"/>
          </w:tcPr>
          <w:p w:rsidR="005B5E75" w:rsidRDefault="005B5E75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5E75" w:rsidRPr="00BF794C" w:rsidRDefault="005B5E75" w:rsidP="005B5E7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Skrócenie czasu reakcji do godziny 15:15 tego samego dnia roboczego: TAK</w:t>
            </w:r>
          </w:p>
        </w:tc>
        <w:tc>
          <w:tcPr>
            <w:tcW w:w="1418" w:type="dxa"/>
          </w:tcPr>
          <w:p w:rsidR="005B5E75" w:rsidRDefault="005B5E75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5E75" w:rsidRDefault="005B5E75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</w:tr>
    </w:tbl>
    <w:p w:rsidR="009332E5" w:rsidRDefault="009332E5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5B5E75" w:rsidRPr="005B5E75">
        <w:rPr>
          <w:rFonts w:ascii="Times New Roman" w:hAnsi="Times New Roman"/>
          <w:b/>
          <w:bCs/>
          <w:szCs w:val="22"/>
        </w:rPr>
        <w:t>90</w:t>
      </w:r>
      <w:r w:rsidR="00D12531">
        <w:rPr>
          <w:rFonts w:ascii="Times New Roman" w:hAnsi="Times New Roman"/>
          <w:b/>
          <w:bCs/>
          <w:szCs w:val="22"/>
        </w:rPr>
        <w:t xml:space="preserve"> </w:t>
      </w:r>
      <w:r w:rsidR="005B5E75">
        <w:rPr>
          <w:rFonts w:ascii="Times New Roman" w:hAnsi="Times New Roman"/>
          <w:b/>
          <w:bCs/>
          <w:szCs w:val="22"/>
        </w:rPr>
        <w:t>00</w:t>
      </w:r>
      <w:r w:rsidR="00D12531">
        <w:rPr>
          <w:rFonts w:ascii="Times New Roman" w:hAnsi="Times New Roman"/>
          <w:b/>
          <w:bCs/>
          <w:szCs w:val="22"/>
        </w:rPr>
        <w:t>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5C0DE9" w:rsidRDefault="005C0DE9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EC2968" w:rsidRPr="00561FCF" w:rsidRDefault="00EC2968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814F4D" w:rsidRPr="007B0FA9" w:rsidRDefault="00934302" w:rsidP="00B02CE8">
      <w:pPr>
        <w:pStyle w:val="Akapitzlist"/>
        <w:spacing w:before="0" w:line="276" w:lineRule="auto"/>
        <w:ind w:left="0"/>
        <w:jc w:val="both"/>
        <w:rPr>
          <w:rFonts w:ascii="Times New Roman" w:hAnsi="Times New Roman"/>
          <w:bCs/>
          <w:szCs w:val="22"/>
        </w:rPr>
      </w:pPr>
      <w:r w:rsidRPr="007B0FA9">
        <w:rPr>
          <w:rFonts w:ascii="Times New Roman" w:hAnsi="Times New Roman"/>
          <w:bCs/>
          <w:szCs w:val="22"/>
        </w:rPr>
        <w:t xml:space="preserve">Wykonawca w terminie 3 dni od dnia zamieszczenia na stronie internetowej niniejszej informacji, ma obowiązek, BEZ DODATKOWEGO WEZWANIA, przekazać Zamawiającemu oświadczenie </w:t>
      </w:r>
      <w:r w:rsidR="00D05196">
        <w:rPr>
          <w:rFonts w:ascii="Times New Roman" w:hAnsi="Times New Roman"/>
          <w:bCs/>
          <w:szCs w:val="22"/>
        </w:rPr>
        <w:br/>
      </w:r>
      <w:r w:rsidRPr="007B0FA9">
        <w:rPr>
          <w:rFonts w:ascii="Times New Roman" w:hAnsi="Times New Roman"/>
          <w:bCs/>
          <w:szCs w:val="22"/>
        </w:rPr>
        <w:t xml:space="preserve">o przynależności lub braku przynależności do grupy kapitałowej (wzór wg załącznika nr </w:t>
      </w:r>
      <w:r w:rsidR="009332E5">
        <w:rPr>
          <w:rFonts w:ascii="Times New Roman" w:hAnsi="Times New Roman"/>
          <w:bCs/>
          <w:szCs w:val="22"/>
        </w:rPr>
        <w:t>3</w:t>
      </w:r>
      <w:r w:rsidRPr="007B0FA9">
        <w:rPr>
          <w:rFonts w:ascii="Times New Roman" w:hAnsi="Times New Roman"/>
          <w:bCs/>
          <w:szCs w:val="22"/>
        </w:rPr>
        <w:t xml:space="preserve"> do SIWZ), </w:t>
      </w:r>
      <w:r w:rsidR="00CC3143">
        <w:rPr>
          <w:rFonts w:ascii="Times New Roman" w:hAnsi="Times New Roman"/>
          <w:bCs/>
          <w:szCs w:val="22"/>
        </w:rPr>
        <w:br/>
      </w:r>
      <w:r w:rsidRPr="007B0FA9">
        <w:rPr>
          <w:rFonts w:ascii="Times New Roman" w:hAnsi="Times New Roman"/>
          <w:bCs/>
          <w:szCs w:val="22"/>
        </w:rPr>
        <w:t xml:space="preserve">o której mowa w art. 24 ust. 1 </w:t>
      </w:r>
      <w:proofErr w:type="spellStart"/>
      <w:r w:rsidRPr="007B0FA9">
        <w:rPr>
          <w:rFonts w:ascii="Times New Roman" w:hAnsi="Times New Roman"/>
          <w:bCs/>
          <w:szCs w:val="22"/>
        </w:rPr>
        <w:t>pkt</w:t>
      </w:r>
      <w:proofErr w:type="spellEnd"/>
      <w:r w:rsidRPr="007B0FA9">
        <w:rPr>
          <w:rFonts w:ascii="Times New Roman" w:hAnsi="Times New Roman"/>
          <w:bCs/>
          <w:szCs w:val="22"/>
        </w:rPr>
        <w:t xml:space="preserve"> 23 </w:t>
      </w:r>
      <w:proofErr w:type="spellStart"/>
      <w:r w:rsidRPr="007B0FA9">
        <w:rPr>
          <w:rFonts w:ascii="Times New Roman" w:hAnsi="Times New Roman"/>
          <w:bCs/>
          <w:szCs w:val="22"/>
        </w:rPr>
        <w:t>ww</w:t>
      </w:r>
      <w:proofErr w:type="spellEnd"/>
      <w:r w:rsidRPr="007B0FA9">
        <w:rPr>
          <w:rFonts w:ascii="Times New Roman" w:hAnsi="Times New Roman"/>
          <w:bCs/>
          <w:szCs w:val="22"/>
        </w:rPr>
        <w:t xml:space="preserve"> ustawy.</w:t>
      </w:r>
      <w:r w:rsidR="007B0FA9">
        <w:rPr>
          <w:rFonts w:ascii="Times New Roman" w:hAnsi="Times New Roman"/>
          <w:bCs/>
          <w:szCs w:val="22"/>
        </w:rPr>
        <w:t xml:space="preserve"> </w:t>
      </w:r>
      <w:r w:rsidRPr="007B0FA9">
        <w:rPr>
          <w:rFonts w:ascii="Times New Roman" w:hAnsi="Times New Roman"/>
          <w:bCs/>
          <w:szCs w:val="22"/>
        </w:rPr>
        <w:t>Forma oświadczenia jest określona w SIWZ.</w:t>
      </w:r>
    </w:p>
    <w:p w:rsidR="00934302" w:rsidRPr="007B0FA9" w:rsidRDefault="00934302" w:rsidP="00B02CE8">
      <w:pPr>
        <w:pStyle w:val="Akapitzlist"/>
        <w:spacing w:before="0" w:line="276" w:lineRule="auto"/>
        <w:ind w:left="0"/>
        <w:jc w:val="both"/>
        <w:rPr>
          <w:rFonts w:ascii="Times New Roman" w:hAnsi="Times New Roman"/>
          <w:bCs/>
          <w:szCs w:val="22"/>
        </w:rPr>
      </w:pPr>
      <w:r w:rsidRPr="007B0FA9">
        <w:rPr>
          <w:rFonts w:ascii="Times New Roman" w:hAnsi="Times New Roman"/>
          <w:bCs/>
          <w:szCs w:val="22"/>
        </w:rPr>
        <w:t>Wraz ze złożeniem oświadczenia</w:t>
      </w:r>
      <w:r w:rsidR="007B0FA9" w:rsidRPr="007B0FA9">
        <w:rPr>
          <w:rFonts w:ascii="Times New Roman" w:hAnsi="Times New Roman"/>
          <w:bCs/>
          <w:szCs w:val="22"/>
        </w:rPr>
        <w:t>, Wykonawca może przedstawić dowody, że powiązania z innym Wykonawcą nie prowadzą do zakłócenia konkurencji w postępowaniu o udzielenie zamówienia.</w:t>
      </w:r>
    </w:p>
    <w:p w:rsidR="007B0FA9" w:rsidRDefault="00814F4D" w:rsidP="00B02CE8">
      <w:pPr>
        <w:spacing w:before="0" w:line="276" w:lineRule="auto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 w:rsidRPr="00814F4D">
        <w:rPr>
          <w:rFonts w:ascii="Times New Roman" w:hAnsi="Times New Roman"/>
          <w:bCs/>
          <w:szCs w:val="22"/>
        </w:rPr>
        <w:tab/>
      </w:r>
      <w:r w:rsidRPr="00814F4D">
        <w:rPr>
          <w:rFonts w:ascii="Times New Roman" w:hAnsi="Times New Roman"/>
          <w:bCs/>
          <w:szCs w:val="22"/>
        </w:rPr>
        <w:tab/>
      </w:r>
      <w:r w:rsidR="00B46F3B">
        <w:rPr>
          <w:rFonts w:ascii="Times New Roman" w:hAnsi="Times New Roman"/>
          <w:bCs/>
          <w:szCs w:val="22"/>
        </w:rPr>
        <w:t xml:space="preserve">            </w:t>
      </w:r>
    </w:p>
    <w:p w:rsidR="007B0FA9" w:rsidRDefault="007B0FA9" w:rsidP="00B944DD">
      <w:pPr>
        <w:spacing w:before="0" w:line="276" w:lineRule="auto"/>
        <w:rPr>
          <w:rFonts w:ascii="Times New Roman" w:hAnsi="Times New Roman"/>
          <w:bCs/>
          <w:szCs w:val="22"/>
        </w:rPr>
      </w:pPr>
    </w:p>
    <w:p w:rsidR="005C0DE9" w:rsidRPr="00814F4D" w:rsidRDefault="005C0DE9" w:rsidP="00B944DD">
      <w:pPr>
        <w:spacing w:before="0" w:line="276" w:lineRule="auto"/>
        <w:jc w:val="both"/>
        <w:rPr>
          <w:rFonts w:ascii="Times New Roman" w:hAnsi="Times New Roman"/>
          <w:bCs/>
          <w:szCs w:val="22"/>
        </w:rPr>
      </w:pPr>
    </w:p>
    <w:p w:rsidR="0045745A" w:rsidRDefault="0045745A" w:rsidP="0045745A">
      <w:pPr>
        <w:pStyle w:val="Nagwek1"/>
        <w:ind w:left="3402" w:firstLine="241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Z up. Prezydenta Miasta Lublin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Dyrektor </w:t>
      </w:r>
    </w:p>
    <w:p w:rsidR="0045745A" w:rsidRDefault="0045745A" w:rsidP="0045745A">
      <w:pPr>
        <w:pStyle w:val="Nagwek1"/>
        <w:ind w:left="3402" w:firstLine="241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Miejskiego Urzędu Pracy w Lublinie</w:t>
      </w:r>
    </w:p>
    <w:p w:rsidR="0045745A" w:rsidRDefault="0045745A" w:rsidP="0045745A">
      <w:pPr>
        <w:pStyle w:val="Nagwek1"/>
        <w:ind w:left="3402" w:firstLine="2410"/>
        <w:rPr>
          <w:b w:val="0"/>
          <w:vanish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ab/>
        <w:t xml:space="preserve">       mgr Katarzyna Kępa</w:t>
      </w:r>
    </w:p>
    <w:p w:rsidR="0045745A" w:rsidRDefault="0045745A" w:rsidP="0045745A">
      <w:pPr>
        <w:ind w:firstLine="2410"/>
        <w:rPr>
          <w:sz w:val="20"/>
        </w:rPr>
      </w:pPr>
    </w:p>
    <w:p w:rsidR="0045745A" w:rsidRDefault="0045745A" w:rsidP="0045745A">
      <w:pPr>
        <w:ind w:firstLine="2410"/>
      </w:pPr>
    </w:p>
    <w:p w:rsidR="005C0DE9" w:rsidRPr="006D5486" w:rsidRDefault="005C0DE9" w:rsidP="005C0DE9">
      <w:pPr>
        <w:rPr>
          <w:rFonts w:ascii="Times New Roman" w:hAnsi="Times New Roman"/>
          <w:szCs w:val="22"/>
        </w:rPr>
      </w:pPr>
    </w:p>
    <w:p w:rsidR="005C0DE9" w:rsidRDefault="005C0DE9" w:rsidP="005C0DE9"/>
    <w:p w:rsidR="006022DF" w:rsidRDefault="006022DF"/>
    <w:sectPr w:rsidR="006022DF" w:rsidSect="00EC2968">
      <w:footerReference w:type="even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9F" w:rsidRDefault="00C7389F" w:rsidP="00350F29">
      <w:pPr>
        <w:spacing w:before="0" w:line="240" w:lineRule="auto"/>
      </w:pPr>
      <w:r>
        <w:separator/>
      </w:r>
    </w:p>
  </w:endnote>
  <w:endnote w:type="continuationSeparator" w:id="0">
    <w:p w:rsidR="00C7389F" w:rsidRDefault="00C7389F" w:rsidP="00350F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9F" w:rsidRDefault="00F82A1D" w:rsidP="00B90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8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389F" w:rsidRDefault="00C7389F" w:rsidP="00B905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8361"/>
      <w:docPartObj>
        <w:docPartGallery w:val="Page Numbers (Bottom of Page)"/>
        <w:docPartUnique/>
      </w:docPartObj>
    </w:sdtPr>
    <w:sdtContent>
      <w:p w:rsidR="00C7389F" w:rsidRDefault="00F82A1D">
        <w:pPr>
          <w:pStyle w:val="Stopka"/>
          <w:jc w:val="right"/>
        </w:pPr>
        <w:fldSimple w:instr=" PAGE   \* MERGEFORMAT ">
          <w:r w:rsidR="0045745A">
            <w:rPr>
              <w:noProof/>
            </w:rPr>
            <w:t>1</w:t>
          </w:r>
        </w:fldSimple>
      </w:p>
    </w:sdtContent>
  </w:sdt>
  <w:p w:rsidR="00C7389F" w:rsidRDefault="00C7389F" w:rsidP="00B905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9F" w:rsidRDefault="00C7389F" w:rsidP="00350F29">
      <w:pPr>
        <w:spacing w:before="0" w:line="240" w:lineRule="auto"/>
      </w:pPr>
      <w:r>
        <w:separator/>
      </w:r>
    </w:p>
  </w:footnote>
  <w:footnote w:type="continuationSeparator" w:id="0">
    <w:p w:rsidR="00C7389F" w:rsidRDefault="00C7389F" w:rsidP="00350F2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E9"/>
    <w:rsid w:val="000042BF"/>
    <w:rsid w:val="0005249A"/>
    <w:rsid w:val="000A07BC"/>
    <w:rsid w:val="000E041B"/>
    <w:rsid w:val="000E6B07"/>
    <w:rsid w:val="000F4CC1"/>
    <w:rsid w:val="00124621"/>
    <w:rsid w:val="001A4957"/>
    <w:rsid w:val="001A6291"/>
    <w:rsid w:val="00217863"/>
    <w:rsid w:val="00220C9F"/>
    <w:rsid w:val="00243166"/>
    <w:rsid w:val="002542F4"/>
    <w:rsid w:val="002F06BD"/>
    <w:rsid w:val="00350F29"/>
    <w:rsid w:val="00353152"/>
    <w:rsid w:val="003B2D49"/>
    <w:rsid w:val="003F4E54"/>
    <w:rsid w:val="00400920"/>
    <w:rsid w:val="004101EE"/>
    <w:rsid w:val="0045745A"/>
    <w:rsid w:val="00485AF3"/>
    <w:rsid w:val="004A3A24"/>
    <w:rsid w:val="0051485C"/>
    <w:rsid w:val="0057691A"/>
    <w:rsid w:val="005B5E75"/>
    <w:rsid w:val="005C0DE9"/>
    <w:rsid w:val="005D6402"/>
    <w:rsid w:val="005E2334"/>
    <w:rsid w:val="006022DF"/>
    <w:rsid w:val="006867DC"/>
    <w:rsid w:val="00690CED"/>
    <w:rsid w:val="006924E5"/>
    <w:rsid w:val="006E41B5"/>
    <w:rsid w:val="006F1FA6"/>
    <w:rsid w:val="00714C9D"/>
    <w:rsid w:val="007832CD"/>
    <w:rsid w:val="007B0FA9"/>
    <w:rsid w:val="007D456B"/>
    <w:rsid w:val="00814F4D"/>
    <w:rsid w:val="00853895"/>
    <w:rsid w:val="00883006"/>
    <w:rsid w:val="00896C8B"/>
    <w:rsid w:val="008A64EA"/>
    <w:rsid w:val="009332E5"/>
    <w:rsid w:val="00934302"/>
    <w:rsid w:val="009E4B52"/>
    <w:rsid w:val="00A43A70"/>
    <w:rsid w:val="00A553BC"/>
    <w:rsid w:val="00A80A05"/>
    <w:rsid w:val="00AB3663"/>
    <w:rsid w:val="00AF2639"/>
    <w:rsid w:val="00B02CE8"/>
    <w:rsid w:val="00B15546"/>
    <w:rsid w:val="00B46F3B"/>
    <w:rsid w:val="00B905F4"/>
    <w:rsid w:val="00B944DD"/>
    <w:rsid w:val="00BF794C"/>
    <w:rsid w:val="00C7389F"/>
    <w:rsid w:val="00CC3143"/>
    <w:rsid w:val="00D05196"/>
    <w:rsid w:val="00D12531"/>
    <w:rsid w:val="00D20AC9"/>
    <w:rsid w:val="00D43884"/>
    <w:rsid w:val="00D905F5"/>
    <w:rsid w:val="00E40DE2"/>
    <w:rsid w:val="00E50AE5"/>
    <w:rsid w:val="00E53637"/>
    <w:rsid w:val="00EC25A8"/>
    <w:rsid w:val="00EC2968"/>
    <w:rsid w:val="00ED22A1"/>
    <w:rsid w:val="00F336D0"/>
    <w:rsid w:val="00F82A1D"/>
    <w:rsid w:val="00FA63AD"/>
    <w:rsid w:val="00FE70BB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E9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DE9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0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DE9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5C0DE9"/>
  </w:style>
  <w:style w:type="paragraph" w:styleId="Akapitzlist">
    <w:name w:val="List Paragraph"/>
    <w:basedOn w:val="Normalny"/>
    <w:link w:val="AkapitzlistZnak"/>
    <w:uiPriority w:val="1"/>
    <w:qFormat/>
    <w:rsid w:val="005C0DE9"/>
    <w:pPr>
      <w:ind w:left="720"/>
      <w:contextualSpacing/>
    </w:pPr>
  </w:style>
  <w:style w:type="table" w:styleId="Tabela-Siatka">
    <w:name w:val="Table Grid"/>
    <w:basedOn w:val="Standardowy"/>
    <w:uiPriority w:val="59"/>
    <w:rsid w:val="00B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25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5A8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737D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40DE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3C19-A334-4D63-AF8A-A37F102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3</cp:revision>
  <cp:lastPrinted>2021-01-21T11:35:00Z</cp:lastPrinted>
  <dcterms:created xsi:type="dcterms:W3CDTF">2021-01-21T11:36:00Z</dcterms:created>
  <dcterms:modified xsi:type="dcterms:W3CDTF">2021-01-21T11:47:00Z</dcterms:modified>
</cp:coreProperties>
</file>