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8" w:rsidRDefault="00A00E98" w:rsidP="00055CEE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055CEE" w:rsidRPr="00561FCF" w:rsidRDefault="00055CEE" w:rsidP="00055CEE">
      <w:pPr>
        <w:spacing w:before="0" w:line="240" w:lineRule="auto"/>
        <w:jc w:val="both"/>
        <w:rPr>
          <w:rFonts w:ascii="Times New Roman" w:hAnsi="Times New Roman"/>
          <w:szCs w:val="22"/>
        </w:rPr>
      </w:pPr>
      <w:r w:rsidRPr="00561FCF">
        <w:rPr>
          <w:rFonts w:ascii="Times New Roman" w:hAnsi="Times New Roman"/>
          <w:szCs w:val="22"/>
        </w:rPr>
        <w:t>MUP.PK</w:t>
      </w:r>
      <w:r>
        <w:rPr>
          <w:rFonts w:ascii="Times New Roman" w:hAnsi="Times New Roman"/>
          <w:szCs w:val="22"/>
        </w:rPr>
        <w:t>.</w:t>
      </w:r>
      <w:r w:rsidRPr="00561FCF">
        <w:rPr>
          <w:rFonts w:ascii="Times New Roman" w:hAnsi="Times New Roman"/>
          <w:szCs w:val="22"/>
        </w:rPr>
        <w:t>III.371</w:t>
      </w:r>
      <w:r>
        <w:rPr>
          <w:rFonts w:ascii="Times New Roman" w:hAnsi="Times New Roman"/>
          <w:szCs w:val="22"/>
        </w:rPr>
        <w:t>.3</w:t>
      </w:r>
      <w:r w:rsidR="007E29EB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>.</w:t>
      </w:r>
      <w:r w:rsidRPr="00561FCF">
        <w:rPr>
          <w:rFonts w:ascii="Times New Roman" w:hAnsi="Times New Roman"/>
          <w:szCs w:val="22"/>
        </w:rPr>
        <w:t>201</w:t>
      </w:r>
      <w:r w:rsidR="007E29EB">
        <w:rPr>
          <w:rFonts w:ascii="Times New Roman" w:hAnsi="Times New Roman"/>
          <w:szCs w:val="22"/>
        </w:rPr>
        <w:t>9</w:t>
      </w:r>
      <w:r w:rsidRPr="00561FCF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>LM</w:t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</w:t>
      </w:r>
      <w:r w:rsidR="00425FB6">
        <w:rPr>
          <w:rFonts w:ascii="Times New Roman" w:hAnsi="Times New Roman"/>
          <w:szCs w:val="22"/>
        </w:rPr>
        <w:t xml:space="preserve">      </w:t>
      </w:r>
      <w:r w:rsidRPr="00561FCF">
        <w:rPr>
          <w:rFonts w:ascii="Times New Roman" w:hAnsi="Times New Roman"/>
          <w:szCs w:val="22"/>
        </w:rPr>
        <w:tab/>
        <w:t xml:space="preserve">Lublin, dnia </w:t>
      </w:r>
      <w:r>
        <w:rPr>
          <w:rFonts w:ascii="Times New Roman" w:hAnsi="Times New Roman"/>
          <w:szCs w:val="22"/>
        </w:rPr>
        <w:t>2</w:t>
      </w:r>
      <w:r w:rsidR="007E29EB">
        <w:rPr>
          <w:rFonts w:ascii="Times New Roman" w:hAnsi="Times New Roman"/>
          <w:szCs w:val="22"/>
        </w:rPr>
        <w:t>9</w:t>
      </w:r>
      <w:r>
        <w:rPr>
          <w:rFonts w:ascii="Times New Roman" w:hAnsi="Times New Roman"/>
          <w:szCs w:val="22"/>
        </w:rPr>
        <w:t>.07.201</w:t>
      </w:r>
      <w:r w:rsidR="00425FB6">
        <w:rPr>
          <w:rFonts w:ascii="Times New Roman" w:hAnsi="Times New Roman"/>
          <w:szCs w:val="22"/>
        </w:rPr>
        <w:t>9</w:t>
      </w:r>
      <w:r w:rsidRPr="00561FCF">
        <w:rPr>
          <w:rFonts w:ascii="Times New Roman" w:hAnsi="Times New Roman"/>
          <w:szCs w:val="22"/>
        </w:rPr>
        <w:t xml:space="preserve"> r.</w:t>
      </w:r>
    </w:p>
    <w:p w:rsidR="00055CEE" w:rsidRPr="00561FCF" w:rsidRDefault="00055CEE" w:rsidP="00055CEE">
      <w:pPr>
        <w:spacing w:before="0" w:line="240" w:lineRule="auto"/>
        <w:ind w:firstLine="357"/>
        <w:jc w:val="both"/>
        <w:rPr>
          <w:rFonts w:ascii="Times New Roman" w:hAnsi="Times New Roman"/>
          <w:b/>
          <w:szCs w:val="22"/>
        </w:rPr>
      </w:pPr>
    </w:p>
    <w:p w:rsidR="00A00E98" w:rsidRDefault="00A00E98" w:rsidP="0022160F">
      <w:pPr>
        <w:spacing w:before="0" w:line="240" w:lineRule="auto"/>
        <w:ind w:firstLine="708"/>
        <w:jc w:val="both"/>
        <w:rPr>
          <w:rFonts w:ascii="Times New Roman" w:hAnsi="Times New Roman"/>
          <w:szCs w:val="22"/>
        </w:rPr>
      </w:pPr>
    </w:p>
    <w:p w:rsidR="00A00E98" w:rsidRDefault="00A00E98" w:rsidP="0022160F">
      <w:pPr>
        <w:spacing w:before="0" w:line="240" w:lineRule="auto"/>
        <w:ind w:firstLine="708"/>
        <w:jc w:val="both"/>
        <w:rPr>
          <w:rFonts w:ascii="Times New Roman" w:hAnsi="Times New Roman"/>
          <w:szCs w:val="22"/>
        </w:rPr>
      </w:pPr>
    </w:p>
    <w:p w:rsidR="00055CEE" w:rsidRPr="0022160F" w:rsidRDefault="00055CEE" w:rsidP="0022160F">
      <w:pPr>
        <w:spacing w:before="0" w:line="240" w:lineRule="auto"/>
        <w:ind w:firstLine="708"/>
        <w:jc w:val="both"/>
        <w:rPr>
          <w:rFonts w:ascii="Times New Roman" w:hAnsi="Times New Roman"/>
          <w:b/>
          <w:szCs w:val="22"/>
        </w:rPr>
      </w:pP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szCs w:val="22"/>
        </w:rPr>
        <w:tab/>
      </w:r>
      <w:r w:rsidRPr="00561FCF">
        <w:rPr>
          <w:rFonts w:ascii="Times New Roman" w:hAnsi="Times New Roman"/>
          <w:b/>
          <w:szCs w:val="22"/>
        </w:rPr>
        <w:tab/>
      </w:r>
      <w:r w:rsidRPr="00561FCF">
        <w:rPr>
          <w:rFonts w:ascii="Times New Roman" w:hAnsi="Times New Roman"/>
          <w:b/>
          <w:szCs w:val="22"/>
        </w:rPr>
        <w:tab/>
      </w:r>
    </w:p>
    <w:p w:rsidR="00055CEE" w:rsidRDefault="00055CEE" w:rsidP="00055CEE">
      <w:pPr>
        <w:jc w:val="both"/>
        <w:rPr>
          <w:rFonts w:ascii="Times New Roman" w:hAnsi="Times New Roman"/>
          <w:szCs w:val="22"/>
        </w:rPr>
      </w:pPr>
      <w:r w:rsidRPr="0022160F">
        <w:rPr>
          <w:rFonts w:ascii="Times New Roman" w:hAnsi="Times New Roman"/>
          <w:szCs w:val="22"/>
        </w:rPr>
        <w:t xml:space="preserve">Działając na podstawie art. 86 ust. 5 ustawy z dnia 29.01.2004 r. Prawo zamówień publicznych </w:t>
      </w:r>
      <w:r w:rsidR="00327456">
        <w:rPr>
          <w:rFonts w:ascii="Times New Roman" w:hAnsi="Times New Roman"/>
          <w:szCs w:val="22"/>
        </w:rPr>
        <w:t xml:space="preserve">                 </w:t>
      </w:r>
      <w:r w:rsidRPr="0022160F">
        <w:rPr>
          <w:rFonts w:ascii="Times New Roman" w:hAnsi="Times New Roman"/>
          <w:szCs w:val="22"/>
        </w:rPr>
        <w:t xml:space="preserve">(Dz. U. z 2018r. poz. 1986, z </w:t>
      </w:r>
      <w:proofErr w:type="spellStart"/>
      <w:r w:rsidRPr="0022160F">
        <w:rPr>
          <w:rFonts w:ascii="Times New Roman" w:hAnsi="Times New Roman"/>
          <w:szCs w:val="22"/>
        </w:rPr>
        <w:t>późn</w:t>
      </w:r>
      <w:proofErr w:type="spellEnd"/>
      <w:r w:rsidRPr="0022160F">
        <w:rPr>
          <w:rFonts w:ascii="Times New Roman" w:hAnsi="Times New Roman"/>
          <w:szCs w:val="22"/>
        </w:rPr>
        <w:t>. zm.) Zamawiający informuje, iż w postępowaniu prowadzonym</w:t>
      </w:r>
      <w:r w:rsidR="00327456">
        <w:rPr>
          <w:rFonts w:ascii="Times New Roman" w:hAnsi="Times New Roman"/>
          <w:szCs w:val="22"/>
        </w:rPr>
        <w:t xml:space="preserve">               </w:t>
      </w:r>
      <w:r w:rsidRPr="0022160F">
        <w:rPr>
          <w:rFonts w:ascii="Times New Roman" w:hAnsi="Times New Roman"/>
          <w:szCs w:val="22"/>
        </w:rPr>
        <w:t xml:space="preserve"> w trybie przetargu nieograniczonego na</w:t>
      </w:r>
      <w:r w:rsidRPr="0022160F">
        <w:rPr>
          <w:rFonts w:ascii="Times New Roman" w:hAnsi="Times New Roman"/>
          <w:i/>
          <w:szCs w:val="22"/>
        </w:rPr>
        <w:t xml:space="preserve"> </w:t>
      </w:r>
      <w:r w:rsidRPr="0022160F">
        <w:rPr>
          <w:rFonts w:ascii="Times New Roman" w:hAnsi="Times New Roman"/>
          <w:color w:val="000000"/>
          <w:szCs w:val="22"/>
        </w:rPr>
        <w:t>U</w:t>
      </w:r>
      <w:r w:rsidRPr="0022160F">
        <w:rPr>
          <w:rFonts w:ascii="Times New Roman" w:hAnsi="Times New Roman"/>
          <w:szCs w:val="22"/>
        </w:rPr>
        <w:t xml:space="preserve">sługi kompleksowego utrzymania czystości w budynku MUP w Lublinie i w pomieszczeniach wynajmowanych dla potrzeb MUP w Lublinie oraz usługę utrzymania czystości terenu zewnętrznego przy budynku MUP w Lublinie, w tym odśnieżanie                   i zapobieganie gołoledzi i śliskości pośniegowej, w okresie 24 miesięcy, nie wcześniej jednak niż od 01.09.2019 r. do upływu terminu składania ofert złożono </w:t>
      </w:r>
      <w:r w:rsidR="0022160F">
        <w:rPr>
          <w:rFonts w:ascii="Times New Roman" w:hAnsi="Times New Roman"/>
          <w:szCs w:val="22"/>
        </w:rPr>
        <w:t>9</w:t>
      </w:r>
      <w:r w:rsidRPr="0022160F">
        <w:rPr>
          <w:rFonts w:ascii="Times New Roman" w:hAnsi="Times New Roman"/>
          <w:szCs w:val="22"/>
        </w:rPr>
        <w:t xml:space="preserve"> ofert:</w:t>
      </w:r>
    </w:p>
    <w:p w:rsidR="00055CEE" w:rsidRPr="0022160F" w:rsidRDefault="00055CEE" w:rsidP="00055CEE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3546"/>
        <w:gridCol w:w="1857"/>
        <w:gridCol w:w="3246"/>
      </w:tblGrid>
      <w:tr w:rsidR="00055CEE" w:rsidRPr="0022160F" w:rsidTr="0022160F">
        <w:trPr>
          <w:trHeight w:val="409"/>
        </w:trPr>
        <w:tc>
          <w:tcPr>
            <w:tcW w:w="957" w:type="dxa"/>
          </w:tcPr>
          <w:p w:rsidR="00055CEE" w:rsidRPr="0022160F" w:rsidRDefault="00055CEE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55CEE" w:rsidRDefault="00055CEE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2160F">
              <w:rPr>
                <w:rFonts w:ascii="Times New Roman" w:hAnsi="Times New Roman"/>
                <w:b/>
                <w:szCs w:val="22"/>
              </w:rPr>
              <w:t>Lp.</w:t>
            </w:r>
          </w:p>
          <w:p w:rsidR="00A00E98" w:rsidRDefault="00A00E98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A00E98" w:rsidRPr="0022160F" w:rsidRDefault="00A00E98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6" w:type="dxa"/>
          </w:tcPr>
          <w:p w:rsidR="00055CEE" w:rsidRPr="0022160F" w:rsidRDefault="00055CEE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55CEE" w:rsidRPr="0022160F" w:rsidRDefault="00055CEE" w:rsidP="0022160F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2160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57" w:type="dxa"/>
          </w:tcPr>
          <w:p w:rsidR="00055CEE" w:rsidRPr="0022160F" w:rsidRDefault="00055CEE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55CEE" w:rsidRPr="0022160F" w:rsidRDefault="00055CEE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2160F">
              <w:rPr>
                <w:rFonts w:ascii="Times New Roman" w:hAnsi="Times New Roman"/>
                <w:b/>
                <w:szCs w:val="22"/>
              </w:rPr>
              <w:t xml:space="preserve">Kryterium - Cena </w:t>
            </w:r>
          </w:p>
        </w:tc>
        <w:tc>
          <w:tcPr>
            <w:tcW w:w="3246" w:type="dxa"/>
          </w:tcPr>
          <w:p w:rsidR="00055CEE" w:rsidRPr="0022160F" w:rsidRDefault="00055CEE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55CEE" w:rsidRPr="0022160F" w:rsidRDefault="00055CEE" w:rsidP="0022160F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2160F">
              <w:rPr>
                <w:rFonts w:ascii="Times New Roman" w:hAnsi="Times New Roman"/>
                <w:b/>
                <w:szCs w:val="22"/>
              </w:rPr>
              <w:t>Kryterium - częstotliwość mycia okien w ciągu 12 miesięcy</w:t>
            </w:r>
          </w:p>
        </w:tc>
      </w:tr>
      <w:tr w:rsidR="00055CEE" w:rsidRPr="0022160F" w:rsidTr="0022160F">
        <w:trPr>
          <w:trHeight w:val="880"/>
        </w:trPr>
        <w:tc>
          <w:tcPr>
            <w:tcW w:w="957" w:type="dxa"/>
            <w:shd w:val="clear" w:color="auto" w:fill="auto"/>
          </w:tcPr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1.</w:t>
            </w:r>
          </w:p>
          <w:p w:rsidR="00055CEE" w:rsidRDefault="00055CEE" w:rsidP="006C786E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  <w:p w:rsidR="00A00E98" w:rsidRPr="0022160F" w:rsidRDefault="00A00E98" w:rsidP="006C786E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22160F" w:rsidRDefault="00055CEE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Style w:val="col2"/>
                <w:rFonts w:ascii="Times New Roman" w:hAnsi="Times New Roman" w:cs="Times New Roman"/>
              </w:rPr>
            </w:pPr>
            <w:r w:rsidRPr="0022160F">
              <w:rPr>
                <w:rStyle w:val="col2"/>
                <w:rFonts w:ascii="Times New Roman" w:hAnsi="Times New Roman" w:cs="Times New Roman"/>
              </w:rPr>
              <w:t xml:space="preserve">JAK-BUD </w:t>
            </w:r>
            <w:r w:rsidR="00A00E98" w:rsidRPr="0022160F">
              <w:rPr>
                <w:rStyle w:val="col2"/>
                <w:rFonts w:ascii="Times New Roman" w:hAnsi="Times New Roman" w:cs="Times New Roman"/>
              </w:rPr>
              <w:t>Jakub Budziński</w:t>
            </w:r>
          </w:p>
          <w:p w:rsidR="00A00E98" w:rsidRDefault="00A00E98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Style w:val="col2"/>
                <w:rFonts w:ascii="Times New Roman" w:hAnsi="Times New Roman" w:cs="Times New Roman"/>
              </w:rPr>
            </w:pPr>
            <w:r w:rsidRPr="0022160F">
              <w:rPr>
                <w:rStyle w:val="col2"/>
                <w:rFonts w:ascii="Times New Roman" w:hAnsi="Times New Roman" w:cs="Times New Roman"/>
              </w:rPr>
              <w:t>Wola Podłężna</w:t>
            </w:r>
          </w:p>
          <w:p w:rsidR="00055CEE" w:rsidRPr="0022160F" w:rsidRDefault="00055CEE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Style w:val="col2"/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22160F">
              <w:rPr>
                <w:rStyle w:val="col2"/>
                <w:rFonts w:ascii="Times New Roman" w:hAnsi="Times New Roman" w:cs="Times New Roman"/>
              </w:rPr>
              <w:t>Rudzicka</w:t>
            </w:r>
            <w:proofErr w:type="spellEnd"/>
            <w:r w:rsidRPr="0022160F">
              <w:rPr>
                <w:rStyle w:val="col2"/>
                <w:rFonts w:ascii="Times New Roman" w:hAnsi="Times New Roman" w:cs="Times New Roman"/>
              </w:rPr>
              <w:t xml:space="preserve"> 40</w:t>
            </w:r>
            <w:r w:rsidR="00A00E98">
              <w:rPr>
                <w:rStyle w:val="col2"/>
                <w:rFonts w:ascii="Times New Roman" w:hAnsi="Times New Roman" w:cs="Times New Roman"/>
              </w:rPr>
              <w:t xml:space="preserve"> </w:t>
            </w:r>
            <w:r w:rsidRPr="0022160F">
              <w:rPr>
                <w:rStyle w:val="col2"/>
                <w:rFonts w:ascii="Times New Roman" w:hAnsi="Times New Roman" w:cs="Times New Roman"/>
              </w:rPr>
              <w:t>I</w:t>
            </w:r>
          </w:p>
          <w:p w:rsidR="00055CEE" w:rsidRPr="0022160F" w:rsidRDefault="00055CEE" w:rsidP="00A00E98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Style w:val="col2"/>
                <w:rFonts w:ascii="Times New Roman" w:hAnsi="Times New Roman" w:cs="Times New Roman"/>
              </w:rPr>
              <w:t xml:space="preserve">62-510 </w:t>
            </w:r>
            <w:r w:rsidR="00A00E98">
              <w:rPr>
                <w:rStyle w:val="col2"/>
                <w:rFonts w:ascii="Times New Roman" w:hAnsi="Times New Roman" w:cs="Times New Roman"/>
              </w:rPr>
              <w:t>Konin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CEE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257 119,20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6C786E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A00E98">
              <w:rPr>
                <w:rFonts w:ascii="Times New Roman" w:hAnsi="Times New Roman"/>
                <w:szCs w:val="22"/>
              </w:rPr>
              <w:t xml:space="preserve"> lub więcej razy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2160F">
              <w:rPr>
                <w:rFonts w:ascii="Times New Roman" w:hAnsi="Times New Roman"/>
                <w:szCs w:val="22"/>
              </w:rPr>
              <w:t xml:space="preserve">w ciągu </w:t>
            </w:r>
          </w:p>
          <w:p w:rsidR="00055CEE" w:rsidRPr="0022160F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 xml:space="preserve">12 </w:t>
            </w:r>
            <w:proofErr w:type="spellStart"/>
            <w:r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  <w:tr w:rsidR="00055CEE" w:rsidRPr="0022160F" w:rsidTr="0022160F">
        <w:trPr>
          <w:trHeight w:val="694"/>
        </w:trPr>
        <w:tc>
          <w:tcPr>
            <w:tcW w:w="957" w:type="dxa"/>
            <w:shd w:val="clear" w:color="auto" w:fill="auto"/>
          </w:tcPr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2.</w:t>
            </w:r>
          </w:p>
          <w:p w:rsidR="00055CEE" w:rsidRDefault="00055CEE" w:rsidP="006C786E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0E98" w:rsidRPr="0022160F" w:rsidRDefault="00A00E98" w:rsidP="006C786E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055CEE" w:rsidRPr="0022160F" w:rsidRDefault="00055CEE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Usługi Techniczno</w:t>
            </w:r>
            <w:r w:rsidR="00A00E98">
              <w:rPr>
                <w:rFonts w:ascii="Times New Roman" w:hAnsi="Times New Roman" w:cs="Times New Roman"/>
              </w:rPr>
              <w:t>-</w:t>
            </w:r>
            <w:r w:rsidRPr="0022160F">
              <w:rPr>
                <w:rFonts w:ascii="Times New Roman" w:hAnsi="Times New Roman" w:cs="Times New Roman"/>
              </w:rPr>
              <w:t xml:space="preserve"> Melioracyjne</w:t>
            </w:r>
          </w:p>
          <w:p w:rsidR="00055CEE" w:rsidRPr="0022160F" w:rsidRDefault="00A00E98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HYDROTECH</w:t>
            </w:r>
            <w:r w:rsidR="00055CEE" w:rsidRPr="0022160F">
              <w:rPr>
                <w:rFonts w:ascii="Times New Roman" w:hAnsi="Times New Roman" w:cs="Times New Roman"/>
              </w:rPr>
              <w:t xml:space="preserve"> Sp. z o.o.</w:t>
            </w:r>
          </w:p>
          <w:p w:rsidR="00055CEE" w:rsidRPr="0022160F" w:rsidRDefault="00055CEE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ul. Rynek 48</w:t>
            </w:r>
          </w:p>
          <w:p w:rsidR="00055CEE" w:rsidRPr="0022160F" w:rsidRDefault="00055CEE" w:rsidP="00055C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56-400 Oleśnica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CEE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277 000,00</w:t>
            </w:r>
            <w:r w:rsidR="00A00E98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="00055CEE" w:rsidRPr="0022160F"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6C786E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 </w:t>
            </w:r>
            <w:r w:rsidR="00A00E98">
              <w:rPr>
                <w:rFonts w:ascii="Times New Roman" w:hAnsi="Times New Roman"/>
                <w:szCs w:val="22"/>
              </w:rPr>
              <w:t xml:space="preserve">lub więcej </w:t>
            </w:r>
            <w:r w:rsidR="00A00E98" w:rsidRPr="0022160F">
              <w:rPr>
                <w:rFonts w:ascii="Times New Roman" w:hAnsi="Times New Roman"/>
                <w:szCs w:val="22"/>
              </w:rPr>
              <w:t xml:space="preserve"> </w:t>
            </w:r>
            <w:r w:rsidR="00055CEE" w:rsidRPr="0022160F">
              <w:rPr>
                <w:rFonts w:ascii="Times New Roman" w:hAnsi="Times New Roman"/>
                <w:szCs w:val="22"/>
              </w:rPr>
              <w:t>razy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055CEE" w:rsidRPr="0022160F">
              <w:rPr>
                <w:rFonts w:ascii="Times New Roman" w:hAnsi="Times New Roman"/>
                <w:szCs w:val="22"/>
              </w:rPr>
              <w:t xml:space="preserve">w ciągu </w:t>
            </w:r>
          </w:p>
          <w:p w:rsidR="00055CEE" w:rsidRPr="0022160F" w:rsidRDefault="00055CEE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 xml:space="preserve">12 </w:t>
            </w:r>
            <w:proofErr w:type="spellStart"/>
            <w:r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  <w:tr w:rsidR="00055CEE" w:rsidRPr="0022160F" w:rsidTr="0022160F">
        <w:trPr>
          <w:trHeight w:val="1154"/>
        </w:trPr>
        <w:tc>
          <w:tcPr>
            <w:tcW w:w="957" w:type="dxa"/>
            <w:shd w:val="clear" w:color="auto" w:fill="auto"/>
          </w:tcPr>
          <w:p w:rsidR="00A00E98" w:rsidRPr="00A00E98" w:rsidRDefault="00A00E98" w:rsidP="006C786E">
            <w:pPr>
              <w:jc w:val="center"/>
              <w:rPr>
                <w:rFonts w:ascii="Times New Roman" w:hAnsi="Times New Roman"/>
              </w:rPr>
            </w:pPr>
          </w:p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3.</w:t>
            </w:r>
          </w:p>
          <w:p w:rsidR="00055CEE" w:rsidRPr="0022160F" w:rsidRDefault="00055CEE" w:rsidP="006C786E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055CEE" w:rsidRPr="0022160F" w:rsidRDefault="00055CEE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Usługi Hydrotechniczno-Budowlane</w:t>
            </w:r>
          </w:p>
          <w:p w:rsidR="00055CEE" w:rsidRPr="0022160F" w:rsidRDefault="00A00E98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HYDROBUD</w:t>
            </w:r>
            <w:r w:rsidR="00055CEE" w:rsidRPr="0022160F">
              <w:rPr>
                <w:rFonts w:ascii="Times New Roman" w:hAnsi="Times New Roman" w:cs="Times New Roman"/>
              </w:rPr>
              <w:t xml:space="preserve"> Sp. z o.o.</w:t>
            </w:r>
          </w:p>
          <w:p w:rsidR="00055CEE" w:rsidRPr="0022160F" w:rsidRDefault="00055CEE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ul. 11 Listopada 25</w:t>
            </w:r>
          </w:p>
          <w:p w:rsidR="00055CEE" w:rsidRPr="0022160F" w:rsidRDefault="00055CEE" w:rsidP="00055CE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62-510 Konin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CEE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299 000,00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6C786E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 </w:t>
            </w:r>
            <w:r w:rsidR="00A00E98">
              <w:rPr>
                <w:rFonts w:ascii="Times New Roman" w:hAnsi="Times New Roman"/>
                <w:szCs w:val="22"/>
              </w:rPr>
              <w:t xml:space="preserve">lub więcej </w:t>
            </w:r>
            <w:r w:rsidR="00055CEE" w:rsidRPr="0022160F">
              <w:rPr>
                <w:rFonts w:ascii="Times New Roman" w:hAnsi="Times New Roman"/>
                <w:szCs w:val="22"/>
              </w:rPr>
              <w:t xml:space="preserve">razy w ciągu </w:t>
            </w:r>
          </w:p>
          <w:p w:rsidR="00055CEE" w:rsidRPr="0022160F" w:rsidRDefault="00055CEE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 xml:space="preserve">12 </w:t>
            </w:r>
            <w:proofErr w:type="spellStart"/>
            <w:r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  <w:tr w:rsidR="00055CEE" w:rsidRPr="0022160F" w:rsidTr="0022160F">
        <w:trPr>
          <w:trHeight w:val="694"/>
        </w:trPr>
        <w:tc>
          <w:tcPr>
            <w:tcW w:w="957" w:type="dxa"/>
            <w:shd w:val="clear" w:color="auto" w:fill="auto"/>
          </w:tcPr>
          <w:p w:rsidR="00055CEE" w:rsidRPr="0022160F" w:rsidRDefault="006C786E" w:rsidP="006C7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55CEE" w:rsidRPr="0022160F">
              <w:rPr>
                <w:rFonts w:ascii="Times New Roman" w:hAnsi="Times New Roman"/>
              </w:rPr>
              <w:t>4.</w:t>
            </w:r>
          </w:p>
        </w:tc>
        <w:tc>
          <w:tcPr>
            <w:tcW w:w="3546" w:type="dxa"/>
            <w:shd w:val="clear" w:color="auto" w:fill="auto"/>
          </w:tcPr>
          <w:p w:rsidR="00055CEE" w:rsidRPr="0022160F" w:rsidRDefault="00055CEE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 xml:space="preserve">F.U. M.A.D.  Service Mirosław </w:t>
            </w:r>
            <w:proofErr w:type="spellStart"/>
            <w:r w:rsidRPr="0022160F">
              <w:rPr>
                <w:rFonts w:ascii="Times New Roman" w:hAnsi="Times New Roman" w:cs="Times New Roman"/>
              </w:rPr>
              <w:t>Droń</w:t>
            </w:r>
            <w:proofErr w:type="spellEnd"/>
          </w:p>
          <w:p w:rsidR="008B5270" w:rsidRPr="0022160F" w:rsidRDefault="008B5270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Jamielnik  Kolonia 11 a</w:t>
            </w:r>
          </w:p>
          <w:p w:rsidR="00055CEE" w:rsidRPr="0022160F" w:rsidRDefault="008B5270" w:rsidP="00922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21</w:t>
            </w:r>
            <w:r w:rsidR="00922A24">
              <w:rPr>
                <w:rFonts w:ascii="Times New Roman" w:hAnsi="Times New Roman" w:cs="Times New Roman"/>
              </w:rPr>
              <w:t>-4</w:t>
            </w:r>
            <w:r w:rsidRPr="0022160F">
              <w:rPr>
                <w:rFonts w:ascii="Times New Roman" w:hAnsi="Times New Roman" w:cs="Times New Roman"/>
              </w:rPr>
              <w:t xml:space="preserve">50 Stoczek </w:t>
            </w:r>
            <w:r w:rsidR="00922A24">
              <w:rPr>
                <w:rFonts w:ascii="Times New Roman" w:hAnsi="Times New Roman" w:cs="Times New Roman"/>
              </w:rPr>
              <w:t>Ł</w:t>
            </w:r>
            <w:r w:rsidRPr="0022160F">
              <w:rPr>
                <w:rFonts w:ascii="Times New Roman" w:hAnsi="Times New Roman" w:cs="Times New Roman"/>
              </w:rPr>
              <w:t>ukowski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55CEE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607 232, 48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055CEE" w:rsidRPr="0022160F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 </w:t>
            </w:r>
            <w:r w:rsidR="00055CEE" w:rsidRPr="0022160F">
              <w:rPr>
                <w:rFonts w:ascii="Times New Roman" w:hAnsi="Times New Roman"/>
                <w:szCs w:val="22"/>
              </w:rPr>
              <w:t xml:space="preserve">razy w ciągu 12 </w:t>
            </w:r>
            <w:proofErr w:type="spellStart"/>
            <w:r w:rsidR="00055CEE"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  <w:tr w:rsidR="00055CEE" w:rsidRPr="0022160F" w:rsidTr="0022160F">
        <w:trPr>
          <w:trHeight w:val="694"/>
        </w:trPr>
        <w:tc>
          <w:tcPr>
            <w:tcW w:w="957" w:type="dxa"/>
            <w:shd w:val="clear" w:color="auto" w:fill="auto"/>
          </w:tcPr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5.</w:t>
            </w:r>
          </w:p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055CEE" w:rsidRPr="0022160F" w:rsidRDefault="00055CEE" w:rsidP="006C786E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922A24" w:rsidRDefault="00922A24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Konsorcjum:</w:t>
            </w:r>
          </w:p>
          <w:p w:rsidR="002A21B2" w:rsidRDefault="002A21B2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55CEE" w:rsidRPr="0022160F" w:rsidRDefault="008B5270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60F">
              <w:rPr>
                <w:rFonts w:ascii="Times New Roman" w:hAnsi="Times New Roman" w:cs="Times New Roman"/>
              </w:rPr>
              <w:t>World</w:t>
            </w:r>
            <w:proofErr w:type="spellEnd"/>
            <w:r w:rsidRPr="0022160F">
              <w:rPr>
                <w:rFonts w:ascii="Times New Roman" w:hAnsi="Times New Roman" w:cs="Times New Roman"/>
              </w:rPr>
              <w:t xml:space="preserve"> System</w:t>
            </w:r>
            <w:r w:rsidR="00922A24">
              <w:rPr>
                <w:rFonts w:ascii="Times New Roman" w:hAnsi="Times New Roman" w:cs="Times New Roman"/>
              </w:rPr>
              <w:t>s</w:t>
            </w:r>
            <w:r w:rsidRPr="0022160F">
              <w:rPr>
                <w:rFonts w:ascii="Times New Roman" w:hAnsi="Times New Roman" w:cs="Times New Roman"/>
              </w:rPr>
              <w:t xml:space="preserve"> Sp. z o.o.</w:t>
            </w:r>
          </w:p>
          <w:p w:rsidR="008B5270" w:rsidRPr="0022160F" w:rsidRDefault="008B5270" w:rsidP="00425FB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ul. Fryde</w:t>
            </w:r>
            <w:r w:rsidR="00425FB6" w:rsidRPr="0022160F">
              <w:rPr>
                <w:rFonts w:ascii="Times New Roman" w:hAnsi="Times New Roman" w:cs="Times New Roman"/>
              </w:rPr>
              <w:t>r</w:t>
            </w:r>
            <w:r w:rsidRPr="0022160F">
              <w:rPr>
                <w:rFonts w:ascii="Times New Roman" w:hAnsi="Times New Roman" w:cs="Times New Roman"/>
              </w:rPr>
              <w:t>yka Chopina 36</w:t>
            </w:r>
          </w:p>
          <w:p w:rsidR="00922A24" w:rsidRDefault="008B5270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83-000 Pruszcz Gdański</w:t>
            </w:r>
          </w:p>
          <w:p w:rsidR="00922A24" w:rsidRDefault="00922A24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22A24" w:rsidRDefault="00922A24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="00C65BE7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Guard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Security Sp. z o.o. </w:t>
            </w:r>
          </w:p>
          <w:p w:rsidR="00922A24" w:rsidRDefault="00922A24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Mickiewicza 10</w:t>
            </w:r>
          </w:p>
          <w:p w:rsidR="00922A24" w:rsidRDefault="00922A24" w:rsidP="00922A2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83-2</w:t>
            </w:r>
            <w:r w:rsidR="00C65B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 Czarna Woda</w:t>
            </w:r>
          </w:p>
          <w:p w:rsidR="00922A24" w:rsidRPr="0022160F" w:rsidRDefault="00922A24" w:rsidP="00922A2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55CEE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412 035, 60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6C786E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 </w:t>
            </w:r>
            <w:r w:rsidR="00A00E98">
              <w:rPr>
                <w:rFonts w:ascii="Times New Roman" w:hAnsi="Times New Roman"/>
                <w:szCs w:val="22"/>
              </w:rPr>
              <w:t xml:space="preserve">lub więcej </w:t>
            </w:r>
            <w:r w:rsidR="00A00E98" w:rsidRPr="0022160F">
              <w:rPr>
                <w:rFonts w:ascii="Times New Roman" w:hAnsi="Times New Roman"/>
                <w:szCs w:val="22"/>
              </w:rPr>
              <w:t xml:space="preserve"> </w:t>
            </w:r>
            <w:r w:rsidR="00055CEE" w:rsidRPr="0022160F">
              <w:rPr>
                <w:rFonts w:ascii="Times New Roman" w:hAnsi="Times New Roman"/>
                <w:szCs w:val="22"/>
              </w:rPr>
              <w:t>razy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055CEE" w:rsidRPr="0022160F">
              <w:rPr>
                <w:rFonts w:ascii="Times New Roman" w:hAnsi="Times New Roman"/>
                <w:szCs w:val="22"/>
              </w:rPr>
              <w:t xml:space="preserve">w ciągu </w:t>
            </w:r>
          </w:p>
          <w:p w:rsidR="00055CEE" w:rsidRPr="0022160F" w:rsidRDefault="00055CEE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 xml:space="preserve">12 </w:t>
            </w:r>
            <w:proofErr w:type="spellStart"/>
            <w:r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  <w:tr w:rsidR="00055CEE" w:rsidRPr="0022160F" w:rsidTr="0022160F">
        <w:trPr>
          <w:trHeight w:val="694"/>
        </w:trPr>
        <w:tc>
          <w:tcPr>
            <w:tcW w:w="957" w:type="dxa"/>
            <w:shd w:val="clear" w:color="auto" w:fill="auto"/>
          </w:tcPr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055CEE" w:rsidRPr="0022160F" w:rsidRDefault="00055CEE" w:rsidP="006C786E">
            <w:pPr>
              <w:pStyle w:val="Akapitzlist"/>
              <w:ind w:left="426"/>
              <w:jc w:val="center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shd w:val="clear" w:color="auto" w:fill="auto"/>
          </w:tcPr>
          <w:p w:rsidR="00425FB6" w:rsidRPr="0022160F" w:rsidRDefault="00425FB6" w:rsidP="00425FB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SKAREM Sp. z o.o.</w:t>
            </w:r>
          </w:p>
          <w:p w:rsidR="00425FB6" w:rsidRPr="0022160F" w:rsidRDefault="00922A24" w:rsidP="00425FB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1 </w:t>
            </w:r>
            <w:r w:rsidR="00425FB6" w:rsidRPr="0022160F">
              <w:rPr>
                <w:rFonts w:ascii="Times New Roman" w:hAnsi="Times New Roman" w:cs="Times New Roman"/>
              </w:rPr>
              <w:t>Sierpnia 24</w:t>
            </w:r>
          </w:p>
          <w:p w:rsidR="00055CEE" w:rsidRPr="0022160F" w:rsidRDefault="00425FB6" w:rsidP="00425FB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/>
              </w:rPr>
              <w:t>37-450 Stalowa Wola</w:t>
            </w:r>
          </w:p>
          <w:p w:rsidR="00055CEE" w:rsidRPr="0022160F" w:rsidRDefault="00055CEE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55CEE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2160F">
              <w:rPr>
                <w:rFonts w:ascii="Times New Roman" w:hAnsi="Times New Roman"/>
                <w:szCs w:val="22"/>
                <w:lang w:val="en-US"/>
              </w:rPr>
              <w:t xml:space="preserve">12 095,97 </w:t>
            </w:r>
            <w:proofErr w:type="spellStart"/>
            <w:r w:rsidRPr="0022160F"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055CEE" w:rsidRPr="0022160F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 xml:space="preserve">4 </w:t>
            </w:r>
            <w:r w:rsidR="00055CEE" w:rsidRPr="0022160F">
              <w:rPr>
                <w:rFonts w:ascii="Times New Roman" w:hAnsi="Times New Roman"/>
                <w:szCs w:val="22"/>
              </w:rPr>
              <w:t xml:space="preserve">razy w ciągu 12 </w:t>
            </w:r>
            <w:proofErr w:type="spellStart"/>
            <w:r w:rsidR="00055CEE"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  <w:tr w:rsidR="00055CEE" w:rsidRPr="0022160F" w:rsidTr="0022160F">
        <w:trPr>
          <w:trHeight w:val="694"/>
        </w:trPr>
        <w:tc>
          <w:tcPr>
            <w:tcW w:w="957" w:type="dxa"/>
            <w:shd w:val="clear" w:color="auto" w:fill="auto"/>
          </w:tcPr>
          <w:p w:rsidR="00055CEE" w:rsidRPr="0022160F" w:rsidRDefault="00055CEE" w:rsidP="006C786E">
            <w:pPr>
              <w:jc w:val="center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lastRenderedPageBreak/>
              <w:t>7.</w:t>
            </w:r>
          </w:p>
        </w:tc>
        <w:tc>
          <w:tcPr>
            <w:tcW w:w="3546" w:type="dxa"/>
            <w:shd w:val="clear" w:color="auto" w:fill="auto"/>
          </w:tcPr>
          <w:p w:rsidR="00A00E98" w:rsidRDefault="00A00E98" w:rsidP="00A00E98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Konsorcjum:</w:t>
            </w:r>
          </w:p>
          <w:p w:rsidR="00A00E98" w:rsidRDefault="00A00E98" w:rsidP="00A00E98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55CEE" w:rsidRPr="0022160F" w:rsidRDefault="00425FB6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 xml:space="preserve">IMPEL SYSTEM </w:t>
            </w:r>
            <w:r w:rsidR="00C65BE7">
              <w:rPr>
                <w:rFonts w:ascii="Times New Roman" w:hAnsi="Times New Roman" w:cs="Times New Roman"/>
              </w:rPr>
              <w:t>S</w:t>
            </w:r>
            <w:r w:rsidR="00C65BE7" w:rsidRPr="0022160F">
              <w:rPr>
                <w:rFonts w:ascii="Times New Roman" w:hAnsi="Times New Roman" w:cs="Times New Roman"/>
              </w:rPr>
              <w:t>p. z o.o</w:t>
            </w:r>
            <w:r w:rsidRPr="0022160F">
              <w:rPr>
                <w:rFonts w:ascii="Times New Roman" w:hAnsi="Times New Roman" w:cs="Times New Roman"/>
              </w:rPr>
              <w:t>.</w:t>
            </w:r>
          </w:p>
          <w:p w:rsidR="00425FB6" w:rsidRPr="0022160F" w:rsidRDefault="00425FB6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22160F">
              <w:rPr>
                <w:rFonts w:ascii="Times New Roman" w:hAnsi="Times New Roman" w:cs="Times New Roman"/>
              </w:rPr>
              <w:t>Ślężna</w:t>
            </w:r>
            <w:proofErr w:type="spellEnd"/>
            <w:r w:rsidRPr="0022160F">
              <w:rPr>
                <w:rFonts w:ascii="Times New Roman" w:hAnsi="Times New Roman" w:cs="Times New Roman"/>
              </w:rPr>
              <w:t xml:space="preserve"> 118</w:t>
            </w:r>
          </w:p>
          <w:p w:rsidR="00425FB6" w:rsidRDefault="00425FB6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53-111 Wrocław</w:t>
            </w:r>
          </w:p>
          <w:p w:rsidR="00922A24" w:rsidRDefault="00922A24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IMPEL F</w:t>
            </w:r>
            <w:r w:rsidR="007E29E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CI</w:t>
            </w:r>
            <w:r w:rsidR="00C50AA5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 xml:space="preserve">TY SERVICES </w:t>
            </w:r>
          </w:p>
          <w:p w:rsidR="00922A24" w:rsidRDefault="00922A24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:rsidR="00922A24" w:rsidRPr="0022160F" w:rsidRDefault="00922A24" w:rsidP="00922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22160F">
              <w:rPr>
                <w:rFonts w:ascii="Times New Roman" w:hAnsi="Times New Roman" w:cs="Times New Roman"/>
              </w:rPr>
              <w:t>Ślężna</w:t>
            </w:r>
            <w:proofErr w:type="spellEnd"/>
            <w:r w:rsidRPr="0022160F">
              <w:rPr>
                <w:rFonts w:ascii="Times New Roman" w:hAnsi="Times New Roman" w:cs="Times New Roman"/>
              </w:rPr>
              <w:t xml:space="preserve"> 118</w:t>
            </w:r>
          </w:p>
          <w:p w:rsidR="00922A24" w:rsidRDefault="00922A24" w:rsidP="00922A2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53-111 Wrocław</w:t>
            </w:r>
          </w:p>
          <w:p w:rsidR="00055CEE" w:rsidRPr="0022160F" w:rsidRDefault="00055CEE" w:rsidP="0022160F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55CEE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2160F">
              <w:rPr>
                <w:rFonts w:ascii="Times New Roman" w:hAnsi="Times New Roman"/>
                <w:szCs w:val="22"/>
                <w:lang w:val="en-US"/>
              </w:rPr>
              <w:t>300 405,03</w:t>
            </w:r>
            <w:r w:rsidR="006C786E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="006C786E"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055CEE" w:rsidRPr="0022160F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 xml:space="preserve">4 </w:t>
            </w:r>
            <w:r w:rsidR="00055CEE" w:rsidRPr="0022160F">
              <w:rPr>
                <w:rFonts w:ascii="Times New Roman" w:hAnsi="Times New Roman"/>
                <w:szCs w:val="22"/>
              </w:rPr>
              <w:t xml:space="preserve">razy w ciągu 12 </w:t>
            </w:r>
            <w:proofErr w:type="spellStart"/>
            <w:r w:rsidR="00055CEE"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  <w:tr w:rsidR="00055CEE" w:rsidRPr="0022160F" w:rsidTr="0022160F">
        <w:trPr>
          <w:trHeight w:val="694"/>
        </w:trPr>
        <w:tc>
          <w:tcPr>
            <w:tcW w:w="957" w:type="dxa"/>
            <w:shd w:val="clear" w:color="auto" w:fill="auto"/>
          </w:tcPr>
          <w:p w:rsidR="00055CEE" w:rsidRPr="0022160F" w:rsidRDefault="00055CEE" w:rsidP="006C786E">
            <w:pPr>
              <w:jc w:val="center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>8.</w:t>
            </w:r>
          </w:p>
          <w:p w:rsidR="00055CEE" w:rsidRPr="0022160F" w:rsidRDefault="00055CEE" w:rsidP="006C786E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shd w:val="clear" w:color="auto" w:fill="auto"/>
          </w:tcPr>
          <w:p w:rsidR="00425FB6" w:rsidRPr="0022160F" w:rsidRDefault="00425FB6" w:rsidP="0022160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>P.U.H. P</w:t>
            </w:r>
            <w:r w:rsidR="0022160F" w:rsidRPr="0022160F">
              <w:rPr>
                <w:rFonts w:ascii="Times New Roman" w:hAnsi="Times New Roman"/>
                <w:szCs w:val="22"/>
              </w:rPr>
              <w:t>ERFEKT</w:t>
            </w:r>
            <w:r w:rsidRPr="0022160F">
              <w:rPr>
                <w:rFonts w:ascii="Times New Roman" w:hAnsi="Times New Roman"/>
                <w:szCs w:val="22"/>
              </w:rPr>
              <w:t xml:space="preserve"> Marzena Kułaga Katarzyna Lewandowska</w:t>
            </w:r>
            <w:r w:rsidR="0022160F" w:rsidRPr="0022160F">
              <w:rPr>
                <w:rFonts w:ascii="Times New Roman" w:hAnsi="Times New Roman"/>
                <w:szCs w:val="22"/>
              </w:rPr>
              <w:t xml:space="preserve">  </w:t>
            </w:r>
            <w:r w:rsidRPr="0022160F">
              <w:rPr>
                <w:rFonts w:ascii="Times New Roman" w:hAnsi="Times New Roman"/>
                <w:szCs w:val="22"/>
              </w:rPr>
              <w:t>Sp. j.</w:t>
            </w:r>
          </w:p>
          <w:p w:rsidR="00425FB6" w:rsidRPr="0022160F" w:rsidRDefault="00425FB6" w:rsidP="0022160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>ul. Inżynierska 5</w:t>
            </w:r>
          </w:p>
          <w:p w:rsidR="00425FB6" w:rsidRDefault="00425FB6" w:rsidP="00425FB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>20-484 Lublin</w:t>
            </w:r>
          </w:p>
          <w:p w:rsidR="006C786E" w:rsidRPr="0022160F" w:rsidRDefault="006C786E" w:rsidP="00425FB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055CEE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2160F">
              <w:rPr>
                <w:rFonts w:ascii="Times New Roman" w:hAnsi="Times New Roman"/>
                <w:szCs w:val="22"/>
                <w:lang w:val="en-US"/>
              </w:rPr>
              <w:t>345 422,88</w:t>
            </w:r>
            <w:r w:rsidR="006C786E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 w:rsidR="006C786E" w:rsidRPr="0022160F"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055CEE" w:rsidRPr="0022160F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 xml:space="preserve">4 </w:t>
            </w:r>
            <w:r w:rsidR="00055CEE" w:rsidRPr="0022160F">
              <w:rPr>
                <w:rFonts w:ascii="Times New Roman" w:hAnsi="Times New Roman"/>
                <w:szCs w:val="22"/>
              </w:rPr>
              <w:t xml:space="preserve">razy w ciągu 12 </w:t>
            </w:r>
            <w:proofErr w:type="spellStart"/>
            <w:r w:rsidR="00055CEE"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  <w:tr w:rsidR="00425FB6" w:rsidRPr="0022160F" w:rsidTr="0022160F">
        <w:trPr>
          <w:trHeight w:val="694"/>
        </w:trPr>
        <w:tc>
          <w:tcPr>
            <w:tcW w:w="957" w:type="dxa"/>
            <w:shd w:val="clear" w:color="auto" w:fill="auto"/>
          </w:tcPr>
          <w:p w:rsidR="00425FB6" w:rsidRPr="0022160F" w:rsidRDefault="00425FB6" w:rsidP="006C786E">
            <w:pPr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22160F">
              <w:rPr>
                <w:rFonts w:ascii="Times New Roman" w:eastAsiaTheme="minorHAnsi" w:hAnsi="Times New Roman"/>
                <w:szCs w:val="22"/>
                <w:lang w:eastAsia="en-US"/>
              </w:rPr>
              <w:t>9.</w:t>
            </w:r>
          </w:p>
        </w:tc>
        <w:tc>
          <w:tcPr>
            <w:tcW w:w="3546" w:type="dxa"/>
            <w:shd w:val="clear" w:color="auto" w:fill="auto"/>
          </w:tcPr>
          <w:p w:rsidR="00425FB6" w:rsidRPr="0022160F" w:rsidRDefault="00425FB6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160F">
              <w:rPr>
                <w:rFonts w:ascii="Times New Roman" w:hAnsi="Times New Roman" w:cs="Times New Roman"/>
              </w:rPr>
              <w:t>Finish</w:t>
            </w:r>
            <w:proofErr w:type="spellEnd"/>
            <w:r w:rsidRPr="00221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60F">
              <w:rPr>
                <w:rFonts w:ascii="Times New Roman" w:hAnsi="Times New Roman" w:cs="Times New Roman"/>
              </w:rPr>
              <w:t>Servis</w:t>
            </w:r>
            <w:proofErr w:type="spellEnd"/>
          </w:p>
          <w:p w:rsidR="00425FB6" w:rsidRPr="0022160F" w:rsidRDefault="00425FB6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Nowak Piotr</w:t>
            </w:r>
          </w:p>
          <w:p w:rsidR="00425FB6" w:rsidRPr="0022160F" w:rsidRDefault="00425FB6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ul. Kunickiego 33/6</w:t>
            </w:r>
          </w:p>
          <w:p w:rsidR="00425FB6" w:rsidRPr="0022160F" w:rsidRDefault="00425FB6" w:rsidP="0022160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2160F">
              <w:rPr>
                <w:rFonts w:ascii="Times New Roman" w:hAnsi="Times New Roman" w:cs="Times New Roman"/>
              </w:rPr>
              <w:t>20-417 Lublin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25FB6" w:rsidRPr="0022160F" w:rsidRDefault="0022160F" w:rsidP="006C786E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22160F">
              <w:rPr>
                <w:rFonts w:ascii="Times New Roman" w:hAnsi="Times New Roman"/>
                <w:szCs w:val="22"/>
                <w:lang w:val="en-US"/>
              </w:rPr>
              <w:t xml:space="preserve">379 632,00 </w:t>
            </w:r>
            <w:proofErr w:type="spellStart"/>
            <w:r w:rsidRPr="0022160F">
              <w:rPr>
                <w:rFonts w:ascii="Times New Roman" w:hAnsi="Times New Roman"/>
                <w:szCs w:val="22"/>
                <w:lang w:val="en-US"/>
              </w:rPr>
              <w:t>zł</w:t>
            </w:r>
            <w:proofErr w:type="spellEnd"/>
          </w:p>
        </w:tc>
        <w:tc>
          <w:tcPr>
            <w:tcW w:w="3246" w:type="dxa"/>
            <w:vAlign w:val="center"/>
          </w:tcPr>
          <w:p w:rsidR="00425FB6" w:rsidRPr="0022160F" w:rsidRDefault="0022160F" w:rsidP="006C786E">
            <w:pPr>
              <w:spacing w:before="0" w:line="240" w:lineRule="auto"/>
              <w:ind w:left="426"/>
              <w:rPr>
                <w:rFonts w:ascii="Times New Roman" w:hAnsi="Times New Roman"/>
                <w:szCs w:val="22"/>
              </w:rPr>
            </w:pPr>
            <w:r w:rsidRPr="0022160F">
              <w:rPr>
                <w:rFonts w:ascii="Times New Roman" w:hAnsi="Times New Roman"/>
                <w:szCs w:val="22"/>
              </w:rPr>
              <w:t xml:space="preserve">4 razy w ciągu 12 </w:t>
            </w:r>
            <w:proofErr w:type="spellStart"/>
            <w:r w:rsidRPr="0022160F">
              <w:rPr>
                <w:rFonts w:ascii="Times New Roman" w:hAnsi="Times New Roman"/>
                <w:szCs w:val="22"/>
              </w:rPr>
              <w:t>m-cy</w:t>
            </w:r>
            <w:proofErr w:type="spellEnd"/>
          </w:p>
        </w:tc>
      </w:tr>
    </w:tbl>
    <w:p w:rsidR="00055CEE" w:rsidRPr="0022160F" w:rsidRDefault="00055CEE" w:rsidP="00055CEE">
      <w:pPr>
        <w:rPr>
          <w:rFonts w:ascii="Times New Roman" w:hAnsi="Times New Roman"/>
          <w:szCs w:val="22"/>
        </w:rPr>
      </w:pPr>
    </w:p>
    <w:p w:rsidR="00055CEE" w:rsidRPr="0022160F" w:rsidRDefault="00055CEE" w:rsidP="00055CEE">
      <w:pPr>
        <w:spacing w:before="0" w:line="240" w:lineRule="auto"/>
        <w:jc w:val="both"/>
        <w:rPr>
          <w:rFonts w:ascii="Times New Roman" w:hAnsi="Times New Roman"/>
          <w:b/>
          <w:bCs/>
          <w:color w:val="FF0000"/>
          <w:szCs w:val="22"/>
        </w:rPr>
      </w:pPr>
      <w:r w:rsidRPr="0022160F">
        <w:rPr>
          <w:rFonts w:ascii="Times New Roman" w:hAnsi="Times New Roman"/>
          <w:szCs w:val="22"/>
        </w:rPr>
        <w:t xml:space="preserve">Bezpośrednio przed otwarciem ofert Zamawiający podał następującą kwotę jaką zamierza przeznaczyć na realizację zamówienia </w:t>
      </w:r>
      <w:r w:rsidR="006C786E" w:rsidRPr="006C786E">
        <w:rPr>
          <w:rFonts w:ascii="Times New Roman" w:hAnsi="Times New Roman"/>
          <w:b/>
          <w:bCs/>
          <w:szCs w:val="22"/>
        </w:rPr>
        <w:t>484 359,99</w:t>
      </w:r>
      <w:r w:rsidRPr="006C786E">
        <w:rPr>
          <w:rFonts w:ascii="Times New Roman" w:hAnsi="Times New Roman"/>
          <w:b/>
          <w:bCs/>
          <w:szCs w:val="22"/>
        </w:rPr>
        <w:t xml:space="preserve">  zł.</w:t>
      </w:r>
    </w:p>
    <w:p w:rsidR="00055CEE" w:rsidRPr="0022160F" w:rsidRDefault="00055CEE" w:rsidP="00055CEE">
      <w:pPr>
        <w:ind w:left="426"/>
        <w:rPr>
          <w:rFonts w:ascii="Times New Roman" w:hAnsi="Times New Roman"/>
          <w:szCs w:val="22"/>
        </w:rPr>
      </w:pPr>
    </w:p>
    <w:p w:rsidR="00A839BF" w:rsidRPr="006D5486" w:rsidRDefault="00A839BF" w:rsidP="00A839BF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>Z up. Prezydenta Miasta Lublin</w:t>
      </w:r>
    </w:p>
    <w:p w:rsidR="00A839BF" w:rsidRPr="006D5486" w:rsidRDefault="00A839BF" w:rsidP="00A839BF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 xml:space="preserve">Zastępca Dyrektora </w:t>
      </w:r>
    </w:p>
    <w:p w:rsidR="00A839BF" w:rsidRPr="006D5486" w:rsidRDefault="00A839BF" w:rsidP="00A839BF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>Miejskiego Urzędu Pracy</w:t>
      </w:r>
      <w:r>
        <w:rPr>
          <w:rFonts w:ascii="Times New Roman" w:hAnsi="Times New Roman"/>
          <w:szCs w:val="22"/>
        </w:rPr>
        <w:t xml:space="preserve"> </w:t>
      </w:r>
      <w:r w:rsidRPr="006D5486">
        <w:rPr>
          <w:rFonts w:ascii="Times New Roman" w:hAnsi="Times New Roman"/>
          <w:szCs w:val="22"/>
        </w:rPr>
        <w:t>w Lublinie</w:t>
      </w:r>
    </w:p>
    <w:p w:rsidR="007D47EB" w:rsidRPr="0022160F" w:rsidRDefault="00A839BF" w:rsidP="00A839BF">
      <w:pPr>
        <w:rPr>
          <w:szCs w:val="22"/>
        </w:rPr>
      </w:pPr>
      <w:r>
        <w:rPr>
          <w:rFonts w:ascii="Times New Roman" w:hAnsi="Times New Roman"/>
          <w:szCs w:val="22"/>
        </w:rPr>
        <w:t xml:space="preserve">   </w:t>
      </w:r>
      <w:r w:rsidR="00A91AEE">
        <w:rPr>
          <w:rFonts w:ascii="Times New Roman" w:hAnsi="Times New Roman"/>
          <w:szCs w:val="22"/>
        </w:rPr>
        <w:tab/>
      </w:r>
      <w:r w:rsidR="00A91AEE">
        <w:rPr>
          <w:rFonts w:ascii="Times New Roman" w:hAnsi="Times New Roman"/>
          <w:szCs w:val="22"/>
        </w:rPr>
        <w:tab/>
      </w:r>
      <w:r w:rsidR="00A91AEE">
        <w:rPr>
          <w:rFonts w:ascii="Times New Roman" w:hAnsi="Times New Roman"/>
          <w:szCs w:val="22"/>
        </w:rPr>
        <w:tab/>
      </w:r>
      <w:r w:rsidR="00A91AEE">
        <w:rPr>
          <w:rFonts w:ascii="Times New Roman" w:hAnsi="Times New Roman"/>
          <w:szCs w:val="22"/>
        </w:rPr>
        <w:tab/>
      </w:r>
      <w:r w:rsidR="00A91AEE">
        <w:rPr>
          <w:rFonts w:ascii="Times New Roman" w:hAnsi="Times New Roman"/>
          <w:szCs w:val="22"/>
        </w:rPr>
        <w:tab/>
      </w:r>
      <w:r w:rsidR="00A91AEE">
        <w:rPr>
          <w:rFonts w:ascii="Times New Roman" w:hAnsi="Times New Roman"/>
          <w:szCs w:val="22"/>
        </w:rPr>
        <w:tab/>
      </w:r>
      <w:r w:rsidR="00A91AEE">
        <w:rPr>
          <w:rFonts w:ascii="Times New Roman" w:hAnsi="Times New Roman"/>
          <w:szCs w:val="22"/>
        </w:rPr>
        <w:tab/>
      </w:r>
      <w:r w:rsidR="00A91AEE">
        <w:rPr>
          <w:rFonts w:ascii="Times New Roman" w:hAnsi="Times New Roman"/>
          <w:szCs w:val="22"/>
        </w:rPr>
        <w:tab/>
      </w:r>
      <w:r w:rsidR="00A91AEE">
        <w:rPr>
          <w:rFonts w:ascii="Times New Roman" w:hAnsi="Times New Roman"/>
          <w:szCs w:val="22"/>
        </w:rPr>
        <w:tab/>
      </w:r>
      <w:r w:rsidRPr="006D5486">
        <w:rPr>
          <w:rFonts w:ascii="Times New Roman" w:hAnsi="Times New Roman"/>
          <w:szCs w:val="22"/>
        </w:rPr>
        <w:t xml:space="preserve">mgr Monika </w:t>
      </w:r>
      <w:proofErr w:type="spellStart"/>
      <w:r w:rsidRPr="006D5486">
        <w:rPr>
          <w:rFonts w:ascii="Times New Roman" w:hAnsi="Times New Roman"/>
          <w:szCs w:val="22"/>
        </w:rPr>
        <w:t>Rynka</w:t>
      </w:r>
      <w:r>
        <w:rPr>
          <w:rFonts w:ascii="Times New Roman" w:hAnsi="Times New Roman"/>
          <w:szCs w:val="22"/>
        </w:rPr>
        <w:t>r</w:t>
      </w:r>
      <w:proofErr w:type="spellEnd"/>
    </w:p>
    <w:sectPr w:rsidR="007D47EB" w:rsidRPr="0022160F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55CEE"/>
    <w:rsid w:val="00000F07"/>
    <w:rsid w:val="00045AE5"/>
    <w:rsid w:val="00055CEE"/>
    <w:rsid w:val="00097031"/>
    <w:rsid w:val="000D3902"/>
    <w:rsid w:val="00127F33"/>
    <w:rsid w:val="00134F06"/>
    <w:rsid w:val="001600E0"/>
    <w:rsid w:val="00164A5F"/>
    <w:rsid w:val="001954A7"/>
    <w:rsid w:val="0022160F"/>
    <w:rsid w:val="00245A10"/>
    <w:rsid w:val="002757B5"/>
    <w:rsid w:val="00275856"/>
    <w:rsid w:val="002A21B2"/>
    <w:rsid w:val="002C0898"/>
    <w:rsid w:val="002D5D65"/>
    <w:rsid w:val="002E1711"/>
    <w:rsid w:val="00327456"/>
    <w:rsid w:val="003A4790"/>
    <w:rsid w:val="003D2590"/>
    <w:rsid w:val="003D3180"/>
    <w:rsid w:val="003F4693"/>
    <w:rsid w:val="00425FB6"/>
    <w:rsid w:val="00430745"/>
    <w:rsid w:val="004427E2"/>
    <w:rsid w:val="004D7759"/>
    <w:rsid w:val="004F2AF6"/>
    <w:rsid w:val="004F2BF0"/>
    <w:rsid w:val="0051433A"/>
    <w:rsid w:val="00535C27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C786E"/>
    <w:rsid w:val="006D27B3"/>
    <w:rsid w:val="006D436F"/>
    <w:rsid w:val="006E17B7"/>
    <w:rsid w:val="00741A25"/>
    <w:rsid w:val="00753FD5"/>
    <w:rsid w:val="00781604"/>
    <w:rsid w:val="007A071D"/>
    <w:rsid w:val="007D3AA9"/>
    <w:rsid w:val="007D47EB"/>
    <w:rsid w:val="007E29EB"/>
    <w:rsid w:val="0080695E"/>
    <w:rsid w:val="00816ACF"/>
    <w:rsid w:val="0084226E"/>
    <w:rsid w:val="00870022"/>
    <w:rsid w:val="00870EE5"/>
    <w:rsid w:val="008B5270"/>
    <w:rsid w:val="008E2E01"/>
    <w:rsid w:val="008E7E30"/>
    <w:rsid w:val="008F4C30"/>
    <w:rsid w:val="00922A24"/>
    <w:rsid w:val="00952924"/>
    <w:rsid w:val="00967FDF"/>
    <w:rsid w:val="009E71B6"/>
    <w:rsid w:val="009F433A"/>
    <w:rsid w:val="00A00E98"/>
    <w:rsid w:val="00A26FDC"/>
    <w:rsid w:val="00A6520C"/>
    <w:rsid w:val="00A76DCA"/>
    <w:rsid w:val="00A839BF"/>
    <w:rsid w:val="00A85310"/>
    <w:rsid w:val="00A91AEE"/>
    <w:rsid w:val="00AF25A0"/>
    <w:rsid w:val="00B2413E"/>
    <w:rsid w:val="00B321D6"/>
    <w:rsid w:val="00B4067C"/>
    <w:rsid w:val="00C03C49"/>
    <w:rsid w:val="00C064D9"/>
    <w:rsid w:val="00C50AA5"/>
    <w:rsid w:val="00C65BE7"/>
    <w:rsid w:val="00CB7EAD"/>
    <w:rsid w:val="00D05C9B"/>
    <w:rsid w:val="00D23285"/>
    <w:rsid w:val="00D62ED7"/>
    <w:rsid w:val="00D957C9"/>
    <w:rsid w:val="00DC0C30"/>
    <w:rsid w:val="00DF1E4E"/>
    <w:rsid w:val="00E13D40"/>
    <w:rsid w:val="00E65A43"/>
    <w:rsid w:val="00E74831"/>
    <w:rsid w:val="00F22CB5"/>
    <w:rsid w:val="00F37684"/>
    <w:rsid w:val="00F46609"/>
    <w:rsid w:val="00F52033"/>
    <w:rsid w:val="00F62136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CE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CE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l2">
    <w:name w:val="col2"/>
    <w:basedOn w:val="Domylnaczcionkaakapitu"/>
    <w:rsid w:val="0005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7</cp:revision>
  <cp:lastPrinted>2019-07-29T08:08:00Z</cp:lastPrinted>
  <dcterms:created xsi:type="dcterms:W3CDTF">2019-07-25T05:39:00Z</dcterms:created>
  <dcterms:modified xsi:type="dcterms:W3CDTF">2019-07-29T08:21:00Z</dcterms:modified>
</cp:coreProperties>
</file>