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C76D24" w:rsidRDefault="00595382" w:rsidP="00595382">
      <w:pPr>
        <w:pStyle w:val="Tytu"/>
        <w:jc w:val="righ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>Załącznik nr 4 do SIWZ</w:t>
      </w:r>
    </w:p>
    <w:p w:rsidR="00595382" w:rsidRPr="00C76D24" w:rsidRDefault="00C76D24" w:rsidP="00595382">
      <w:pPr>
        <w:pStyle w:val="Tytu"/>
        <w:tabs>
          <w:tab w:val="left" w:pos="6120"/>
          <w:tab w:val="left" w:pos="6480"/>
          <w:tab w:val="left" w:pos="6660"/>
        </w:tabs>
        <w:jc w:val="left"/>
        <w:rPr>
          <w:b w:val="0"/>
          <w:sz w:val="18"/>
          <w:szCs w:val="18"/>
        </w:rPr>
      </w:pPr>
      <w:r w:rsidRPr="00C76D24">
        <w:rPr>
          <w:b w:val="0"/>
          <w:sz w:val="18"/>
          <w:szCs w:val="18"/>
        </w:rPr>
        <w:tab/>
        <w:t xml:space="preserve">          </w:t>
      </w:r>
      <w:r>
        <w:rPr>
          <w:b w:val="0"/>
          <w:sz w:val="18"/>
          <w:szCs w:val="18"/>
        </w:rPr>
        <w:t xml:space="preserve">              </w:t>
      </w:r>
      <w:r w:rsidR="00595382" w:rsidRPr="00C76D24">
        <w:rPr>
          <w:b w:val="0"/>
          <w:sz w:val="18"/>
          <w:szCs w:val="18"/>
        </w:rPr>
        <w:t>MUP.PK.III.371.</w:t>
      </w:r>
      <w:r w:rsidR="00F80D0B" w:rsidRPr="00C76D24">
        <w:rPr>
          <w:b w:val="0"/>
          <w:sz w:val="18"/>
          <w:szCs w:val="18"/>
        </w:rPr>
        <w:t>46</w:t>
      </w:r>
      <w:r w:rsidR="00595382" w:rsidRPr="00C76D24">
        <w:rPr>
          <w:b w:val="0"/>
          <w:sz w:val="18"/>
          <w:szCs w:val="18"/>
        </w:rPr>
        <w:t>.2019</w:t>
      </w: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Default="00595382" w:rsidP="00595382">
      <w:pPr>
        <w:pStyle w:val="Tytu"/>
        <w:rPr>
          <w:sz w:val="22"/>
          <w:szCs w:val="22"/>
        </w:rPr>
      </w:pPr>
    </w:p>
    <w:p w:rsidR="00595382" w:rsidRPr="008E630C" w:rsidRDefault="00595382" w:rsidP="00595382">
      <w:pPr>
        <w:pStyle w:val="Tekstpodstawowy"/>
        <w:rPr>
          <w:rFonts w:ascii="Times New Roman" w:hAnsi="Times New Roman"/>
          <w:szCs w:val="22"/>
        </w:rPr>
      </w:pPr>
      <w:r w:rsidRPr="008E630C">
        <w:rPr>
          <w:rFonts w:ascii="Times New Roman" w:hAnsi="Times New Roman"/>
          <w:szCs w:val="22"/>
        </w:rPr>
        <w:t>A. Dane dotyczące wykonawcy:</w:t>
      </w:r>
    </w:p>
    <w:p w:rsidR="00595382" w:rsidRPr="00170DD5" w:rsidRDefault="00595382" w:rsidP="00595382">
      <w:pPr>
        <w:numPr>
          <w:ilvl w:val="0"/>
          <w:numId w:val="1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Nazwa: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....................................................................................................................................................................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Wpisany do Krajowego Rejestru Sądowego</w:t>
      </w:r>
    </w:p>
    <w:p w:rsidR="00595382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pod Nr KRS …………………………………..………………………………………………….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007EE8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sz w:val="20"/>
        </w:rPr>
        <w:t xml:space="preserve">wpisany do </w:t>
      </w:r>
      <w:r w:rsidRPr="00007EE8">
        <w:rPr>
          <w:rFonts w:ascii="Times New Roman" w:hAnsi="Times New Roman"/>
          <w:b/>
          <w:sz w:val="20"/>
        </w:rPr>
        <w:t>ewidencji działalności gospodarczej pod nazwą:</w:t>
      </w:r>
    </w:p>
    <w:p w:rsidR="00595382" w:rsidRPr="00007EE8" w:rsidRDefault="00595382" w:rsidP="00595382">
      <w:pPr>
        <w:spacing w:before="0" w:line="240" w:lineRule="auto"/>
        <w:ind w:left="540"/>
        <w:rPr>
          <w:rFonts w:ascii="Times New Roman" w:hAnsi="Times New Roman"/>
          <w:b/>
          <w:sz w:val="20"/>
        </w:rPr>
      </w:pPr>
    </w:p>
    <w:p w:rsidR="00595382" w:rsidRPr="0030243D" w:rsidRDefault="00595382" w:rsidP="00595382">
      <w:pPr>
        <w:numPr>
          <w:ilvl w:val="0"/>
          <w:numId w:val="2"/>
        </w:numPr>
        <w:spacing w:before="0" w:line="240" w:lineRule="auto"/>
        <w:rPr>
          <w:rFonts w:ascii="Times New Roman" w:hAnsi="Times New Roman"/>
          <w:sz w:val="20"/>
        </w:rPr>
      </w:pPr>
      <w:r w:rsidRPr="0030243D">
        <w:rPr>
          <w:rFonts w:ascii="Times New Roman" w:hAnsi="Times New Roman"/>
          <w:sz w:val="20"/>
        </w:rPr>
        <w:t xml:space="preserve">Wykonawca jest </w:t>
      </w:r>
      <w:r>
        <w:rPr>
          <w:rFonts w:ascii="Times New Roman" w:hAnsi="Times New Roman"/>
          <w:sz w:val="20"/>
        </w:rPr>
        <w:t xml:space="preserve">mikro, </w:t>
      </w:r>
      <w:r w:rsidRPr="0030243D">
        <w:rPr>
          <w:rFonts w:ascii="Times New Roman" w:hAnsi="Times New Roman"/>
          <w:sz w:val="20"/>
        </w:rPr>
        <w:t>małym</w:t>
      </w:r>
      <w:r>
        <w:rPr>
          <w:rFonts w:ascii="Times New Roman" w:hAnsi="Times New Roman"/>
          <w:sz w:val="20"/>
        </w:rPr>
        <w:t>,</w:t>
      </w:r>
      <w:r w:rsidRPr="0030243D">
        <w:rPr>
          <w:rFonts w:ascii="Times New Roman" w:hAnsi="Times New Roman"/>
          <w:sz w:val="20"/>
        </w:rPr>
        <w:t xml:space="preserve"> średnim lub </w:t>
      </w:r>
      <w:r>
        <w:rPr>
          <w:rFonts w:ascii="Times New Roman" w:hAnsi="Times New Roman"/>
          <w:sz w:val="20"/>
        </w:rPr>
        <w:t>innym</w:t>
      </w:r>
      <w:r w:rsidRPr="0030243D">
        <w:rPr>
          <w:rFonts w:ascii="Times New Roman" w:hAnsi="Times New Roman"/>
          <w:sz w:val="20"/>
        </w:rPr>
        <w:t xml:space="preserve"> przedsiębiorstwem (należy podać właściwie dla Wykonawcy ) ………………………………………………….…………………………………………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2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Adres: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Adres siedziby</w:t>
      </w:r>
      <w:r>
        <w:rPr>
          <w:rFonts w:ascii="Times New Roman" w:hAnsi="Times New Roman"/>
          <w:sz w:val="20"/>
        </w:rPr>
        <w:t xml:space="preserve"> firmy lub miejsce zamieszkania </w:t>
      </w:r>
      <w:r w:rsidRPr="00170DD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przedsiębiorcy </w:t>
      </w:r>
      <w:r w:rsidRPr="00170DD5">
        <w:rPr>
          <w:rFonts w:ascii="Times New Roman" w:hAnsi="Times New Roman"/>
          <w:sz w:val="20"/>
        </w:rPr>
        <w:t>wpisan</w:t>
      </w:r>
      <w:r>
        <w:rPr>
          <w:rFonts w:ascii="Times New Roman" w:hAnsi="Times New Roman"/>
          <w:sz w:val="20"/>
        </w:rPr>
        <w:t>ego</w:t>
      </w:r>
      <w:r w:rsidRPr="00170DD5">
        <w:rPr>
          <w:rFonts w:ascii="Times New Roman" w:hAnsi="Times New Roman"/>
          <w:sz w:val="20"/>
        </w:rPr>
        <w:t xml:space="preserve"> do ewid</w:t>
      </w:r>
      <w:r>
        <w:rPr>
          <w:rFonts w:ascii="Times New Roman" w:hAnsi="Times New Roman"/>
          <w:sz w:val="20"/>
        </w:rPr>
        <w:t>encji działalności gospodarczej</w:t>
      </w:r>
      <w:r w:rsidRPr="00170DD5">
        <w:rPr>
          <w:rFonts w:ascii="Times New Roman" w:hAnsi="Times New Roman"/>
          <w:sz w:val="20"/>
        </w:rPr>
        <w:t xml:space="preserve">: 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.…………..………………………………………………………………………………………..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Adres do korespondencji (wypełnić w przypadku, gdy adres siedziby firmy jest inny niż zamieszczony powyżej): </w:t>
      </w:r>
    </w:p>
    <w:p w:rsidR="00595382" w:rsidRPr="00170DD5" w:rsidRDefault="00595382" w:rsidP="00595382">
      <w:pPr>
        <w:spacing w:before="0" w:line="240" w:lineRule="auto"/>
        <w:ind w:left="54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 w:firstLine="36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……………………………………………………………………………………………………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3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telefon…………………………………..….........faks……………………………………………</w:t>
      </w: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ind w:left="18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 xml:space="preserve">       e-mail…………………………………………...godziny pracy:………………………………..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4"/>
        </w:numPr>
        <w:spacing w:before="0" w:line="240" w:lineRule="auto"/>
        <w:rPr>
          <w:rFonts w:ascii="Times New Roman" w:hAnsi="Times New Roman"/>
          <w:b/>
          <w:sz w:val="20"/>
        </w:rPr>
      </w:pPr>
      <w:r w:rsidRPr="00170DD5">
        <w:rPr>
          <w:rFonts w:ascii="Times New Roman" w:hAnsi="Times New Roman"/>
          <w:b/>
          <w:sz w:val="20"/>
        </w:rPr>
        <w:t>W sprawie oferty kontaktować się z: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b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imię i nazwisko: …………………………………………………………………………………...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numer telefonu:…………………………………………………………………………………….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0"/>
          <w:numId w:val="5"/>
        </w:numPr>
        <w:spacing w:before="0" w:line="240" w:lineRule="auto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sz w:val="20"/>
        </w:rPr>
        <w:t>e-mail: ……………………………………………………………………………………………..</w:t>
      </w: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spacing w:before="0" w:line="240" w:lineRule="auto"/>
        <w:rPr>
          <w:rFonts w:ascii="Times New Roman" w:hAnsi="Times New Roman"/>
          <w:sz w:val="20"/>
        </w:rPr>
      </w:pPr>
    </w:p>
    <w:p w:rsidR="00595382" w:rsidRPr="00170DD5" w:rsidRDefault="00595382" w:rsidP="00595382">
      <w:pPr>
        <w:numPr>
          <w:ilvl w:val="1"/>
          <w:numId w:val="5"/>
        </w:numPr>
        <w:tabs>
          <w:tab w:val="clear" w:pos="0"/>
          <w:tab w:val="num" w:pos="360"/>
        </w:tabs>
        <w:spacing w:before="0" w:line="240" w:lineRule="auto"/>
        <w:ind w:firstLine="0"/>
        <w:rPr>
          <w:rFonts w:ascii="Times New Roman" w:hAnsi="Times New Roman"/>
          <w:sz w:val="20"/>
        </w:rPr>
      </w:pPr>
      <w:r w:rsidRPr="00170DD5">
        <w:rPr>
          <w:rFonts w:ascii="Times New Roman" w:hAnsi="Times New Roman"/>
          <w:b/>
          <w:sz w:val="20"/>
        </w:rPr>
        <w:t>NIP</w:t>
      </w:r>
      <w:r w:rsidRPr="00170DD5">
        <w:rPr>
          <w:rFonts w:ascii="Times New Roman" w:hAnsi="Times New Roman"/>
          <w:sz w:val="20"/>
        </w:rPr>
        <w:t>:……………………..........................................</w:t>
      </w:r>
      <w:r w:rsidRPr="00170DD5">
        <w:rPr>
          <w:rFonts w:ascii="Times New Roman" w:hAnsi="Times New Roman"/>
          <w:b/>
          <w:sz w:val="20"/>
        </w:rPr>
        <w:t>REGON</w:t>
      </w:r>
      <w:r w:rsidRPr="00170DD5">
        <w:rPr>
          <w:rFonts w:ascii="Times New Roman" w:hAnsi="Times New Roman"/>
          <w:sz w:val="20"/>
        </w:rPr>
        <w:t>……………………………………….</w:t>
      </w: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lastRenderedPageBreak/>
        <w:t>B. Dane dotyczące oferty: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 xml:space="preserve">1.Przedmiot zamówienia i cena: 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</w:p>
    <w:p w:rsidR="00595382" w:rsidRPr="00007EE8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007EE8">
        <w:rPr>
          <w:rFonts w:ascii="Times New Roman" w:hAnsi="Times New Roman"/>
          <w:b/>
          <w:color w:val="0000FF"/>
          <w:szCs w:val="22"/>
        </w:rPr>
        <w:t>Część I zamówienia</w:t>
      </w:r>
    </w:p>
    <w:p w:rsidR="00595382" w:rsidRDefault="00595382" w:rsidP="00595382">
      <w:pPr>
        <w:spacing w:line="360" w:lineRule="auto"/>
        <w:jc w:val="both"/>
        <w:rPr>
          <w:szCs w:val="22"/>
        </w:rPr>
      </w:pPr>
      <w:r w:rsidRPr="00007EE8">
        <w:rPr>
          <w:rFonts w:ascii="Times New Roman" w:hAnsi="Times New Roman"/>
          <w:b/>
          <w:szCs w:val="22"/>
        </w:rPr>
        <w:t xml:space="preserve"> </w:t>
      </w:r>
      <w:r>
        <w:rPr>
          <w:b/>
          <w:szCs w:val="22"/>
        </w:rPr>
        <w:t>Ko</w:t>
      </w:r>
      <w:r w:rsidR="009979A2">
        <w:rPr>
          <w:b/>
          <w:szCs w:val="22"/>
        </w:rPr>
        <w:t>mputer stacjonarny typu AIO – 2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szt</w:t>
      </w:r>
      <w:proofErr w:type="spellEnd"/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rPr>
          <w:sz w:val="20"/>
        </w:rPr>
      </w:pPr>
      <w:r>
        <w:rPr>
          <w:sz w:val="20"/>
        </w:rPr>
        <w:t>Model</w:t>
      </w:r>
      <w:r w:rsidRPr="004C754B">
        <w:rPr>
          <w:sz w:val="20"/>
        </w:rPr>
        <w:t xml:space="preserve"> </w:t>
      </w:r>
      <w:r>
        <w:rPr>
          <w:sz w:val="20"/>
        </w:rPr>
        <w:t xml:space="preserve">i producent </w:t>
      </w:r>
      <w:r w:rsidRPr="004C754B">
        <w:rPr>
          <w:sz w:val="20"/>
        </w:rPr>
        <w:t xml:space="preserve">oferowanego </w:t>
      </w:r>
      <w:r>
        <w:rPr>
          <w:sz w:val="20"/>
        </w:rPr>
        <w:t>sprzętu</w:t>
      </w:r>
      <w:r w:rsidRPr="004C754B">
        <w:rPr>
          <w:sz w:val="20"/>
        </w:rPr>
        <w:t xml:space="preserve"> .....................................................................</w:t>
      </w:r>
      <w:r>
        <w:rPr>
          <w:sz w:val="20"/>
        </w:rPr>
        <w:t>..............................</w:t>
      </w:r>
    </w:p>
    <w:p w:rsidR="00595382" w:rsidRPr="004C754B" w:rsidRDefault="00595382" w:rsidP="00595382">
      <w:pPr>
        <w:rPr>
          <w:rFonts w:ascii="Times New Roman" w:hAnsi="Times New Roman"/>
          <w:bCs/>
          <w:szCs w:val="22"/>
        </w:rPr>
      </w:pPr>
      <w:r>
        <w:rPr>
          <w:sz w:val="20"/>
        </w:rPr>
        <w:t>Model i producent oferowanego procesora:…………………………………………………………………….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p w:rsidR="00595382" w:rsidRPr="00D90C46" w:rsidRDefault="00595382" w:rsidP="00595382">
      <w:pPr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Wynik testów procesora </w:t>
      </w:r>
      <w:proofErr w:type="spellStart"/>
      <w:r>
        <w:rPr>
          <w:rFonts w:ascii="Times New Roman" w:hAnsi="Times New Roman"/>
          <w:b/>
          <w:bCs/>
          <w:szCs w:val="22"/>
        </w:rPr>
        <w:t>PassMark</w:t>
      </w:r>
      <w:proofErr w:type="spellEnd"/>
      <w:r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>. danych na dzień ogłoszenia postępowania: ……………</w:t>
      </w:r>
    </w:p>
    <w:p w:rsidR="00D90C46" w:rsidRPr="00D90C46" w:rsidRDefault="00D90C46" w:rsidP="00D90C46">
      <w:pPr>
        <w:spacing w:before="0" w:line="360" w:lineRule="auto"/>
        <w:ind w:left="284"/>
        <w:rPr>
          <w:rFonts w:ascii="Times New Roman" w:hAnsi="Times New Roman"/>
          <w:b/>
          <w:bCs/>
          <w:szCs w:val="22"/>
        </w:rPr>
      </w:pPr>
    </w:p>
    <w:p w:rsidR="00595382" w:rsidRPr="00D90C46" w:rsidRDefault="00D90C46" w:rsidP="00D90C46">
      <w:pPr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Okres gwarancji w pełnych miesiącach:</w:t>
      </w:r>
      <w:r>
        <w:rPr>
          <w:rFonts w:ascii="Times New Roman" w:hAnsi="Times New Roman"/>
          <w:bCs/>
          <w:szCs w:val="22"/>
        </w:rPr>
        <w:t>……………</w:t>
      </w:r>
    </w:p>
    <w:p w:rsidR="00D90C46" w:rsidRPr="00D90C46" w:rsidRDefault="00D90C46" w:rsidP="00D90C46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9844C4" w:rsidRDefault="009844C4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B77C57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0F7E03" w:rsidRDefault="00595382" w:rsidP="00595382">
      <w:pPr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 w:rsidRPr="000F7E03">
        <w:rPr>
          <w:rFonts w:ascii="Times New Roman" w:hAnsi="Times New Roman"/>
          <w:sz w:val="24"/>
          <w:szCs w:val="24"/>
        </w:rPr>
        <w:t>Wartość lub procentowa część zamówienia, jaka zostanie powierzona podwykonawcy lub podwykonawcom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</w:t>
      </w:r>
    </w:p>
    <w:p w:rsidR="00595382" w:rsidRPr="00595382" w:rsidRDefault="00595382" w:rsidP="00595382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251D1" w:rsidRDefault="000251D1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0251D1" w:rsidRPr="00007EE8" w:rsidRDefault="000251D1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4549C7">
        <w:rPr>
          <w:rFonts w:ascii="Times New Roman" w:hAnsi="Times New Roman"/>
          <w:b/>
          <w:color w:val="0000FF"/>
          <w:szCs w:val="22"/>
        </w:rPr>
        <w:lastRenderedPageBreak/>
        <w:t xml:space="preserve">Część </w:t>
      </w:r>
      <w:r>
        <w:rPr>
          <w:rFonts w:ascii="Times New Roman" w:hAnsi="Times New Roman"/>
          <w:b/>
          <w:color w:val="0000FF"/>
          <w:szCs w:val="22"/>
        </w:rPr>
        <w:t>II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  <w:r>
        <w:rPr>
          <w:rFonts w:ascii="Times New Roman" w:hAnsi="Times New Roman"/>
          <w:b/>
          <w:color w:val="0000FF"/>
          <w:szCs w:val="22"/>
        </w:rPr>
        <w:t>zamówienia</w:t>
      </w:r>
    </w:p>
    <w:p w:rsidR="009979A2" w:rsidRDefault="009979A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9979A2" w:rsidRPr="008923DF" w:rsidRDefault="009979A2" w:rsidP="009979A2">
      <w:pPr>
        <w:spacing w:before="0" w:line="276" w:lineRule="auto"/>
        <w:jc w:val="both"/>
        <w:rPr>
          <w:rFonts w:ascii="Times New Roman" w:hAnsi="Times New Roman"/>
        </w:rPr>
      </w:pPr>
      <w:r w:rsidRPr="008923DF">
        <w:rPr>
          <w:rFonts w:ascii="Times New Roman" w:hAnsi="Times New Roman"/>
          <w:b/>
        </w:rPr>
        <w:t>Microsoft uaktualnienie Windows 7 Pro OEM do Windows 10 Pro</w:t>
      </w:r>
      <w:r w:rsidRPr="008923DF">
        <w:rPr>
          <w:rFonts w:ascii="Times New Roman" w:hAnsi="Times New Roman"/>
        </w:rPr>
        <w:t xml:space="preserve"> w licencjonowaniu MPSA dla instytucji samorządowych – 125 szt.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  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007EE8">
        <w:rPr>
          <w:rFonts w:ascii="Times New Roman" w:hAnsi="Times New Roman"/>
          <w:b/>
          <w:color w:val="0000FF"/>
          <w:szCs w:val="22"/>
        </w:rPr>
        <w:t>Część III zamówienia</w:t>
      </w:r>
    </w:p>
    <w:p w:rsidR="00595382" w:rsidRDefault="00595382" w:rsidP="009979A2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/>
          <w:szCs w:val="22"/>
        </w:rPr>
        <w:t xml:space="preserve">           </w:t>
      </w:r>
    </w:p>
    <w:p w:rsidR="009979A2" w:rsidRPr="008923DF" w:rsidRDefault="009979A2" w:rsidP="009979A2">
      <w:pPr>
        <w:spacing w:before="0" w:line="276" w:lineRule="auto"/>
        <w:jc w:val="both"/>
        <w:rPr>
          <w:rFonts w:ascii="Times New Roman" w:hAnsi="Times New Roman"/>
        </w:rPr>
      </w:pPr>
      <w:r w:rsidRPr="008923DF">
        <w:rPr>
          <w:rFonts w:ascii="Times New Roman" w:hAnsi="Times New Roman"/>
          <w:b/>
        </w:rPr>
        <w:t xml:space="preserve">Aktualizacja licencji Microsoft </w:t>
      </w:r>
      <w:proofErr w:type="spellStart"/>
      <w:r w:rsidRPr="008923DF">
        <w:rPr>
          <w:rFonts w:ascii="Times New Roman" w:hAnsi="Times New Roman"/>
          <w:b/>
        </w:rPr>
        <w:t>User</w:t>
      </w:r>
      <w:proofErr w:type="spellEnd"/>
      <w:r w:rsidRPr="008923DF">
        <w:rPr>
          <w:rFonts w:ascii="Times New Roman" w:hAnsi="Times New Roman"/>
          <w:b/>
        </w:rPr>
        <w:t xml:space="preserve"> CAL 2008 OLP do wersji Microsoft </w:t>
      </w:r>
      <w:proofErr w:type="spellStart"/>
      <w:r w:rsidRPr="008923DF">
        <w:rPr>
          <w:rFonts w:ascii="Times New Roman" w:hAnsi="Times New Roman"/>
          <w:b/>
        </w:rPr>
        <w:t>User</w:t>
      </w:r>
      <w:proofErr w:type="spellEnd"/>
      <w:r w:rsidRPr="008923DF">
        <w:rPr>
          <w:rFonts w:ascii="Times New Roman" w:hAnsi="Times New Roman"/>
          <w:b/>
        </w:rPr>
        <w:t xml:space="preserve"> CAL 2019</w:t>
      </w:r>
      <w:r w:rsidRPr="008923DF">
        <w:rPr>
          <w:rFonts w:ascii="Times New Roman" w:hAnsi="Times New Roman"/>
        </w:rPr>
        <w:t xml:space="preserve"> w licencjonowaniu MPSA dla instytucji samorządowych – 180 szt.</w:t>
      </w:r>
    </w:p>
    <w:p w:rsidR="009979A2" w:rsidRPr="009979A2" w:rsidRDefault="009979A2" w:rsidP="009979A2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szCs w:val="22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 w:rsidRPr="00EC4C39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EC4C39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EC4C39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EC4C39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</w:t>
      </w:r>
      <w:r w:rsidRPr="00B77C57">
        <w:rPr>
          <w:rFonts w:ascii="Times New Roman" w:hAnsi="Times New Roman"/>
          <w:bCs/>
          <w:szCs w:val="22"/>
        </w:rPr>
        <w:t xml:space="preserve">  </w:t>
      </w:r>
      <w:r w:rsidRPr="00007EE8">
        <w:rPr>
          <w:rFonts w:ascii="Times New Roman" w:hAnsi="Times New Roman"/>
          <w:bCs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lastRenderedPageBreak/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III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9979A2" w:rsidRPr="00007EE8" w:rsidRDefault="009979A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007EE8">
        <w:rPr>
          <w:rFonts w:ascii="Times New Roman" w:hAnsi="Times New Roman"/>
          <w:b/>
          <w:color w:val="0000FF"/>
          <w:szCs w:val="22"/>
        </w:rPr>
        <w:t>Część IV zamówienia</w:t>
      </w:r>
    </w:p>
    <w:p w:rsidR="009979A2" w:rsidRDefault="009979A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</w:p>
    <w:p w:rsidR="009979A2" w:rsidRPr="004D2E36" w:rsidRDefault="009979A2" w:rsidP="009979A2">
      <w:pPr>
        <w:pStyle w:val="Nagwek1"/>
        <w:rPr>
          <w:sz w:val="22"/>
          <w:szCs w:val="22"/>
        </w:rPr>
      </w:pPr>
      <w:r w:rsidRPr="004D2E36">
        <w:rPr>
          <w:sz w:val="22"/>
          <w:szCs w:val="22"/>
        </w:rPr>
        <w:t xml:space="preserve">Wsparcie dla </w:t>
      </w:r>
      <w:proofErr w:type="spellStart"/>
      <w:r w:rsidRPr="004D2E36">
        <w:rPr>
          <w:sz w:val="22"/>
          <w:szCs w:val="22"/>
        </w:rPr>
        <w:t>FortiAnalyzer’a</w:t>
      </w:r>
      <w:proofErr w:type="spellEnd"/>
    </w:p>
    <w:p w:rsidR="009979A2" w:rsidRPr="00CE52BD" w:rsidRDefault="009979A2" w:rsidP="009D7382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CE52BD">
        <w:rPr>
          <w:rFonts w:ascii="Times New Roman" w:hAnsi="Times New Roman"/>
        </w:rPr>
        <w:t xml:space="preserve">Aktualizacja licencji (8x5 </w:t>
      </w:r>
      <w:proofErr w:type="spellStart"/>
      <w:r w:rsidRPr="00CE52BD">
        <w:rPr>
          <w:rFonts w:ascii="Times New Roman" w:hAnsi="Times New Roman"/>
        </w:rPr>
        <w:t>Enhanced</w:t>
      </w:r>
      <w:proofErr w:type="spellEnd"/>
      <w:r w:rsidRPr="00CE52BD">
        <w:rPr>
          <w:rFonts w:ascii="Times New Roman" w:hAnsi="Times New Roman"/>
        </w:rPr>
        <w:t xml:space="preserve"> </w:t>
      </w:r>
      <w:proofErr w:type="spellStart"/>
      <w:r w:rsidRPr="00CE52BD">
        <w:rPr>
          <w:rFonts w:ascii="Times New Roman" w:hAnsi="Times New Roman"/>
        </w:rPr>
        <w:t>FortiCare</w:t>
      </w:r>
      <w:proofErr w:type="spellEnd"/>
      <w:r w:rsidRPr="00CE52BD">
        <w:rPr>
          <w:rFonts w:ascii="Times New Roman" w:hAnsi="Times New Roman"/>
        </w:rPr>
        <w:t xml:space="preserve">) dla urządzenia </w:t>
      </w:r>
      <w:proofErr w:type="spellStart"/>
      <w:r w:rsidRPr="00CE52BD">
        <w:rPr>
          <w:rFonts w:ascii="Times New Roman" w:hAnsi="Times New Roman"/>
        </w:rPr>
        <w:t>FortiAnalyzer</w:t>
      </w:r>
      <w:proofErr w:type="spellEnd"/>
      <w:r w:rsidRPr="00CE52BD">
        <w:rPr>
          <w:rFonts w:ascii="Times New Roman" w:hAnsi="Times New Roman"/>
        </w:rPr>
        <w:t xml:space="preserve"> 200D o numerze seryjnym </w:t>
      </w:r>
      <w:r w:rsidRPr="00CE52BD">
        <w:rPr>
          <w:rFonts w:ascii="Times New Roman" w:hAnsi="Times New Roman"/>
          <w:color w:val="000000"/>
        </w:rPr>
        <w:t>FL200D3A16001123</w:t>
      </w:r>
      <w:r w:rsidRPr="00CE52BD">
        <w:rPr>
          <w:rFonts w:ascii="Times New Roman" w:hAnsi="Times New Roman"/>
        </w:rPr>
        <w:t xml:space="preserve"> na okres 12 miesięcy od dnia</w:t>
      </w:r>
      <w:r w:rsidR="000251D1" w:rsidRPr="000251D1">
        <w:rPr>
          <w:rFonts w:ascii="Times New Roman" w:hAnsi="Times New Roman"/>
        </w:rPr>
        <w:t xml:space="preserve"> </w:t>
      </w:r>
      <w:r w:rsidR="000251D1">
        <w:rPr>
          <w:rFonts w:ascii="Times New Roman" w:hAnsi="Times New Roman"/>
        </w:rPr>
        <w:t xml:space="preserve">następnego po podpisaniu umowy nie wcześniej niż od </w:t>
      </w:r>
      <w:r w:rsidRPr="00CE52BD">
        <w:rPr>
          <w:rFonts w:ascii="Times New Roman" w:hAnsi="Times New Roman"/>
        </w:rPr>
        <w:t>26.11.2019 r. obejmująca:</w:t>
      </w:r>
    </w:p>
    <w:p w:rsidR="009979A2" w:rsidRPr="00CE52BD" w:rsidRDefault="009979A2" w:rsidP="009D7382">
      <w:pPr>
        <w:pStyle w:val="Akapitzlist"/>
        <w:numPr>
          <w:ilvl w:val="0"/>
          <w:numId w:val="9"/>
        </w:numPr>
        <w:spacing w:before="0" w:after="160" w:line="360" w:lineRule="auto"/>
        <w:ind w:left="0" w:firstLine="284"/>
        <w:jc w:val="both"/>
        <w:rPr>
          <w:rFonts w:ascii="Times New Roman" w:hAnsi="Times New Roman"/>
        </w:rPr>
      </w:pPr>
      <w:r w:rsidRPr="00CE52BD">
        <w:rPr>
          <w:rFonts w:ascii="Times New Roman" w:hAnsi="Times New Roman"/>
        </w:rPr>
        <w:t>Aktualizację oprogramowania systemowego wraz z dostępem do stron producenta.</w:t>
      </w:r>
    </w:p>
    <w:p w:rsidR="009979A2" w:rsidRPr="00CE52BD" w:rsidRDefault="009979A2" w:rsidP="009D7382">
      <w:pPr>
        <w:pStyle w:val="Akapitzlist"/>
        <w:numPr>
          <w:ilvl w:val="0"/>
          <w:numId w:val="9"/>
        </w:numPr>
        <w:spacing w:before="0" w:after="160" w:line="360" w:lineRule="auto"/>
        <w:ind w:left="0" w:firstLine="284"/>
        <w:jc w:val="both"/>
        <w:rPr>
          <w:rFonts w:ascii="Times New Roman" w:hAnsi="Times New Roman"/>
        </w:rPr>
      </w:pPr>
      <w:r w:rsidRPr="00CE52BD">
        <w:rPr>
          <w:rFonts w:ascii="Times New Roman" w:hAnsi="Times New Roman"/>
        </w:rPr>
        <w:t xml:space="preserve"> Usługę wsparcia telefonicznego lub </w:t>
      </w:r>
      <w:proofErr w:type="spellStart"/>
      <w:r w:rsidRPr="00CE52BD">
        <w:rPr>
          <w:rFonts w:ascii="Times New Roman" w:hAnsi="Times New Roman"/>
        </w:rPr>
        <w:t>online</w:t>
      </w:r>
      <w:proofErr w:type="spellEnd"/>
      <w:r w:rsidRPr="00CE52BD">
        <w:rPr>
          <w:rFonts w:ascii="Times New Roman" w:hAnsi="Times New Roman"/>
        </w:rPr>
        <w:t xml:space="preserve"> świadczoną w trybie 8x5 tj. w dni robocze w godzinach pracy Urzędu.</w:t>
      </w:r>
    </w:p>
    <w:p w:rsidR="009979A2" w:rsidRDefault="009979A2" w:rsidP="00595382">
      <w:pPr>
        <w:tabs>
          <w:tab w:val="left" w:pos="1177"/>
        </w:tabs>
        <w:spacing w:before="0" w:line="360" w:lineRule="auto"/>
        <w:rPr>
          <w:rFonts w:ascii="Times New Roman" w:hAnsi="Times New Roman"/>
          <w:szCs w:val="22"/>
        </w:rPr>
      </w:pPr>
    </w:p>
    <w:p w:rsidR="00595382" w:rsidRPr="00541872" w:rsidRDefault="00595382" w:rsidP="00595382">
      <w:pPr>
        <w:tabs>
          <w:tab w:val="left" w:pos="1177"/>
        </w:tabs>
        <w:spacing w:before="0" w:line="360" w:lineRule="auto"/>
        <w:rPr>
          <w:rFonts w:ascii="Times New Roman" w:hAnsi="Times New Roman"/>
          <w:b/>
          <w:szCs w:val="22"/>
        </w:rPr>
      </w:pPr>
      <w:r w:rsidRPr="00007EE8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007EE8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007EE8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007EE8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595382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007EE8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</w:p>
    <w:p w:rsidR="00595382" w:rsidRPr="00007EE8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007EE8">
        <w:rPr>
          <w:rFonts w:ascii="Times New Roman" w:hAnsi="Times New Roman"/>
          <w:b/>
          <w:bCs/>
          <w:szCs w:val="22"/>
        </w:rPr>
        <w:t>Cena części IV zamówienia (wartość brutto) (w PLN):</w:t>
      </w:r>
      <w:r w:rsidRPr="00007EE8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007EE8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007EE8" w:rsidRDefault="00595382" w:rsidP="00595382">
      <w:pPr>
        <w:pStyle w:val="Defaul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lastRenderedPageBreak/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>Powyższy obowiązek podatkowy będzie dotyczył..............................(</w:t>
      </w:r>
      <w:r w:rsidRPr="00007EE8">
        <w:rPr>
          <w:i/>
          <w:sz w:val="22"/>
          <w:szCs w:val="22"/>
        </w:rPr>
        <w:t>nazwa, rodzaj  towaru</w:t>
      </w:r>
      <w:r w:rsidRPr="00007EE8">
        <w:rPr>
          <w:sz w:val="22"/>
          <w:szCs w:val="22"/>
        </w:rPr>
        <w:t>).........................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007EE8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007EE8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007EE8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9979A2" w:rsidRPr="00007EE8" w:rsidRDefault="009979A2" w:rsidP="00595382">
      <w:pPr>
        <w:spacing w:before="0" w:line="240" w:lineRule="auto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spacing w:before="0" w:line="360" w:lineRule="auto"/>
        <w:ind w:left="1260" w:hanging="1260"/>
        <w:jc w:val="both"/>
        <w:rPr>
          <w:rFonts w:ascii="Times New Roman" w:hAnsi="Times New Roman"/>
          <w:b/>
          <w:color w:val="0000FF"/>
          <w:szCs w:val="22"/>
        </w:rPr>
      </w:pPr>
      <w:r w:rsidRPr="004549C7">
        <w:rPr>
          <w:rFonts w:ascii="Times New Roman" w:hAnsi="Times New Roman"/>
          <w:b/>
          <w:color w:val="0000FF"/>
          <w:szCs w:val="22"/>
        </w:rPr>
        <w:t xml:space="preserve">Część </w:t>
      </w:r>
      <w:r>
        <w:rPr>
          <w:rFonts w:ascii="Times New Roman" w:hAnsi="Times New Roman"/>
          <w:b/>
          <w:color w:val="0000FF"/>
          <w:szCs w:val="22"/>
        </w:rPr>
        <w:t>V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  <w:r>
        <w:rPr>
          <w:rFonts w:ascii="Times New Roman" w:hAnsi="Times New Roman"/>
          <w:b/>
          <w:color w:val="0000FF"/>
          <w:szCs w:val="22"/>
        </w:rPr>
        <w:t>zamówienia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</w:p>
    <w:p w:rsidR="00595382" w:rsidRPr="00717A1C" w:rsidRDefault="00595382" w:rsidP="00595382">
      <w:pPr>
        <w:keepNext/>
        <w:spacing w:before="0" w:line="360" w:lineRule="auto"/>
        <w:jc w:val="both"/>
        <w:rPr>
          <w:rFonts w:ascii="Times New Roman" w:hAnsi="Times New Roman"/>
          <w:b/>
          <w:color w:val="0000FF"/>
          <w:szCs w:val="22"/>
        </w:rPr>
      </w:pPr>
      <w:r>
        <w:rPr>
          <w:rFonts w:ascii="Times New Roman" w:hAnsi="Times New Roman"/>
          <w:b/>
          <w:szCs w:val="22"/>
        </w:rPr>
        <w:t>Części i akcesoria komputerowe</w:t>
      </w:r>
    </w:p>
    <w:p w:rsidR="00595382" w:rsidRPr="009B4B69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  <w:r w:rsidRPr="009B4B69">
        <w:rPr>
          <w:rFonts w:ascii="Times New Roman" w:hAnsi="Times New Roman"/>
        </w:rPr>
        <w:t>1. Zasilacze ATX</w:t>
      </w:r>
      <w:r w:rsidRPr="009B4B69">
        <w:rPr>
          <w:rFonts w:ascii="Times New Roman" w:hAnsi="Times New Roman"/>
          <w:b/>
        </w:rPr>
        <w:t xml:space="preserve"> - </w:t>
      </w:r>
      <w:r w:rsidRPr="009B4B69">
        <w:rPr>
          <w:rFonts w:ascii="Times New Roman" w:hAnsi="Times New Roman"/>
        </w:rPr>
        <w:t xml:space="preserve">fabrycznie nowe, dedykowane do komputerów Fujitsu </w:t>
      </w:r>
      <w:proofErr w:type="spellStart"/>
      <w:r w:rsidRPr="009B4B69">
        <w:rPr>
          <w:rFonts w:ascii="Times New Roman" w:hAnsi="Times New Roman"/>
        </w:rPr>
        <w:t>Esprimo</w:t>
      </w:r>
      <w:proofErr w:type="spellEnd"/>
      <w:r w:rsidRPr="009B4B69">
        <w:rPr>
          <w:rFonts w:ascii="Times New Roman" w:hAnsi="Times New Roman"/>
        </w:rPr>
        <w:t xml:space="preserve"> E7936   w obudowie </w:t>
      </w:r>
      <w:proofErr w:type="spellStart"/>
      <w:r w:rsidRPr="009B4B69">
        <w:rPr>
          <w:rFonts w:ascii="Times New Roman" w:hAnsi="Times New Roman"/>
        </w:rPr>
        <w:t>Small</w:t>
      </w:r>
      <w:proofErr w:type="spellEnd"/>
      <w:r w:rsidRPr="009B4B69">
        <w:rPr>
          <w:rFonts w:ascii="Times New Roman" w:hAnsi="Times New Roman"/>
        </w:rPr>
        <w:t xml:space="preserve"> Form </w:t>
      </w:r>
      <w:proofErr w:type="spellStart"/>
      <w:r w:rsidRPr="009B4B69">
        <w:rPr>
          <w:rFonts w:ascii="Times New Roman" w:hAnsi="Times New Roman"/>
        </w:rPr>
        <w:t>Factor</w:t>
      </w:r>
      <w:proofErr w:type="spellEnd"/>
      <w:r w:rsidRPr="009B4B69">
        <w:rPr>
          <w:rFonts w:ascii="Times New Roman" w:hAnsi="Times New Roman"/>
        </w:rPr>
        <w:t xml:space="preserve">  - 6 sztuk</w:t>
      </w:r>
    </w:p>
    <w:p w:rsidR="00595382" w:rsidRPr="009B4B69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  <w:r w:rsidRPr="009B4B69">
        <w:rPr>
          <w:rFonts w:ascii="Times New Roman" w:hAnsi="Times New Roman"/>
        </w:rPr>
        <w:t>2.  Kabel nieekranowany UTP kat. 5e linka, 24 AWG, żyły miedziane, powłoka PVC (szara) – 305m</w:t>
      </w:r>
    </w:p>
    <w:p w:rsidR="00595382" w:rsidRPr="009B4B69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  <w:r w:rsidRPr="009B4B69">
        <w:rPr>
          <w:rFonts w:ascii="Times New Roman" w:hAnsi="Times New Roman"/>
        </w:rPr>
        <w:t>3.  Wtyki RJ45 kat 5e, bezbarwne, dla linki - 100szt.</w:t>
      </w:r>
    </w:p>
    <w:p w:rsidR="00595382" w:rsidRPr="009B4B69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  <w:r w:rsidRPr="009B4B69">
        <w:rPr>
          <w:rFonts w:ascii="Times New Roman" w:hAnsi="Times New Roman"/>
        </w:rPr>
        <w:t>4.  Kabel HDMI (męski) - DVI-D (męski) min. 2m – 3szt.</w:t>
      </w:r>
    </w:p>
    <w:p w:rsidR="00595382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  <w:r w:rsidRPr="009B4B69">
        <w:rPr>
          <w:rFonts w:ascii="Times New Roman" w:hAnsi="Times New Roman"/>
        </w:rPr>
        <w:t>5.  Ściągacz izolacji (</w:t>
      </w:r>
      <w:proofErr w:type="spellStart"/>
      <w:r w:rsidRPr="009B4B69">
        <w:rPr>
          <w:rFonts w:ascii="Times New Roman" w:hAnsi="Times New Roman"/>
        </w:rPr>
        <w:t>stripper</w:t>
      </w:r>
      <w:proofErr w:type="spellEnd"/>
      <w:r w:rsidRPr="009B4B69">
        <w:rPr>
          <w:rFonts w:ascii="Times New Roman" w:hAnsi="Times New Roman"/>
        </w:rPr>
        <w:t>) do kabli teleinformatycznych (od 5 do 15mm)</w:t>
      </w:r>
      <w:r>
        <w:rPr>
          <w:rFonts w:ascii="Times New Roman" w:hAnsi="Times New Roman"/>
        </w:rPr>
        <w:t xml:space="preserve"> – 1 szt.</w:t>
      </w:r>
    </w:p>
    <w:p w:rsidR="00595382" w:rsidRPr="00856CD3" w:rsidRDefault="00595382" w:rsidP="00595382">
      <w:pPr>
        <w:pStyle w:val="Akapitzlist"/>
        <w:spacing w:before="0" w:line="360" w:lineRule="auto"/>
        <w:ind w:left="142"/>
        <w:rPr>
          <w:rFonts w:ascii="Times New Roman" w:hAnsi="Times New Roman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Czas</w:t>
      </w:r>
      <w:r w:rsidRPr="005C4956"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 xml:space="preserve">dostawy  (ilość dni od dnia podpisania </w:t>
      </w:r>
      <w:r w:rsidRPr="000B4B02">
        <w:rPr>
          <w:rFonts w:ascii="Times New Roman" w:hAnsi="Times New Roman"/>
          <w:b/>
          <w:bCs/>
          <w:szCs w:val="22"/>
        </w:rPr>
        <w:t>umowy</w:t>
      </w:r>
      <w:r>
        <w:rPr>
          <w:rFonts w:ascii="Times New Roman" w:hAnsi="Times New Roman"/>
          <w:b/>
          <w:bCs/>
          <w:szCs w:val="22"/>
        </w:rPr>
        <w:t xml:space="preserve"> w pełnych dniach) …………. …………………………………………………………………………………………………………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Dnia podpisania umowy nie wlicza się do terminu realizacji zamówienia. </w:t>
      </w:r>
    </w:p>
    <w:p w:rsidR="00595382" w:rsidRPr="0059181C" w:rsidRDefault="00595382" w:rsidP="00595382">
      <w:pPr>
        <w:tabs>
          <w:tab w:val="left" w:pos="0"/>
        </w:tabs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 przypadku zaoferowania terminu realizacji zamówienia dłuższego niż 30 dni oferta Wykonawcy podlegać będzie odrzuceniu jako niezgodna z treścią SIWZ.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95382" w:rsidRPr="00856CD3" w:rsidRDefault="00595382" w:rsidP="00595382">
      <w:pPr>
        <w:spacing w:before="0" w:line="360" w:lineRule="auto"/>
        <w:rPr>
          <w:rFonts w:ascii="Times New Roman" w:hAnsi="Times New Roman"/>
          <w:bCs/>
          <w:color w:val="0000FF"/>
          <w:szCs w:val="22"/>
        </w:rPr>
      </w:pPr>
      <w:r w:rsidRPr="00856CD3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856CD3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856CD3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856CD3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color w:val="0000FF"/>
          <w:szCs w:val="22"/>
        </w:rPr>
        <w:t>)</w:t>
      </w:r>
      <w:r w:rsidRPr="00856CD3">
        <w:rPr>
          <w:rFonts w:ascii="Times New Roman" w:hAnsi="Times New Roman"/>
          <w:bCs/>
          <w:color w:val="0000FF"/>
          <w:szCs w:val="22"/>
        </w:rPr>
        <w:t>:  ....................................................................................................................................................................</w:t>
      </w:r>
    </w:p>
    <w:p w:rsidR="00595382" w:rsidRPr="00856CD3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856CD3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856CD3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  <w:r w:rsidRPr="00856CD3">
        <w:rPr>
          <w:rFonts w:ascii="Times New Roman" w:hAnsi="Times New Roman"/>
          <w:b/>
          <w:bCs/>
          <w:szCs w:val="22"/>
        </w:rPr>
        <w:t>Cena części V  zamówienia (wartość brutto) (w PLN):</w:t>
      </w:r>
      <w:r w:rsidRPr="00856CD3">
        <w:rPr>
          <w:rFonts w:ascii="Times New Roman" w:hAnsi="Times New Roman"/>
          <w:bCs/>
          <w:szCs w:val="22"/>
        </w:rPr>
        <w:t xml:space="preserve"> …................................................................</w:t>
      </w:r>
    </w:p>
    <w:p w:rsidR="00595382" w:rsidRPr="00541872" w:rsidRDefault="00595382" w:rsidP="00595382">
      <w:pPr>
        <w:spacing w:before="0" w:line="360" w:lineRule="auto"/>
        <w:rPr>
          <w:rFonts w:ascii="Times New Roman" w:hAnsi="Times New Roman"/>
          <w:szCs w:val="22"/>
        </w:rPr>
      </w:pPr>
    </w:p>
    <w:p w:rsidR="00595382" w:rsidRPr="00856CD3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856CD3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856CD3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856CD3">
        <w:rPr>
          <w:sz w:val="22"/>
          <w:szCs w:val="22"/>
        </w:rPr>
        <w:lastRenderedPageBreak/>
        <w:t>Powyższy obowiązek podatkowy będzie dotyczył..............................(</w:t>
      </w:r>
      <w:r w:rsidRPr="00856CD3">
        <w:rPr>
          <w:i/>
          <w:sz w:val="22"/>
          <w:szCs w:val="22"/>
        </w:rPr>
        <w:t>nazwa, rodzaj  towaru</w:t>
      </w:r>
      <w:r w:rsidRPr="00856CD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56CD3">
        <w:rPr>
          <w:sz w:val="22"/>
          <w:szCs w:val="22"/>
        </w:rPr>
        <w:t>.........</w:t>
      </w:r>
      <w:r>
        <w:rPr>
          <w:sz w:val="22"/>
          <w:szCs w:val="22"/>
        </w:rPr>
        <w:t>....</w:t>
      </w:r>
      <w:r w:rsidRPr="00856CD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95382" w:rsidRPr="00856CD3" w:rsidRDefault="00595382" w:rsidP="00595382">
      <w:pPr>
        <w:pStyle w:val="Default"/>
        <w:spacing w:line="360" w:lineRule="auto"/>
        <w:jc w:val="both"/>
        <w:rPr>
          <w:sz w:val="22"/>
          <w:szCs w:val="22"/>
        </w:rPr>
      </w:pPr>
      <w:r w:rsidRPr="00856CD3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856CD3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595382" w:rsidRPr="00856CD3" w:rsidRDefault="00595382" w:rsidP="0059538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856CD3">
        <w:rPr>
          <w:b/>
          <w:bCs/>
          <w:sz w:val="22"/>
          <w:szCs w:val="22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  <w:r w:rsidRPr="004549C7">
        <w:rPr>
          <w:rFonts w:ascii="Times New Roman" w:hAnsi="Times New Roman"/>
          <w:b/>
          <w:color w:val="0000FF"/>
          <w:szCs w:val="22"/>
        </w:rPr>
        <w:t xml:space="preserve">Część </w:t>
      </w:r>
      <w:r>
        <w:rPr>
          <w:rFonts w:ascii="Times New Roman" w:hAnsi="Times New Roman"/>
          <w:b/>
          <w:color w:val="0000FF"/>
          <w:szCs w:val="22"/>
        </w:rPr>
        <w:t xml:space="preserve">VI </w:t>
      </w:r>
      <w:r w:rsidRPr="004549C7">
        <w:rPr>
          <w:rFonts w:ascii="Times New Roman" w:hAnsi="Times New Roman"/>
          <w:b/>
          <w:color w:val="0000FF"/>
          <w:szCs w:val="22"/>
        </w:rPr>
        <w:t xml:space="preserve"> </w:t>
      </w:r>
      <w:r>
        <w:rPr>
          <w:rFonts w:ascii="Times New Roman" w:hAnsi="Times New Roman"/>
          <w:b/>
          <w:color w:val="0000FF"/>
          <w:szCs w:val="22"/>
        </w:rPr>
        <w:t xml:space="preserve">zamówienia 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930F31" w:rsidRDefault="00595382" w:rsidP="00595382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color w:val="000000"/>
        </w:rPr>
      </w:pPr>
      <w:r w:rsidRPr="00930F31">
        <w:rPr>
          <w:rFonts w:ascii="Times New Roman" w:hAnsi="Times New Roman"/>
          <w:b/>
          <w:color w:val="000000"/>
        </w:rPr>
        <w:t>Urządzenie wielofunkcyjne A4 mono – 2 sztuki</w:t>
      </w:r>
    </w:p>
    <w:p w:rsidR="00595382" w:rsidRPr="00A65BFF" w:rsidRDefault="00595382" w:rsidP="00595382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i/>
          <w:color w:val="0000FF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MODEL oferowanego urządzenia:………………………………………………………………………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Producent oferowanego urządzenia:……………………………………………………………………..</w:t>
      </w:r>
    </w:p>
    <w:p w:rsidR="00595382" w:rsidRDefault="00595382" w:rsidP="00595382">
      <w:pPr>
        <w:spacing w:before="0" w:line="360" w:lineRule="auto"/>
        <w:rPr>
          <w:rFonts w:ascii="Times New Roman" w:hAnsi="Times New Roman"/>
          <w:bCs/>
          <w:szCs w:val="22"/>
        </w:rPr>
      </w:pPr>
    </w:p>
    <w:p w:rsidR="00595382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  <w:r w:rsidRPr="00A9251D">
        <w:rPr>
          <w:rFonts w:ascii="Times New Roman" w:hAnsi="Times New Roman"/>
          <w:b/>
          <w:bCs/>
          <w:szCs w:val="22"/>
        </w:rPr>
        <w:t>Dopuszczalne miesięczne obciążenie</w:t>
      </w:r>
      <w:r w:rsidR="00CB6934">
        <w:rPr>
          <w:rFonts w:ascii="Times New Roman" w:hAnsi="Times New Roman"/>
          <w:b/>
          <w:bCs/>
          <w:szCs w:val="22"/>
        </w:rPr>
        <w:t xml:space="preserve"> urządzenia</w:t>
      </w:r>
      <w:r w:rsidRPr="00A9251D">
        <w:rPr>
          <w:rFonts w:ascii="Times New Roman" w:hAnsi="Times New Roman"/>
          <w:b/>
          <w:bCs/>
          <w:szCs w:val="22"/>
        </w:rPr>
        <w:t xml:space="preserve"> w ty</w:t>
      </w:r>
      <w:r w:rsidR="00CB6934">
        <w:rPr>
          <w:rFonts w:ascii="Times New Roman" w:hAnsi="Times New Roman"/>
          <w:b/>
          <w:bCs/>
          <w:szCs w:val="22"/>
        </w:rPr>
        <w:t>siącach stron …………………………………</w:t>
      </w:r>
    </w:p>
    <w:p w:rsidR="00595382" w:rsidRPr="00A9251D" w:rsidRDefault="00595382" w:rsidP="00595382">
      <w:pPr>
        <w:spacing w:before="0" w:line="360" w:lineRule="auto"/>
        <w:rPr>
          <w:rFonts w:ascii="Times New Roman" w:hAnsi="Times New Roman"/>
          <w:b/>
          <w:bCs/>
          <w:szCs w:val="22"/>
        </w:rPr>
      </w:pPr>
    </w:p>
    <w:p w:rsidR="00595382" w:rsidRDefault="00595382" w:rsidP="00595382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Szybkość drukowania jednostronnie</w:t>
      </w:r>
      <w:r w:rsidR="00CB6934">
        <w:rPr>
          <w:rFonts w:ascii="Times New Roman" w:hAnsi="Times New Roman"/>
          <w:b/>
          <w:szCs w:val="22"/>
        </w:rPr>
        <w:t xml:space="preserve"> A4</w:t>
      </w:r>
      <w:r>
        <w:rPr>
          <w:rFonts w:ascii="Times New Roman" w:hAnsi="Times New Roman"/>
          <w:b/>
          <w:szCs w:val="22"/>
        </w:rPr>
        <w:t xml:space="preserve">  …………  str./min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6"/>
        <w:gridCol w:w="2426"/>
        <w:gridCol w:w="2604"/>
        <w:gridCol w:w="1996"/>
        <w:gridCol w:w="2126"/>
      </w:tblGrid>
      <w:tr w:rsidR="00595382" w:rsidRPr="00125AD2" w:rsidTr="00FA5299">
        <w:trPr>
          <w:trHeight w:val="4101"/>
        </w:trPr>
        <w:tc>
          <w:tcPr>
            <w:tcW w:w="217" w:type="pct"/>
            <w:shd w:val="clear" w:color="000000" w:fill="BFBFBF"/>
            <w:noWrap/>
            <w:vAlign w:val="center"/>
            <w:hideMark/>
          </w:tcPr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t>L.p.</w:t>
            </w:r>
          </w:p>
        </w:tc>
        <w:tc>
          <w:tcPr>
            <w:tcW w:w="1268" w:type="pct"/>
            <w:shd w:val="clear" w:color="000000" w:fill="BFBFBF"/>
            <w:vAlign w:val="center"/>
            <w:hideMark/>
          </w:tcPr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t>Nazwa parametru</w:t>
            </w:r>
          </w:p>
        </w:tc>
        <w:tc>
          <w:tcPr>
            <w:tcW w:w="1361" w:type="pct"/>
            <w:shd w:val="clear" w:color="000000" w:fill="BFBFBF"/>
            <w:vAlign w:val="center"/>
            <w:hideMark/>
          </w:tcPr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t>Wartości wymagane</w:t>
            </w:r>
            <w:r w:rsidRPr="00125AD2">
              <w:rPr>
                <w:rFonts w:ascii="Arial Narrow" w:hAnsi="Arial Narrow"/>
                <w:bCs/>
                <w:sz w:val="20"/>
              </w:rPr>
              <w:br/>
              <w:t>przez Zamawiającego</w:t>
            </w:r>
          </w:p>
        </w:tc>
        <w:tc>
          <w:tcPr>
            <w:tcW w:w="1043" w:type="pct"/>
            <w:shd w:val="clear" w:color="000000" w:fill="BFBFBF"/>
            <w:vAlign w:val="center"/>
            <w:hideMark/>
          </w:tcPr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t>Wartości oferowane</w:t>
            </w:r>
            <w:r w:rsidRPr="00125AD2">
              <w:rPr>
                <w:rFonts w:ascii="Arial Narrow" w:hAnsi="Arial Narrow"/>
                <w:bCs/>
                <w:sz w:val="20"/>
              </w:rPr>
              <w:br/>
              <w:t xml:space="preserve">przez Wykonawcę  </w:t>
            </w:r>
          </w:p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color w:val="FF0000"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br/>
            </w:r>
            <w:r w:rsidRPr="00125AD2">
              <w:rPr>
                <w:rFonts w:ascii="Arial Narrow" w:hAnsi="Arial Narrow"/>
                <w:bCs/>
                <w:color w:val="FF0000"/>
                <w:sz w:val="20"/>
              </w:rPr>
              <w:t xml:space="preserve">(tę kolumnę wypełnia Wykonawca) </w:t>
            </w:r>
            <w:r w:rsidRPr="00125AD2">
              <w:rPr>
                <w:rStyle w:val="Odwoanieprzypisudolnego"/>
                <w:rFonts w:ascii="Arial Narrow" w:hAnsi="Arial Narrow"/>
                <w:bCs/>
                <w:color w:val="FF0000"/>
                <w:sz w:val="20"/>
              </w:rPr>
              <w:footnoteReference w:id="1"/>
            </w:r>
          </w:p>
        </w:tc>
        <w:tc>
          <w:tcPr>
            <w:tcW w:w="1111" w:type="pct"/>
            <w:shd w:val="clear" w:color="000000" w:fill="BFBFBF"/>
            <w:vAlign w:val="center"/>
            <w:hideMark/>
          </w:tcPr>
          <w:p w:rsidR="00595382" w:rsidRPr="00125AD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125AD2">
              <w:rPr>
                <w:rFonts w:ascii="Arial Narrow" w:hAnsi="Arial Narrow"/>
                <w:bCs/>
                <w:sz w:val="20"/>
              </w:rPr>
              <w:t>Dodatkowe wymagania</w:t>
            </w:r>
            <w:r w:rsidRPr="00125AD2">
              <w:rPr>
                <w:rFonts w:ascii="Arial Narrow" w:hAnsi="Arial Narrow"/>
                <w:bCs/>
                <w:sz w:val="20"/>
              </w:rPr>
              <w:br/>
              <w:t>Zamawiającego</w:t>
            </w:r>
          </w:p>
        </w:tc>
      </w:tr>
      <w:tr w:rsidR="00595382" w:rsidRPr="001615E2" w:rsidTr="00FA5299">
        <w:trPr>
          <w:trHeight w:val="300"/>
        </w:trPr>
        <w:tc>
          <w:tcPr>
            <w:tcW w:w="217" w:type="pct"/>
            <w:shd w:val="clear" w:color="000000" w:fill="BFBFBF"/>
            <w:noWrap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268" w:type="pct"/>
            <w:shd w:val="clear" w:color="000000" w:fill="BFBFBF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361" w:type="pct"/>
            <w:shd w:val="clear" w:color="000000" w:fill="BFBFBF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043" w:type="pct"/>
            <w:shd w:val="clear" w:color="000000" w:fill="BFBFBF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111" w:type="pct"/>
            <w:shd w:val="clear" w:color="000000" w:fill="BFBFBF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1615E2">
              <w:rPr>
                <w:rFonts w:ascii="Arial Narrow" w:hAnsi="Arial Narrow"/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268" w:type="pct"/>
            <w:shd w:val="clear" w:color="auto" w:fill="auto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FUNKCJE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240267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7B2F18">
              <w:rPr>
                <w:rFonts w:ascii="Times New Roman" w:hAnsi="Times New Roman"/>
                <w:szCs w:val="22"/>
              </w:rPr>
              <w:t>drukarka, kopiarka, skaner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  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Default="00595382" w:rsidP="00377101">
            <w:pPr>
              <w:spacing w:before="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7B2F18">
              <w:rPr>
                <w:rFonts w:ascii="Times New Roman" w:hAnsi="Times New Roman"/>
                <w:szCs w:val="22"/>
              </w:rPr>
              <w:t>Technologia druku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laserowa lub LED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należy wpisać właściwą wartość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Obsługiwane formaty nośników: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A4, A5, koperta B5, koperta C5, koperta DL</w:t>
            </w:r>
          </w:p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Interfejsy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USB 2.0, Ethernet 10/100/1000 </w:t>
            </w:r>
          </w:p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Zainstalowana pamięć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co najmniej 1 GB</w:t>
            </w:r>
          </w:p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6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Obsługiwane języki drukowania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 w:rsidRPr="007B2F18">
              <w:rPr>
                <w:rFonts w:ascii="Times New Roman" w:hAnsi="Times New Roman"/>
                <w:szCs w:val="22"/>
              </w:rPr>
              <w:t>PCL6, Postscript3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FA5299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Automatyczny druk dwustronny </w:t>
            </w:r>
          </w:p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Automatyczny druk dwustronny </w:t>
            </w:r>
          </w:p>
          <w:p w:rsidR="00595382" w:rsidRPr="007B2F18" w:rsidRDefault="00595382" w:rsidP="00377101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FA5299" w:rsidP="00FA5299">
            <w:pPr>
              <w:spacing w:before="0" w:line="240" w:lineRule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 xml:space="preserve">  8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Czas oczekiwania na pierwszą stronę wydruku/kopii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nie więcej niż 8 sekund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(w zwykłym trybie pracy)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FA5299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9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Liczba kopii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Możliwość uzyskania jednorazowo do 999 kopii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FA5299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10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Pojemność podajnika wejściowego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nie mniejsza niż 250 str. arkuszy 80g/m2 z czujnikiem przepełnienia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</w:t>
            </w:r>
            <w:r w:rsidR="00FA5299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Głośność podczas drukowania/kopiowania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nie większa niż 60 </w:t>
            </w:r>
            <w:proofErr w:type="spellStart"/>
            <w:r w:rsidRPr="00A11BAC">
              <w:rPr>
                <w:rFonts w:ascii="Times New Roman" w:hAnsi="Times New Roman"/>
                <w:szCs w:val="22"/>
              </w:rPr>
              <w:t>dB</w:t>
            </w:r>
            <w:proofErr w:type="spellEnd"/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</w:t>
            </w:r>
            <w:r w:rsidR="00FA5299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Pojemność pojemnika wyjściowego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nie mniejsza niż 250 str. arkuszy 80g/m2 z czujnikiem przepełnienia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</w:t>
            </w:r>
            <w:r w:rsidR="00FA5299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Rodzaj skanera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numPr>
                <w:ilvl w:val="1"/>
                <w:numId w:val="7"/>
              </w:numPr>
              <w:spacing w:before="0" w:after="160" w:line="276" w:lineRule="auto"/>
              <w:ind w:left="993" w:hanging="644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Skaner płaski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14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Możliwość automatycznego skanowania dwustronnego (DADF)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Możliwość automatycznego skanowania dwustronnego (DADF)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993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konieczność potwierdzenia tego wymogu</w:t>
            </w:r>
            <w:r>
              <w:rPr>
                <w:rFonts w:ascii="Arial Narrow" w:hAnsi="Arial Narrow"/>
                <w:sz w:val="20"/>
              </w:rPr>
              <w:t xml:space="preserve">    </w:t>
            </w:r>
            <w:r w:rsidRPr="001615E2">
              <w:rPr>
                <w:rFonts w:ascii="Arial Narrow" w:hAnsi="Arial Narrow"/>
                <w:sz w:val="20"/>
              </w:rPr>
              <w:t xml:space="preserve"> 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15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Możliwość kopiowania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Możliwość kopiowania 2 stron na 1, 4 stron na 1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16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Dostępne rozdzielczości skanowania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600 i 200 </w:t>
            </w:r>
            <w:proofErr w:type="spellStart"/>
            <w:r w:rsidRPr="00A11BAC">
              <w:rPr>
                <w:rFonts w:ascii="Times New Roman" w:hAnsi="Times New Roman"/>
                <w:szCs w:val="22"/>
              </w:rPr>
              <w:t>dpi</w:t>
            </w:r>
            <w:proofErr w:type="spellEnd"/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17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Możliwość zwiększania/zmniejszania kopii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w zakresie od 25 do 400%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18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Prędkość skanowania jednostronnie w rozdzielczości 200 </w:t>
            </w:r>
            <w:proofErr w:type="spellStart"/>
            <w:r w:rsidRPr="00A11BAC">
              <w:rPr>
                <w:rFonts w:ascii="Times New Roman" w:hAnsi="Times New Roman"/>
                <w:szCs w:val="22"/>
              </w:rPr>
              <w:t>dpi</w:t>
            </w:r>
            <w:proofErr w:type="spellEnd"/>
            <w:r w:rsidRPr="00A11BAC">
              <w:rPr>
                <w:rFonts w:ascii="Times New Roman" w:hAnsi="Times New Roman"/>
                <w:szCs w:val="22"/>
              </w:rPr>
              <w:t xml:space="preserve"> mono/kolor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numPr>
                <w:ilvl w:val="1"/>
                <w:numId w:val="7"/>
              </w:numPr>
              <w:spacing w:before="0" w:after="200" w:line="276" w:lineRule="auto"/>
              <w:ind w:left="709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nie mniejsza niż 30/20 stron (60/40 obrazów) na minutę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19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Formaty plików skanowania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numPr>
                <w:ilvl w:val="1"/>
                <w:numId w:val="7"/>
              </w:numPr>
              <w:spacing w:before="0" w:after="200" w:line="276" w:lineRule="auto"/>
              <w:ind w:left="709"/>
              <w:rPr>
                <w:rFonts w:ascii="Times New Roman" w:hAnsi="Times New Roman"/>
                <w:szCs w:val="22"/>
              </w:rPr>
            </w:pPr>
            <w:proofErr w:type="spellStart"/>
            <w:r w:rsidRPr="00A11BAC">
              <w:rPr>
                <w:rFonts w:ascii="Times New Roman" w:hAnsi="Times New Roman"/>
                <w:szCs w:val="22"/>
              </w:rPr>
              <w:t>jpg</w:t>
            </w:r>
            <w:proofErr w:type="spellEnd"/>
            <w:r w:rsidRPr="00A11BAC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11BAC">
              <w:rPr>
                <w:rFonts w:ascii="Times New Roman" w:hAnsi="Times New Roman"/>
                <w:szCs w:val="22"/>
              </w:rPr>
              <w:t>pdf</w:t>
            </w:r>
            <w:proofErr w:type="spellEnd"/>
            <w:r w:rsidRPr="00A11BAC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11BAC">
              <w:rPr>
                <w:rFonts w:ascii="Times New Roman" w:hAnsi="Times New Roman"/>
                <w:szCs w:val="22"/>
              </w:rPr>
              <w:t>tiff</w:t>
            </w:r>
            <w:proofErr w:type="spellEnd"/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20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Możliwość skanowania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numPr>
                <w:ilvl w:val="1"/>
                <w:numId w:val="7"/>
              </w:numPr>
              <w:spacing w:before="0" w:after="200" w:line="276" w:lineRule="auto"/>
              <w:ind w:left="709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do określonego katalogu sieciowego i do USB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Waga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numPr>
                <w:ilvl w:val="1"/>
                <w:numId w:val="7"/>
              </w:numPr>
              <w:spacing w:before="0" w:after="160" w:line="276" w:lineRule="auto"/>
              <w:ind w:left="993" w:hanging="644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Waga nieprzekraczająca 25 kg </w:t>
            </w:r>
          </w:p>
          <w:p w:rsidR="00595382" w:rsidRPr="00A11BAC" w:rsidRDefault="00595382" w:rsidP="00377101">
            <w:pPr>
              <w:pStyle w:val="Akapitzlist"/>
              <w:spacing w:before="0" w:after="200" w:line="276" w:lineRule="auto"/>
              <w:ind w:left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lastRenderedPageBreak/>
              <w:t>22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Zgodność z systemami Microsoft Windows 7/10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 xml:space="preserve">Zgodność z systemami Microsoft Windows 7/10 - zarówno 32 jak i 64 bitowymi </w:t>
            </w:r>
          </w:p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993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 xml:space="preserve">konieczność potwierdzenia tego wymogu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615E2">
              <w:rPr>
                <w:rFonts w:ascii="Arial Narrow" w:hAnsi="Arial Narrow"/>
                <w:sz w:val="20"/>
              </w:rPr>
              <w:t>w dokumentacji technicznej</w:t>
            </w:r>
          </w:p>
        </w:tc>
      </w:tr>
      <w:tr w:rsidR="00595382" w:rsidRPr="001615E2" w:rsidTr="00FA5299">
        <w:trPr>
          <w:trHeight w:val="1785"/>
        </w:trPr>
        <w:tc>
          <w:tcPr>
            <w:tcW w:w="217" w:type="pct"/>
            <w:shd w:val="clear" w:color="auto" w:fill="auto"/>
            <w:noWrap/>
            <w:vAlign w:val="center"/>
          </w:tcPr>
          <w:p w:rsidR="0059538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23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Możliwe dopuszczalne obciążenie miesięczne nie mniejsze niż 50 tys. stron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595382" w:rsidRPr="00A11BAC" w:rsidRDefault="00595382" w:rsidP="00377101">
            <w:pPr>
              <w:pStyle w:val="Akapitzlist"/>
              <w:spacing w:before="0" w:after="160" w:line="276" w:lineRule="auto"/>
              <w:ind w:left="0"/>
              <w:rPr>
                <w:rFonts w:ascii="Times New Roman" w:hAnsi="Times New Roman"/>
                <w:szCs w:val="22"/>
              </w:rPr>
            </w:pPr>
            <w:r w:rsidRPr="00A11BAC">
              <w:rPr>
                <w:rFonts w:ascii="Times New Roman" w:hAnsi="Times New Roman"/>
                <w:szCs w:val="22"/>
              </w:rPr>
              <w:t>nie mniejsze niż 50 tys. stron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1615E2">
              <w:rPr>
                <w:rFonts w:ascii="Arial Narrow" w:hAnsi="Arial Narrow"/>
                <w:sz w:val="20"/>
              </w:rPr>
              <w:t>wartość minimalna</w:t>
            </w:r>
          </w:p>
          <w:p w:rsidR="00595382" w:rsidRPr="001615E2" w:rsidRDefault="00595382" w:rsidP="00377101">
            <w:pPr>
              <w:spacing w:before="0"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595382" w:rsidRPr="007B2F18" w:rsidRDefault="00595382" w:rsidP="00595382">
      <w:pPr>
        <w:pStyle w:val="Akapitzlist"/>
        <w:spacing w:after="160"/>
        <w:ind w:left="0"/>
        <w:rPr>
          <w:rFonts w:ascii="Times New Roman" w:hAnsi="Times New Roman"/>
          <w:szCs w:val="22"/>
        </w:rPr>
      </w:pPr>
      <w:r w:rsidRPr="007B2F18">
        <w:rPr>
          <w:rFonts w:ascii="Times New Roman" w:hAnsi="Times New Roman"/>
          <w:szCs w:val="22"/>
        </w:rPr>
        <w:t xml:space="preserve">W zestawie: przewód zasilający, płyta ze sterownikami do urządzenia, instrukcja w języku polskim oraz </w:t>
      </w:r>
      <w:r w:rsidRPr="007B2F18">
        <w:rPr>
          <w:rFonts w:ascii="Times New Roman" w:hAnsi="Times New Roman"/>
          <w:b/>
          <w:szCs w:val="22"/>
        </w:rPr>
        <w:t>oprogramowanie</w:t>
      </w:r>
      <w:r w:rsidRPr="007B2F18">
        <w:rPr>
          <w:rFonts w:ascii="Times New Roman" w:hAnsi="Times New Roman"/>
          <w:szCs w:val="22"/>
        </w:rPr>
        <w:t xml:space="preserve"> do pełnej obsługi skanera </w:t>
      </w:r>
    </w:p>
    <w:p w:rsidR="00595382" w:rsidRPr="007B2F18" w:rsidRDefault="00595382" w:rsidP="00595382">
      <w:pPr>
        <w:pStyle w:val="Akapitzlist"/>
        <w:numPr>
          <w:ilvl w:val="1"/>
          <w:numId w:val="7"/>
        </w:numPr>
        <w:spacing w:before="0" w:after="160" w:line="276" w:lineRule="auto"/>
        <w:ind w:left="709"/>
        <w:rPr>
          <w:rFonts w:ascii="Times New Roman" w:hAnsi="Times New Roman"/>
          <w:szCs w:val="22"/>
        </w:rPr>
      </w:pPr>
      <w:r w:rsidRPr="007B2F18">
        <w:rPr>
          <w:rFonts w:ascii="Times New Roman" w:hAnsi="Times New Roman"/>
          <w:szCs w:val="22"/>
        </w:rPr>
        <w:t>Dostępne muszą być na rynku oryginalne tonery producenta urządzenia o wydajności co najmniej 10 tys. stron.</w:t>
      </w:r>
    </w:p>
    <w:p w:rsidR="00595382" w:rsidRPr="000B4B02" w:rsidRDefault="00595382" w:rsidP="00595382">
      <w:pPr>
        <w:spacing w:before="0" w:line="360" w:lineRule="auto"/>
        <w:jc w:val="both"/>
        <w:rPr>
          <w:rFonts w:ascii="Times New Roman" w:hAnsi="Times New Roman"/>
          <w:b/>
          <w:szCs w:val="22"/>
        </w:rPr>
      </w:pPr>
    </w:p>
    <w:p w:rsidR="00595382" w:rsidRPr="00A9251D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A9251D">
        <w:rPr>
          <w:rFonts w:ascii="Times New Roman" w:hAnsi="Times New Roman"/>
          <w:bCs/>
          <w:color w:val="0000FF"/>
          <w:szCs w:val="22"/>
        </w:rPr>
        <w:t xml:space="preserve">Informacje wynikające z zapisu </w:t>
      </w:r>
      <w:r w:rsidRPr="00A9251D">
        <w:rPr>
          <w:rFonts w:ascii="Times New Roman" w:hAnsi="Times New Roman"/>
          <w:b/>
          <w:bCs/>
          <w:color w:val="0000FF"/>
          <w:szCs w:val="22"/>
        </w:rPr>
        <w:t>punktu 3.2</w:t>
      </w:r>
      <w:r w:rsidRPr="00A9251D">
        <w:rPr>
          <w:rFonts w:ascii="Times New Roman" w:hAnsi="Times New Roman"/>
          <w:bCs/>
          <w:color w:val="0000FF"/>
          <w:szCs w:val="22"/>
        </w:rPr>
        <w:t xml:space="preserve"> Specyfikacji Istotnych Warunków Zamówienia</w:t>
      </w:r>
      <w:r w:rsidRPr="00A9251D">
        <w:rPr>
          <w:rFonts w:ascii="Times New Roman" w:hAnsi="Times New Roman"/>
          <w:color w:val="0000FF"/>
          <w:szCs w:val="22"/>
        </w:rPr>
        <w:t xml:space="preserve"> (części zamówienia, które Wykonawca zamierza powierzyć podwykonawcy)</w:t>
      </w:r>
      <w:r w:rsidRPr="00B035A0">
        <w:rPr>
          <w:rFonts w:ascii="Times New Roman" w:hAnsi="Times New Roman"/>
          <w:color w:val="0000FF"/>
          <w:szCs w:val="22"/>
        </w:rPr>
        <w:t xml:space="preserve"> </w:t>
      </w:r>
      <w:r>
        <w:rPr>
          <w:rFonts w:ascii="Times New Roman" w:hAnsi="Times New Roman"/>
          <w:color w:val="0000FF"/>
          <w:szCs w:val="22"/>
        </w:rPr>
        <w:t>-  należy wskazać konkretny zakres zamówienia powierzony do wykonania podwykonawcy, np. dostawa</w:t>
      </w:r>
      <w:r w:rsidRPr="00007EE8">
        <w:rPr>
          <w:rFonts w:ascii="Times New Roman" w:hAnsi="Times New Roman"/>
          <w:bCs/>
          <w:color w:val="0000FF"/>
          <w:szCs w:val="22"/>
        </w:rPr>
        <w:t>:</w:t>
      </w:r>
      <w:r w:rsidRPr="00007EE8">
        <w:rPr>
          <w:rFonts w:ascii="Times New Roman" w:hAnsi="Times New Roman"/>
          <w:bCs/>
          <w:szCs w:val="22"/>
        </w:rPr>
        <w:t xml:space="preserve">  </w:t>
      </w:r>
      <w:r w:rsidRPr="00A9251D">
        <w:rPr>
          <w:rFonts w:ascii="Times New Roman" w:hAnsi="Times New Roman"/>
          <w:bCs/>
          <w:szCs w:val="22"/>
        </w:rPr>
        <w:t xml:space="preserve">  ....................................................................................................................................................................</w:t>
      </w:r>
    </w:p>
    <w:p w:rsidR="00595382" w:rsidRPr="00A9251D" w:rsidRDefault="00595382" w:rsidP="00595382">
      <w:pPr>
        <w:spacing w:before="0" w:line="360" w:lineRule="auto"/>
        <w:jc w:val="both"/>
        <w:rPr>
          <w:rFonts w:ascii="Times New Roman" w:hAnsi="Times New Roman"/>
          <w:szCs w:val="22"/>
        </w:rPr>
      </w:pPr>
      <w:r w:rsidRPr="00A9251D">
        <w:rPr>
          <w:rFonts w:ascii="Times New Roman" w:hAnsi="Times New Roman"/>
          <w:szCs w:val="22"/>
        </w:rPr>
        <w:t>Wartość lub procentowa część zamówienia, jaka zostanie powierzona podwykonawcy lub podwykonawcom ……………………………………………………………………………….</w:t>
      </w:r>
    </w:p>
    <w:p w:rsidR="00595382" w:rsidRPr="00A9251D" w:rsidRDefault="00595382" w:rsidP="00595382">
      <w:pPr>
        <w:spacing w:before="0" w:line="360" w:lineRule="auto"/>
        <w:jc w:val="both"/>
        <w:rPr>
          <w:rFonts w:ascii="Times New Roman" w:hAnsi="Times New Roman"/>
          <w:b/>
          <w:bCs/>
          <w:szCs w:val="22"/>
        </w:rPr>
      </w:pPr>
    </w:p>
    <w:p w:rsidR="00595382" w:rsidRPr="00A9251D" w:rsidRDefault="00595382" w:rsidP="00595382">
      <w:pPr>
        <w:spacing w:before="0" w:line="360" w:lineRule="auto"/>
        <w:jc w:val="both"/>
        <w:rPr>
          <w:rFonts w:ascii="Times New Roman" w:hAnsi="Times New Roman"/>
          <w:bCs/>
          <w:szCs w:val="22"/>
        </w:rPr>
      </w:pPr>
      <w:r w:rsidRPr="00A9251D">
        <w:rPr>
          <w:rFonts w:ascii="Times New Roman" w:hAnsi="Times New Roman"/>
          <w:b/>
          <w:bCs/>
          <w:szCs w:val="22"/>
        </w:rPr>
        <w:t>Cena części VI zamówienia (wartość brutto) (w PLN):</w:t>
      </w:r>
      <w:r w:rsidRPr="00A9251D">
        <w:rPr>
          <w:rFonts w:ascii="Times New Roman" w:hAnsi="Times New Roman"/>
          <w:bCs/>
          <w:szCs w:val="22"/>
        </w:rPr>
        <w:t xml:space="preserve"> …..................................................................</w:t>
      </w:r>
    </w:p>
    <w:p w:rsidR="00595382" w:rsidRPr="00A9251D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A9251D" w:rsidRDefault="00595382" w:rsidP="00595382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A9251D">
        <w:rPr>
          <w:sz w:val="22"/>
          <w:szCs w:val="22"/>
        </w:rPr>
        <w:t xml:space="preserve">Jeżeli wybór oferty będzie prowadził do powstania u Zamawiającego obowiązku podatkowego zgodnie z przepisami o podatku od towarów i usług należy wypełnić poniższe dane: </w:t>
      </w:r>
    </w:p>
    <w:p w:rsidR="00595382" w:rsidRPr="00A9251D" w:rsidRDefault="00595382" w:rsidP="00595382">
      <w:pPr>
        <w:pStyle w:val="Default"/>
        <w:tabs>
          <w:tab w:val="left" w:pos="993"/>
        </w:tabs>
        <w:spacing w:line="360" w:lineRule="auto"/>
        <w:jc w:val="both"/>
        <w:rPr>
          <w:sz w:val="22"/>
          <w:szCs w:val="22"/>
        </w:rPr>
      </w:pPr>
      <w:r w:rsidRPr="00A9251D">
        <w:rPr>
          <w:sz w:val="22"/>
          <w:szCs w:val="22"/>
        </w:rPr>
        <w:t>Powyższy obowiązek podatkowy będzie dotyczył..............................(</w:t>
      </w:r>
      <w:r w:rsidRPr="00A9251D">
        <w:rPr>
          <w:i/>
          <w:sz w:val="22"/>
          <w:szCs w:val="22"/>
        </w:rPr>
        <w:t>nazwa, rodzaj  towaru</w:t>
      </w:r>
      <w:r w:rsidRPr="00A9251D">
        <w:rPr>
          <w:sz w:val="22"/>
          <w:szCs w:val="22"/>
        </w:rPr>
        <w:t>).........................</w:t>
      </w:r>
    </w:p>
    <w:p w:rsidR="00595382" w:rsidRPr="00A9251D" w:rsidRDefault="00595382" w:rsidP="00595382">
      <w:pPr>
        <w:pStyle w:val="Default"/>
        <w:tabs>
          <w:tab w:val="left" w:pos="993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9251D">
        <w:rPr>
          <w:sz w:val="22"/>
          <w:szCs w:val="22"/>
        </w:rPr>
        <w:t xml:space="preserve">Wartość netto (bez kwoty podatku) niniejszego towaru wynosi: ................................. PLN. </w:t>
      </w:r>
    </w:p>
    <w:p w:rsidR="00595382" w:rsidRPr="0081322C" w:rsidRDefault="00595382" w:rsidP="00595382">
      <w:pPr>
        <w:pStyle w:val="Default"/>
        <w:tabs>
          <w:tab w:val="left" w:pos="993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</w:p>
    <w:p w:rsidR="00595382" w:rsidRPr="0081322C" w:rsidRDefault="00595382" w:rsidP="00595382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81322C">
        <w:rPr>
          <w:b/>
          <w:bCs/>
          <w:sz w:val="20"/>
          <w:szCs w:val="20"/>
        </w:rPr>
        <w:t>W przypadku niewypełnienia powyższego oświadczenia przez Wykonawcę oznacza to, iż wybór oferty nie powoduje powstania u zamawiającego obowiązku podatkowego, o którym mowa powyżej.</w:t>
      </w:r>
    </w:p>
    <w:p w:rsidR="00595382" w:rsidRPr="0081322C" w:rsidRDefault="00595382" w:rsidP="00595382">
      <w:pPr>
        <w:spacing w:before="0" w:line="360" w:lineRule="auto"/>
        <w:rPr>
          <w:rFonts w:ascii="Times New Roman" w:hAnsi="Times New Roman"/>
          <w:b/>
          <w:color w:val="0000FF"/>
          <w:szCs w:val="22"/>
        </w:rPr>
      </w:pPr>
    </w:p>
    <w:p w:rsidR="00595382" w:rsidRPr="009A386B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Oświadczam, że oferowane produkty są zgodne z wymaganiami zawartymi w opisie przedmiotu       zamówienia zawartymi w Specyfikacji Istotnych Warunków Zamówienia</w:t>
      </w:r>
    </w:p>
    <w:p w:rsidR="00595382" w:rsidRPr="009A386B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Oświadczam, że zdobyłem informacje konieczne do przygotowania oferty. </w:t>
      </w:r>
    </w:p>
    <w:p w:rsidR="00595382" w:rsidRPr="009A386B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lastRenderedPageBreak/>
        <w:t xml:space="preserve">Zobowiązuję się w przypadku przyznania mi zamówienia, do zawarcia </w:t>
      </w:r>
      <w:r>
        <w:rPr>
          <w:rFonts w:ascii="Times New Roman" w:hAnsi="Times New Roman"/>
          <w:szCs w:val="22"/>
        </w:rPr>
        <w:t xml:space="preserve">umowy na warunkach określonych </w:t>
      </w:r>
      <w:r w:rsidRPr="009A386B">
        <w:rPr>
          <w:rFonts w:ascii="Times New Roman" w:hAnsi="Times New Roman"/>
          <w:szCs w:val="22"/>
        </w:rPr>
        <w:t>w projekcie umowy według załącznika do SIWZ.</w:t>
      </w:r>
    </w:p>
    <w:p w:rsidR="00595382" w:rsidRPr="009A386B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Potwierdzam związanie niniejszą ofertą przez okres 30 dni, licząc od dnia, w którym upływa termin składania ofert.</w:t>
      </w:r>
    </w:p>
    <w:p w:rsidR="00595382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 xml:space="preserve">W przypadku braku podwykonawstwa, o którym mowa w </w:t>
      </w:r>
      <w:proofErr w:type="spellStart"/>
      <w:r w:rsidRPr="009A386B">
        <w:rPr>
          <w:rFonts w:ascii="Times New Roman" w:hAnsi="Times New Roman"/>
          <w:szCs w:val="22"/>
        </w:rPr>
        <w:t>pkt</w:t>
      </w:r>
      <w:proofErr w:type="spellEnd"/>
      <w:r w:rsidRPr="009A386B">
        <w:rPr>
          <w:rFonts w:ascii="Times New Roman" w:hAnsi="Times New Roman"/>
          <w:szCs w:val="22"/>
        </w:rPr>
        <w:t xml:space="preserve"> 3.2. SIWZ zaleca się aby Wykonawca wpisał w ofercie „nie dotyczy”. W przypadku braku wpisu „nie dotyczy” dla Zamawiającego oznaczać to będzie brak podwykonawstwa.</w:t>
      </w:r>
    </w:p>
    <w:p w:rsidR="00595382" w:rsidRPr="004021D6" w:rsidRDefault="00595382" w:rsidP="00595382">
      <w:pPr>
        <w:numPr>
          <w:ilvl w:val="0"/>
          <w:numId w:val="6"/>
        </w:numPr>
        <w:tabs>
          <w:tab w:val="clear" w:pos="720"/>
          <w:tab w:val="num" w:pos="360"/>
        </w:tabs>
        <w:spacing w:before="0" w:line="360" w:lineRule="auto"/>
        <w:ind w:left="360"/>
        <w:jc w:val="both"/>
        <w:rPr>
          <w:rFonts w:ascii="Times New Roman" w:hAnsi="Times New Roman"/>
          <w:szCs w:val="22"/>
        </w:rPr>
      </w:pPr>
      <w:r w:rsidRPr="004021D6">
        <w:rPr>
          <w:rFonts w:ascii="Times New Roman" w:hAnsi="Times New Roman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595382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Pr="00E07099" w:rsidRDefault="00595382" w:rsidP="0059538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595382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</w:p>
    <w:p w:rsidR="00595382" w:rsidRPr="009A386B" w:rsidRDefault="00595382" w:rsidP="00595382">
      <w:pPr>
        <w:spacing w:before="0" w:line="240" w:lineRule="auto"/>
        <w:rPr>
          <w:rFonts w:ascii="Times New Roman" w:hAnsi="Times New Roman"/>
          <w:szCs w:val="22"/>
        </w:rPr>
      </w:pPr>
      <w:r w:rsidRPr="009A386B">
        <w:rPr>
          <w:rFonts w:ascii="Times New Roman" w:hAnsi="Times New Roman"/>
          <w:szCs w:val="22"/>
        </w:rPr>
        <w:t>Data ..........................                                                                           ……………………………</w:t>
      </w:r>
    </w:p>
    <w:p w:rsidR="00595382" w:rsidRPr="005C4956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9A386B">
        <w:rPr>
          <w:rFonts w:ascii="Times New Roman" w:hAnsi="Times New Roman"/>
          <w:sz w:val="18"/>
          <w:szCs w:val="18"/>
        </w:rPr>
        <w:t xml:space="preserve"> </w:t>
      </w:r>
      <w:r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 xml:space="preserve">) </w:t>
      </w:r>
    </w:p>
    <w:p w:rsidR="00595382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w dokumencie uprawniającym do występowania w ob</w:t>
      </w:r>
      <w:r>
        <w:rPr>
          <w:rFonts w:ascii="Times New Roman" w:hAnsi="Times New Roman"/>
          <w:sz w:val="16"/>
          <w:szCs w:val="16"/>
        </w:rPr>
        <w:t>rocie prawnym lub posiadającej(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>)</w:t>
      </w:r>
    </w:p>
    <w:p w:rsidR="00595382" w:rsidRPr="005C4956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pełnomocnictwo(-a).</w:t>
      </w:r>
    </w:p>
    <w:p w:rsidR="00595382" w:rsidRPr="005C4956" w:rsidRDefault="00595382" w:rsidP="00595382">
      <w:pPr>
        <w:pStyle w:val="Tekstpodstawowy2"/>
        <w:spacing w:before="0" w:after="0" w:line="240" w:lineRule="auto"/>
        <w:ind w:left="5761"/>
        <w:jc w:val="both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595382" w:rsidRDefault="00595382" w:rsidP="00595382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595382" w:rsidRDefault="00595382" w:rsidP="00595382">
      <w:pPr>
        <w:spacing w:line="276" w:lineRule="auto"/>
        <w:jc w:val="both"/>
        <w:rPr>
          <w:sz w:val="16"/>
          <w:szCs w:val="16"/>
        </w:rPr>
      </w:pPr>
    </w:p>
    <w:p w:rsidR="00595382" w:rsidRDefault="00595382" w:rsidP="00595382">
      <w:pPr>
        <w:spacing w:line="276" w:lineRule="auto"/>
        <w:jc w:val="both"/>
        <w:rPr>
          <w:rFonts w:eastAsia="Calibri" w:cs="Arial"/>
          <w:sz w:val="16"/>
          <w:szCs w:val="16"/>
        </w:rPr>
      </w:pPr>
      <w:r>
        <w:rPr>
          <w:sz w:val="16"/>
          <w:szCs w:val="16"/>
        </w:rPr>
        <w:t>*</w:t>
      </w:r>
      <w:r>
        <w:rPr>
          <w:rFonts w:eastAsia="Calibri" w:cs="Arial"/>
          <w:color w:val="000000"/>
          <w:sz w:val="16"/>
          <w:szCs w:val="16"/>
        </w:rPr>
        <w:t xml:space="preserve">Nie dotyczy </w:t>
      </w:r>
      <w:r w:rsidRPr="009869E9">
        <w:rPr>
          <w:rFonts w:eastAsia="Calibri" w:cs="Arial"/>
          <w:color w:val="000000"/>
          <w:sz w:val="16"/>
          <w:szCs w:val="16"/>
        </w:rPr>
        <w:t xml:space="preserve">przypadku gdy wykonawca </w:t>
      </w:r>
      <w:r w:rsidRPr="009869E9">
        <w:rPr>
          <w:rFonts w:eastAsia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eastAsia="Calibri" w:cs="Arial"/>
          <w:sz w:val="16"/>
          <w:szCs w:val="16"/>
        </w:rPr>
        <w:t xml:space="preserve"> - .</w:t>
      </w:r>
      <w:r w:rsidRPr="009869E9">
        <w:rPr>
          <w:rFonts w:eastAsia="Calibri" w:cs="Arial"/>
          <w:sz w:val="16"/>
          <w:szCs w:val="16"/>
        </w:rPr>
        <w:t xml:space="preserve"> </w:t>
      </w:r>
      <w:bookmarkStart w:id="0" w:name="_GoBack"/>
      <w:bookmarkEnd w:id="0"/>
    </w:p>
    <w:p w:rsidR="00595382" w:rsidRPr="0081322C" w:rsidRDefault="00595382" w:rsidP="0059538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869E9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022DF" w:rsidRDefault="006022DF"/>
    <w:sectPr w:rsidR="006022DF" w:rsidSect="00D76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82" w:rsidRDefault="00595382" w:rsidP="00595382">
      <w:pPr>
        <w:spacing w:before="0" w:line="240" w:lineRule="auto"/>
      </w:pPr>
      <w:r>
        <w:separator/>
      </w:r>
    </w:p>
  </w:endnote>
  <w:endnote w:type="continuationSeparator" w:id="0">
    <w:p w:rsidR="00595382" w:rsidRDefault="00595382" w:rsidP="005953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18" w:rsidRDefault="000D24BA">
    <w:pPr>
      <w:pStyle w:val="Stopka"/>
      <w:jc w:val="right"/>
    </w:pPr>
    <w:r>
      <w:fldChar w:fldCharType="begin"/>
    </w:r>
    <w:r w:rsidR="009844C4">
      <w:instrText xml:space="preserve"> PAGE   \* MERGEFORMAT </w:instrText>
    </w:r>
    <w:r>
      <w:fldChar w:fldCharType="separate"/>
    </w:r>
    <w:r w:rsidR="00C76D24">
      <w:rPr>
        <w:noProof/>
      </w:rPr>
      <w:t>1</w:t>
    </w:r>
    <w:r>
      <w:fldChar w:fldCharType="end"/>
    </w:r>
  </w:p>
  <w:p w:rsidR="00741C18" w:rsidRDefault="00C76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82" w:rsidRDefault="00595382" w:rsidP="00595382">
      <w:pPr>
        <w:spacing w:before="0" w:line="240" w:lineRule="auto"/>
      </w:pPr>
      <w:r>
        <w:separator/>
      </w:r>
    </w:p>
  </w:footnote>
  <w:footnote w:type="continuationSeparator" w:id="0">
    <w:p w:rsidR="00595382" w:rsidRDefault="00595382" w:rsidP="00595382">
      <w:pPr>
        <w:spacing w:before="0" w:line="240" w:lineRule="auto"/>
      </w:pPr>
      <w:r>
        <w:continuationSeparator/>
      </w:r>
    </w:p>
  </w:footnote>
  <w:footnote w:id="1">
    <w:p w:rsidR="00595382" w:rsidRPr="007F679B" w:rsidRDefault="00595382" w:rsidP="00595382">
      <w:pPr>
        <w:pStyle w:val="Tekstprzypisudolnego"/>
        <w:rPr>
          <w:rFonts w:ascii="Arial Narrow" w:hAnsi="Arial Narrow"/>
        </w:rPr>
      </w:pPr>
      <w:r w:rsidRPr="007F679B">
        <w:rPr>
          <w:rStyle w:val="Odwoanieprzypisudolnego"/>
          <w:rFonts w:ascii="Arial Narrow" w:hAnsi="Arial Narrow"/>
        </w:rPr>
        <w:footnoteRef/>
      </w:r>
      <w:r w:rsidRPr="007F679B">
        <w:rPr>
          <w:rFonts w:ascii="Arial Narrow" w:hAnsi="Arial Narrow"/>
        </w:rPr>
        <w:t xml:space="preserve"> </w:t>
      </w:r>
      <w:r w:rsidRPr="008901F0">
        <w:rPr>
          <w:rFonts w:ascii="Arial Narrow" w:hAnsi="Arial Narrow"/>
          <w:b/>
          <w:bCs/>
          <w:sz w:val="18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8901F0">
        <w:rPr>
          <w:rFonts w:ascii="Arial Narrow" w:hAnsi="Arial Narrow"/>
          <w:b/>
          <w:bCs/>
          <w:color w:val="FF0000"/>
          <w:sz w:val="18"/>
        </w:rPr>
        <w:t>„TAK”</w:t>
      </w:r>
      <w:r w:rsidRPr="008901F0">
        <w:rPr>
          <w:rFonts w:ascii="Arial Narrow" w:hAnsi="Arial Narrow"/>
          <w:b/>
          <w:bCs/>
          <w:sz w:val="18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A478158A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6B6255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610FE"/>
    <w:multiLevelType w:val="hybridMultilevel"/>
    <w:tmpl w:val="1FE4B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1C16A1"/>
    <w:multiLevelType w:val="hybridMultilevel"/>
    <w:tmpl w:val="8A149F1E"/>
    <w:lvl w:ilvl="0" w:tplc="B02C1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8453CCA"/>
    <w:multiLevelType w:val="hybridMultilevel"/>
    <w:tmpl w:val="AC42F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55C7224"/>
    <w:multiLevelType w:val="hybridMultilevel"/>
    <w:tmpl w:val="14E6F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4AD2"/>
    <w:multiLevelType w:val="hybridMultilevel"/>
    <w:tmpl w:val="28CC6C5C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421BAE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973566"/>
    <w:multiLevelType w:val="hybridMultilevel"/>
    <w:tmpl w:val="4688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382"/>
    <w:rsid w:val="000251D1"/>
    <w:rsid w:val="00052C4B"/>
    <w:rsid w:val="000D24BA"/>
    <w:rsid w:val="00243166"/>
    <w:rsid w:val="00275E41"/>
    <w:rsid w:val="002E4D0F"/>
    <w:rsid w:val="00595382"/>
    <w:rsid w:val="006022DF"/>
    <w:rsid w:val="009844C4"/>
    <w:rsid w:val="009979A2"/>
    <w:rsid w:val="009D7382"/>
    <w:rsid w:val="00B10CF7"/>
    <w:rsid w:val="00C76D24"/>
    <w:rsid w:val="00CB6934"/>
    <w:rsid w:val="00D761EF"/>
    <w:rsid w:val="00D90C46"/>
    <w:rsid w:val="00F80D0B"/>
    <w:rsid w:val="00FA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8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5382"/>
    <w:pPr>
      <w:keepNext/>
      <w:spacing w:before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382"/>
    <w:pPr>
      <w:spacing w:before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95382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595382"/>
    <w:pPr>
      <w:spacing w:before="0" w:line="240" w:lineRule="auto"/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59538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538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5953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95382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59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382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595382"/>
    <w:pPr>
      <w:spacing w:before="0" w:line="240" w:lineRule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95382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95382"/>
    <w:rPr>
      <w:rFonts w:ascii="Arial" w:eastAsia="Times New Roman" w:hAnsi="Arial" w:cs="Times New Roman"/>
      <w:szCs w:val="20"/>
    </w:rPr>
  </w:style>
  <w:style w:type="character" w:styleId="Odwoanieprzypisudolnego">
    <w:name w:val="footnote reference"/>
    <w:rsid w:val="005953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2351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9</cp:revision>
  <cp:lastPrinted>2019-09-19T12:21:00Z</cp:lastPrinted>
  <dcterms:created xsi:type="dcterms:W3CDTF">2019-09-19T11:01:00Z</dcterms:created>
  <dcterms:modified xsi:type="dcterms:W3CDTF">2019-09-25T08:13:00Z</dcterms:modified>
</cp:coreProperties>
</file>