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FC" w:rsidRPr="001B3FFC" w:rsidRDefault="001B3FFC" w:rsidP="001B3FFC">
      <w:pPr>
        <w:spacing w:after="0" w:line="240" w:lineRule="auto"/>
        <w:jc w:val="center"/>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 xml:space="preserve">Miejski Urząd Pracy w Lublinie: Dostawa sprzętu informatycznego, oprogramowania, akcesoriów komputerowych oraz usług informatycznych </w:t>
      </w:r>
      <w:r w:rsidRPr="001B3FFC">
        <w:rPr>
          <w:rFonts w:ascii="Times New Roman" w:eastAsia="Times New Roman" w:hAnsi="Times New Roman" w:cs="Times New Roman"/>
          <w:sz w:val="24"/>
          <w:szCs w:val="24"/>
          <w:lang w:eastAsia="pl-PL"/>
        </w:rPr>
        <w:br/>
        <w:t xml:space="preserve">OGŁOSZENIE O ZAMÓWIENIU - Dostawy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Zamieszczanie ogłoszenia:</w:t>
      </w:r>
      <w:r w:rsidRPr="001B3FFC">
        <w:rPr>
          <w:rFonts w:ascii="Times New Roman" w:eastAsia="Times New Roman" w:hAnsi="Times New Roman" w:cs="Times New Roman"/>
          <w:sz w:val="24"/>
          <w:szCs w:val="24"/>
          <w:lang w:eastAsia="pl-PL"/>
        </w:rPr>
        <w:t xml:space="preserve"> Zamieszczanie obowiązkowe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Ogłoszenie dotyczy:</w:t>
      </w:r>
      <w:r w:rsidRPr="001B3FFC">
        <w:rPr>
          <w:rFonts w:ascii="Times New Roman" w:eastAsia="Times New Roman" w:hAnsi="Times New Roman" w:cs="Times New Roman"/>
          <w:sz w:val="24"/>
          <w:szCs w:val="24"/>
          <w:lang w:eastAsia="pl-PL"/>
        </w:rPr>
        <w:t xml:space="preserve"> Zamówienia publicznego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 xml:space="preserve">Nie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Nazwa projektu lub programu</w:t>
      </w:r>
      <w:r w:rsidRPr="001B3FFC">
        <w:rPr>
          <w:rFonts w:ascii="Times New Roman" w:eastAsia="Times New Roman" w:hAnsi="Times New Roman" w:cs="Times New Roman"/>
          <w:sz w:val="24"/>
          <w:szCs w:val="24"/>
          <w:lang w:eastAsia="pl-PL"/>
        </w:rPr>
        <w:t xml:space="preserve"> </w:t>
      </w:r>
      <w:r w:rsidRPr="001B3FFC">
        <w:rPr>
          <w:rFonts w:ascii="Times New Roman" w:eastAsia="Times New Roman" w:hAnsi="Times New Roman" w:cs="Times New Roman"/>
          <w:sz w:val="24"/>
          <w:szCs w:val="24"/>
          <w:lang w:eastAsia="pl-PL"/>
        </w:rPr>
        <w:br/>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 xml:space="preserve">Nie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B3FFC">
        <w:rPr>
          <w:rFonts w:ascii="Times New Roman" w:eastAsia="Times New Roman" w:hAnsi="Times New Roman" w:cs="Times New Roman"/>
          <w:sz w:val="24"/>
          <w:szCs w:val="24"/>
          <w:lang w:eastAsia="pl-PL"/>
        </w:rPr>
        <w:t>Pzp</w:t>
      </w:r>
      <w:proofErr w:type="spellEnd"/>
      <w:r w:rsidRPr="001B3FF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B3FFC">
        <w:rPr>
          <w:rFonts w:ascii="Times New Roman" w:eastAsia="Times New Roman" w:hAnsi="Times New Roman" w:cs="Times New Roman"/>
          <w:sz w:val="24"/>
          <w:szCs w:val="24"/>
          <w:lang w:eastAsia="pl-PL"/>
        </w:rPr>
        <w:br/>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u w:val="single"/>
          <w:lang w:eastAsia="pl-PL"/>
        </w:rPr>
        <w:t>SEKCJA I: ZAMAWIAJĄCY</w:t>
      </w:r>
      <w:r w:rsidRPr="001B3FFC">
        <w:rPr>
          <w:rFonts w:ascii="Times New Roman" w:eastAsia="Times New Roman" w:hAnsi="Times New Roman" w:cs="Times New Roman"/>
          <w:sz w:val="24"/>
          <w:szCs w:val="24"/>
          <w:lang w:eastAsia="pl-PL"/>
        </w:rPr>
        <w:t xml:space="preserve">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 xml:space="preserve">Postępowanie przeprowadza centralny zamawiający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 xml:space="preserve">Nie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 xml:space="preserve">Nie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Informacje na temat podmiotu któremu zamawiający powierzył/powierzyli prowadzenie postępowania:</w:t>
      </w:r>
      <w:r w:rsidRPr="001B3FFC">
        <w:rPr>
          <w:rFonts w:ascii="Times New Roman" w:eastAsia="Times New Roman" w:hAnsi="Times New Roman" w:cs="Times New Roman"/>
          <w:sz w:val="24"/>
          <w:szCs w:val="24"/>
          <w:lang w:eastAsia="pl-PL"/>
        </w:rPr>
        <w:t xml:space="preserve">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Postępowanie jest przeprowadzane wspólnie przez zamawiających</w:t>
      </w:r>
      <w:r w:rsidRPr="001B3FFC">
        <w:rPr>
          <w:rFonts w:ascii="Times New Roman" w:eastAsia="Times New Roman" w:hAnsi="Times New Roman" w:cs="Times New Roman"/>
          <w:sz w:val="24"/>
          <w:szCs w:val="24"/>
          <w:lang w:eastAsia="pl-PL"/>
        </w:rPr>
        <w:t xml:space="preserve">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 xml:space="preserve">Nie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 xml:space="preserve">Nie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B3FFC">
        <w:rPr>
          <w:rFonts w:ascii="Times New Roman" w:eastAsia="Times New Roman" w:hAnsi="Times New Roman" w:cs="Times New Roman"/>
          <w:sz w:val="24"/>
          <w:szCs w:val="24"/>
          <w:lang w:eastAsia="pl-PL"/>
        </w:rPr>
        <w:t xml:space="preserve">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Informacje dodatkowe:</w:t>
      </w:r>
      <w:r w:rsidRPr="001B3FFC">
        <w:rPr>
          <w:rFonts w:ascii="Times New Roman" w:eastAsia="Times New Roman" w:hAnsi="Times New Roman" w:cs="Times New Roman"/>
          <w:sz w:val="24"/>
          <w:szCs w:val="24"/>
          <w:lang w:eastAsia="pl-PL"/>
        </w:rPr>
        <w:t xml:space="preserve">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 xml:space="preserve">I. 1) NAZWA I ADRES: </w:t>
      </w:r>
      <w:r w:rsidRPr="001B3FFC">
        <w:rPr>
          <w:rFonts w:ascii="Times New Roman" w:eastAsia="Times New Roman" w:hAnsi="Times New Roman" w:cs="Times New Roman"/>
          <w:sz w:val="24"/>
          <w:szCs w:val="24"/>
          <w:lang w:eastAsia="pl-PL"/>
        </w:rPr>
        <w:t xml:space="preserve">Miejski Urząd Pracy w Lublinie, krajowy numer identyfikacyjny 43121364700000, ul. ul. Niecała 14  , 20-080  Lublin, woj. lubelskie, państwo Polska, tel. 814 665 200, e-mail przetarg@mup.lublin.pl, faks 814 665 201. </w:t>
      </w:r>
      <w:r w:rsidRPr="001B3FFC">
        <w:rPr>
          <w:rFonts w:ascii="Times New Roman" w:eastAsia="Times New Roman" w:hAnsi="Times New Roman" w:cs="Times New Roman"/>
          <w:sz w:val="24"/>
          <w:szCs w:val="24"/>
          <w:lang w:eastAsia="pl-PL"/>
        </w:rPr>
        <w:br/>
        <w:t xml:space="preserve">Adres strony internetowej (URL): www.muplublin.praca.gov.pl </w:t>
      </w:r>
      <w:r w:rsidRPr="001B3FFC">
        <w:rPr>
          <w:rFonts w:ascii="Times New Roman" w:eastAsia="Times New Roman" w:hAnsi="Times New Roman" w:cs="Times New Roman"/>
          <w:sz w:val="24"/>
          <w:szCs w:val="24"/>
          <w:lang w:eastAsia="pl-PL"/>
        </w:rPr>
        <w:br/>
        <w:t xml:space="preserve">Adres profilu nabywcy: </w:t>
      </w:r>
      <w:r w:rsidRPr="001B3FF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lastRenderedPageBreak/>
        <w:t xml:space="preserve">I. 2) RODZAJ ZAMAWIAJĄCEGO: </w:t>
      </w:r>
      <w:r w:rsidRPr="001B3FFC">
        <w:rPr>
          <w:rFonts w:ascii="Times New Roman" w:eastAsia="Times New Roman" w:hAnsi="Times New Roman" w:cs="Times New Roman"/>
          <w:sz w:val="24"/>
          <w:szCs w:val="24"/>
          <w:lang w:eastAsia="pl-PL"/>
        </w:rPr>
        <w:t xml:space="preserve">Administracja samorządowa </w:t>
      </w:r>
      <w:r w:rsidRPr="001B3FFC">
        <w:rPr>
          <w:rFonts w:ascii="Times New Roman" w:eastAsia="Times New Roman" w:hAnsi="Times New Roman" w:cs="Times New Roman"/>
          <w:sz w:val="24"/>
          <w:szCs w:val="24"/>
          <w:lang w:eastAsia="pl-PL"/>
        </w:rPr>
        <w:br/>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 xml:space="preserve">I.3) WSPÓLNE UDZIELANIE ZAMÓWIENIA </w:t>
      </w:r>
      <w:r w:rsidRPr="001B3FFC">
        <w:rPr>
          <w:rFonts w:ascii="Times New Roman" w:eastAsia="Times New Roman" w:hAnsi="Times New Roman" w:cs="Times New Roman"/>
          <w:b/>
          <w:bCs/>
          <w:i/>
          <w:iCs/>
          <w:sz w:val="24"/>
          <w:szCs w:val="24"/>
          <w:lang w:eastAsia="pl-PL"/>
        </w:rPr>
        <w:t>(jeżeli dotyczy)</w:t>
      </w:r>
      <w:r w:rsidRPr="001B3FFC">
        <w:rPr>
          <w:rFonts w:ascii="Times New Roman" w:eastAsia="Times New Roman" w:hAnsi="Times New Roman" w:cs="Times New Roman"/>
          <w:b/>
          <w:bCs/>
          <w:sz w:val="24"/>
          <w:szCs w:val="24"/>
          <w:lang w:eastAsia="pl-PL"/>
        </w:rPr>
        <w:t xml:space="preserve">: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B3FFC">
        <w:rPr>
          <w:rFonts w:ascii="Times New Roman" w:eastAsia="Times New Roman" w:hAnsi="Times New Roman" w:cs="Times New Roman"/>
          <w:sz w:val="24"/>
          <w:szCs w:val="24"/>
          <w:lang w:eastAsia="pl-PL"/>
        </w:rPr>
        <w:br/>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 xml:space="preserve">I.4) KOMUNIKACJA: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B3FFC">
        <w:rPr>
          <w:rFonts w:ascii="Times New Roman" w:eastAsia="Times New Roman" w:hAnsi="Times New Roman" w:cs="Times New Roman"/>
          <w:sz w:val="24"/>
          <w:szCs w:val="24"/>
          <w:lang w:eastAsia="pl-PL"/>
        </w:rPr>
        <w:t xml:space="preserve">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 xml:space="preserve">Tak </w:t>
      </w:r>
      <w:r w:rsidRPr="001B3FFC">
        <w:rPr>
          <w:rFonts w:ascii="Times New Roman" w:eastAsia="Times New Roman" w:hAnsi="Times New Roman" w:cs="Times New Roman"/>
          <w:sz w:val="24"/>
          <w:szCs w:val="24"/>
          <w:lang w:eastAsia="pl-PL"/>
        </w:rPr>
        <w:br/>
        <w:t xml:space="preserve">https://biuletyn.lublin.eu/mup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 xml:space="preserve">Tak </w:t>
      </w:r>
      <w:r w:rsidRPr="001B3FFC">
        <w:rPr>
          <w:rFonts w:ascii="Times New Roman" w:eastAsia="Times New Roman" w:hAnsi="Times New Roman" w:cs="Times New Roman"/>
          <w:sz w:val="24"/>
          <w:szCs w:val="24"/>
          <w:lang w:eastAsia="pl-PL"/>
        </w:rPr>
        <w:br/>
        <w:t xml:space="preserve">https://biuletyn.lublin.eu/mup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 xml:space="preserve">Nie </w:t>
      </w:r>
      <w:r w:rsidRPr="001B3FFC">
        <w:rPr>
          <w:rFonts w:ascii="Times New Roman" w:eastAsia="Times New Roman" w:hAnsi="Times New Roman" w:cs="Times New Roman"/>
          <w:sz w:val="24"/>
          <w:szCs w:val="24"/>
          <w:lang w:eastAsia="pl-PL"/>
        </w:rPr>
        <w:br/>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Oferty lub wnioski o dopuszczenie do udziału w postępowaniu należy przesyłać:</w:t>
      </w:r>
      <w:r w:rsidRPr="001B3FFC">
        <w:rPr>
          <w:rFonts w:ascii="Times New Roman" w:eastAsia="Times New Roman" w:hAnsi="Times New Roman" w:cs="Times New Roman"/>
          <w:sz w:val="24"/>
          <w:szCs w:val="24"/>
          <w:lang w:eastAsia="pl-PL"/>
        </w:rPr>
        <w:t xml:space="preserve">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Elektronicznie</w:t>
      </w:r>
      <w:r w:rsidRPr="001B3FFC">
        <w:rPr>
          <w:rFonts w:ascii="Times New Roman" w:eastAsia="Times New Roman" w:hAnsi="Times New Roman" w:cs="Times New Roman"/>
          <w:sz w:val="24"/>
          <w:szCs w:val="24"/>
          <w:lang w:eastAsia="pl-PL"/>
        </w:rPr>
        <w:t xml:space="preserve">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 xml:space="preserve">Nie </w:t>
      </w:r>
      <w:r w:rsidRPr="001B3FFC">
        <w:rPr>
          <w:rFonts w:ascii="Times New Roman" w:eastAsia="Times New Roman" w:hAnsi="Times New Roman" w:cs="Times New Roman"/>
          <w:sz w:val="24"/>
          <w:szCs w:val="24"/>
          <w:lang w:eastAsia="pl-PL"/>
        </w:rPr>
        <w:br/>
        <w:t xml:space="preserve">adres </w:t>
      </w:r>
      <w:r w:rsidRPr="001B3FFC">
        <w:rPr>
          <w:rFonts w:ascii="Times New Roman" w:eastAsia="Times New Roman" w:hAnsi="Times New Roman" w:cs="Times New Roman"/>
          <w:sz w:val="24"/>
          <w:szCs w:val="24"/>
          <w:lang w:eastAsia="pl-PL"/>
        </w:rPr>
        <w:br/>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B3FFC">
        <w:rPr>
          <w:rFonts w:ascii="Times New Roman" w:eastAsia="Times New Roman" w:hAnsi="Times New Roman" w:cs="Times New Roman"/>
          <w:sz w:val="24"/>
          <w:szCs w:val="24"/>
          <w:lang w:eastAsia="pl-PL"/>
        </w:rPr>
        <w:t xml:space="preserve"> </w:t>
      </w:r>
      <w:r w:rsidRPr="001B3FFC">
        <w:rPr>
          <w:rFonts w:ascii="Times New Roman" w:eastAsia="Times New Roman" w:hAnsi="Times New Roman" w:cs="Times New Roman"/>
          <w:sz w:val="24"/>
          <w:szCs w:val="24"/>
          <w:lang w:eastAsia="pl-PL"/>
        </w:rPr>
        <w:br/>
        <w:t xml:space="preserve">Nie </w:t>
      </w:r>
      <w:r w:rsidRPr="001B3FFC">
        <w:rPr>
          <w:rFonts w:ascii="Times New Roman" w:eastAsia="Times New Roman" w:hAnsi="Times New Roman" w:cs="Times New Roman"/>
          <w:sz w:val="24"/>
          <w:szCs w:val="24"/>
          <w:lang w:eastAsia="pl-PL"/>
        </w:rPr>
        <w:br/>
        <w:t xml:space="preserve">Inny sposób: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B3FFC">
        <w:rPr>
          <w:rFonts w:ascii="Times New Roman" w:eastAsia="Times New Roman" w:hAnsi="Times New Roman" w:cs="Times New Roman"/>
          <w:sz w:val="24"/>
          <w:szCs w:val="24"/>
          <w:lang w:eastAsia="pl-PL"/>
        </w:rPr>
        <w:t xml:space="preserve"> </w:t>
      </w:r>
      <w:r w:rsidRPr="001B3FFC">
        <w:rPr>
          <w:rFonts w:ascii="Times New Roman" w:eastAsia="Times New Roman" w:hAnsi="Times New Roman" w:cs="Times New Roman"/>
          <w:sz w:val="24"/>
          <w:szCs w:val="24"/>
          <w:lang w:eastAsia="pl-PL"/>
        </w:rPr>
        <w:br/>
        <w:t xml:space="preserve">Tak </w:t>
      </w:r>
      <w:r w:rsidRPr="001B3FFC">
        <w:rPr>
          <w:rFonts w:ascii="Times New Roman" w:eastAsia="Times New Roman" w:hAnsi="Times New Roman" w:cs="Times New Roman"/>
          <w:sz w:val="24"/>
          <w:szCs w:val="24"/>
          <w:lang w:eastAsia="pl-PL"/>
        </w:rPr>
        <w:br/>
        <w:t xml:space="preserve">Inny sposób: </w:t>
      </w:r>
      <w:r w:rsidRPr="001B3FFC">
        <w:rPr>
          <w:rFonts w:ascii="Times New Roman" w:eastAsia="Times New Roman" w:hAnsi="Times New Roman" w:cs="Times New Roman"/>
          <w:sz w:val="24"/>
          <w:szCs w:val="24"/>
          <w:lang w:eastAsia="pl-PL"/>
        </w:rPr>
        <w:br/>
        <w:t xml:space="preserve">Pisemnie pod rygorem nieważności </w:t>
      </w:r>
      <w:r w:rsidRPr="001B3FFC">
        <w:rPr>
          <w:rFonts w:ascii="Times New Roman" w:eastAsia="Times New Roman" w:hAnsi="Times New Roman" w:cs="Times New Roman"/>
          <w:sz w:val="24"/>
          <w:szCs w:val="24"/>
          <w:lang w:eastAsia="pl-PL"/>
        </w:rPr>
        <w:br/>
        <w:t xml:space="preserve">Adres: </w:t>
      </w:r>
      <w:r w:rsidRPr="001B3FFC">
        <w:rPr>
          <w:rFonts w:ascii="Times New Roman" w:eastAsia="Times New Roman" w:hAnsi="Times New Roman" w:cs="Times New Roman"/>
          <w:sz w:val="24"/>
          <w:szCs w:val="24"/>
          <w:lang w:eastAsia="pl-PL"/>
        </w:rPr>
        <w:br/>
        <w:t xml:space="preserve">MIEJSKI URZĄD PRACY W LUBLINIE, UL. NIECAŁA 14, 20-080 LUBLIN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B3FFC">
        <w:rPr>
          <w:rFonts w:ascii="Times New Roman" w:eastAsia="Times New Roman" w:hAnsi="Times New Roman" w:cs="Times New Roman"/>
          <w:sz w:val="24"/>
          <w:szCs w:val="24"/>
          <w:lang w:eastAsia="pl-PL"/>
        </w:rPr>
        <w:t xml:space="preserve">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 xml:space="preserve">Nie </w:t>
      </w:r>
      <w:r w:rsidRPr="001B3FFC">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1B3FFC">
        <w:rPr>
          <w:rFonts w:ascii="Times New Roman" w:eastAsia="Times New Roman" w:hAnsi="Times New Roman" w:cs="Times New Roman"/>
          <w:sz w:val="24"/>
          <w:szCs w:val="24"/>
          <w:lang w:eastAsia="pl-PL"/>
        </w:rPr>
        <w:lastRenderedPageBreak/>
        <w:t xml:space="preserve">adresem: (URL) </w:t>
      </w:r>
      <w:r w:rsidRPr="001B3FFC">
        <w:rPr>
          <w:rFonts w:ascii="Times New Roman" w:eastAsia="Times New Roman" w:hAnsi="Times New Roman" w:cs="Times New Roman"/>
          <w:sz w:val="24"/>
          <w:szCs w:val="24"/>
          <w:lang w:eastAsia="pl-PL"/>
        </w:rPr>
        <w:br/>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u w:val="single"/>
          <w:lang w:eastAsia="pl-PL"/>
        </w:rPr>
        <w:t xml:space="preserve">SEKCJA II: PRZEDMIOT ZAMÓWIENIA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II.1) Nazwa nadana zamówieniu przez zamawiającego: </w:t>
      </w:r>
      <w:r w:rsidRPr="001B3FFC">
        <w:rPr>
          <w:rFonts w:ascii="Times New Roman" w:eastAsia="Times New Roman" w:hAnsi="Times New Roman" w:cs="Times New Roman"/>
          <w:sz w:val="24"/>
          <w:szCs w:val="24"/>
          <w:lang w:eastAsia="pl-PL"/>
        </w:rPr>
        <w:t xml:space="preserve">Dostawa sprzętu informatycznego, oprogramowania, akcesoriów komputerowych oraz usług informatycznych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Numer referencyjny: </w:t>
      </w:r>
      <w:r w:rsidRPr="001B3FFC">
        <w:rPr>
          <w:rFonts w:ascii="Times New Roman" w:eastAsia="Times New Roman" w:hAnsi="Times New Roman" w:cs="Times New Roman"/>
          <w:sz w:val="24"/>
          <w:szCs w:val="24"/>
          <w:lang w:eastAsia="pl-PL"/>
        </w:rPr>
        <w:t xml:space="preserve">MUP.PK.III.371.27.2019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B3FFC" w:rsidRPr="001B3FFC" w:rsidRDefault="001B3FFC" w:rsidP="001B3FFC">
      <w:pPr>
        <w:spacing w:after="0" w:line="240" w:lineRule="auto"/>
        <w:jc w:val="both"/>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 xml:space="preserve">Nie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II.2) Rodzaj zamówienia: </w:t>
      </w:r>
      <w:r w:rsidRPr="001B3FFC">
        <w:rPr>
          <w:rFonts w:ascii="Times New Roman" w:eastAsia="Times New Roman" w:hAnsi="Times New Roman" w:cs="Times New Roman"/>
          <w:sz w:val="24"/>
          <w:szCs w:val="24"/>
          <w:lang w:eastAsia="pl-PL"/>
        </w:rPr>
        <w:t xml:space="preserve">Dostawy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II.3) Informacja o możliwości składania ofert częściowych</w:t>
      </w:r>
      <w:r w:rsidRPr="001B3FFC">
        <w:rPr>
          <w:rFonts w:ascii="Times New Roman" w:eastAsia="Times New Roman" w:hAnsi="Times New Roman" w:cs="Times New Roman"/>
          <w:sz w:val="24"/>
          <w:szCs w:val="24"/>
          <w:lang w:eastAsia="pl-PL"/>
        </w:rPr>
        <w:t xml:space="preserve"> </w:t>
      </w:r>
      <w:r w:rsidRPr="001B3FFC">
        <w:rPr>
          <w:rFonts w:ascii="Times New Roman" w:eastAsia="Times New Roman" w:hAnsi="Times New Roman" w:cs="Times New Roman"/>
          <w:sz w:val="24"/>
          <w:szCs w:val="24"/>
          <w:lang w:eastAsia="pl-PL"/>
        </w:rPr>
        <w:br/>
        <w:t xml:space="preserve">Zamówienie podzielone jest na części: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 xml:space="preserve">Tak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Oferty lub wnioski o dopuszczenie do udziału w postępowaniu można składać w odniesieniu do:</w:t>
      </w:r>
      <w:r w:rsidRPr="001B3FFC">
        <w:rPr>
          <w:rFonts w:ascii="Times New Roman" w:eastAsia="Times New Roman" w:hAnsi="Times New Roman" w:cs="Times New Roman"/>
          <w:sz w:val="24"/>
          <w:szCs w:val="24"/>
          <w:lang w:eastAsia="pl-PL"/>
        </w:rPr>
        <w:t xml:space="preserve"> </w:t>
      </w:r>
      <w:r w:rsidRPr="001B3FFC">
        <w:rPr>
          <w:rFonts w:ascii="Times New Roman" w:eastAsia="Times New Roman" w:hAnsi="Times New Roman" w:cs="Times New Roman"/>
          <w:sz w:val="24"/>
          <w:szCs w:val="24"/>
          <w:lang w:eastAsia="pl-PL"/>
        </w:rPr>
        <w:br/>
        <w:t xml:space="preserve">wszystkich części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B3FFC">
        <w:rPr>
          <w:rFonts w:ascii="Times New Roman" w:eastAsia="Times New Roman" w:hAnsi="Times New Roman" w:cs="Times New Roman"/>
          <w:sz w:val="24"/>
          <w:szCs w:val="24"/>
          <w:lang w:eastAsia="pl-PL"/>
        </w:rPr>
        <w:t xml:space="preserve">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B3FFC">
        <w:rPr>
          <w:rFonts w:ascii="Times New Roman" w:eastAsia="Times New Roman" w:hAnsi="Times New Roman" w:cs="Times New Roman"/>
          <w:sz w:val="24"/>
          <w:szCs w:val="24"/>
          <w:lang w:eastAsia="pl-PL"/>
        </w:rPr>
        <w:t xml:space="preserve">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II.4) Krótki opis przedmiotu zamówienia </w:t>
      </w:r>
      <w:r w:rsidRPr="001B3FF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B3FF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B3FFC">
        <w:rPr>
          <w:rFonts w:ascii="Times New Roman" w:eastAsia="Times New Roman" w:hAnsi="Times New Roman" w:cs="Times New Roman"/>
          <w:sz w:val="24"/>
          <w:szCs w:val="24"/>
          <w:lang w:eastAsia="pl-PL"/>
        </w:rPr>
        <w:t xml:space="preserve">Część I zamówienia: Wsparcie serwisowe dla systemu Backup </w:t>
      </w:r>
      <w:proofErr w:type="spellStart"/>
      <w:r w:rsidRPr="001B3FFC">
        <w:rPr>
          <w:rFonts w:ascii="Times New Roman" w:eastAsia="Times New Roman" w:hAnsi="Times New Roman" w:cs="Times New Roman"/>
          <w:sz w:val="24"/>
          <w:szCs w:val="24"/>
          <w:lang w:eastAsia="pl-PL"/>
        </w:rPr>
        <w:t>Exec</w:t>
      </w:r>
      <w:proofErr w:type="spellEnd"/>
      <w:r w:rsidRPr="001B3FFC">
        <w:rPr>
          <w:rFonts w:ascii="Times New Roman" w:eastAsia="Times New Roman" w:hAnsi="Times New Roman" w:cs="Times New Roman"/>
          <w:sz w:val="24"/>
          <w:szCs w:val="24"/>
          <w:lang w:eastAsia="pl-PL"/>
        </w:rPr>
        <w:t xml:space="preserve">. Roczne wsparcie techniczne dla systemu Backup </w:t>
      </w:r>
      <w:proofErr w:type="spellStart"/>
      <w:r w:rsidRPr="001B3FFC">
        <w:rPr>
          <w:rFonts w:ascii="Times New Roman" w:eastAsia="Times New Roman" w:hAnsi="Times New Roman" w:cs="Times New Roman"/>
          <w:sz w:val="24"/>
          <w:szCs w:val="24"/>
          <w:lang w:eastAsia="pl-PL"/>
        </w:rPr>
        <w:t>Exec</w:t>
      </w:r>
      <w:proofErr w:type="spellEnd"/>
      <w:r w:rsidRPr="001B3FFC">
        <w:rPr>
          <w:rFonts w:ascii="Times New Roman" w:eastAsia="Times New Roman" w:hAnsi="Times New Roman" w:cs="Times New Roman"/>
          <w:sz w:val="24"/>
          <w:szCs w:val="24"/>
          <w:lang w:eastAsia="pl-PL"/>
        </w:rPr>
        <w:t xml:space="preserve"> 16 zapewniające dostęp do poprawek i uaktualnień oraz konsultacje telefoniczne w trybie co najmniej 10h x 5 dni w tygodniu, dla systemu </w:t>
      </w:r>
      <w:proofErr w:type="spellStart"/>
      <w:r w:rsidRPr="001B3FFC">
        <w:rPr>
          <w:rFonts w:ascii="Times New Roman" w:eastAsia="Times New Roman" w:hAnsi="Times New Roman" w:cs="Times New Roman"/>
          <w:sz w:val="24"/>
          <w:szCs w:val="24"/>
          <w:lang w:eastAsia="pl-PL"/>
        </w:rPr>
        <w:t>BackupExec</w:t>
      </w:r>
      <w:proofErr w:type="spellEnd"/>
      <w:r w:rsidRPr="001B3FFC">
        <w:rPr>
          <w:rFonts w:ascii="Times New Roman" w:eastAsia="Times New Roman" w:hAnsi="Times New Roman" w:cs="Times New Roman"/>
          <w:sz w:val="24"/>
          <w:szCs w:val="24"/>
          <w:lang w:eastAsia="pl-PL"/>
        </w:rPr>
        <w:t xml:space="preserve"> </w:t>
      </w:r>
      <w:proofErr w:type="spellStart"/>
      <w:r w:rsidRPr="001B3FFC">
        <w:rPr>
          <w:rFonts w:ascii="Times New Roman" w:eastAsia="Times New Roman" w:hAnsi="Times New Roman" w:cs="Times New Roman"/>
          <w:sz w:val="24"/>
          <w:szCs w:val="24"/>
          <w:lang w:eastAsia="pl-PL"/>
        </w:rPr>
        <w:t>V-ray</w:t>
      </w:r>
      <w:proofErr w:type="spellEnd"/>
      <w:r w:rsidRPr="001B3FFC">
        <w:rPr>
          <w:rFonts w:ascii="Times New Roman" w:eastAsia="Times New Roman" w:hAnsi="Times New Roman" w:cs="Times New Roman"/>
          <w:sz w:val="24"/>
          <w:szCs w:val="24"/>
          <w:lang w:eastAsia="pl-PL"/>
        </w:rPr>
        <w:t xml:space="preserve"> Ed. dla 8 procesorów oraz 1 agent dla serwera Windows. Serwisy powinny być aktywne od dnia następnego po dniu podpisania umowy ale nie wcześniej niż od 31.10.2019r. Część II zamówienia: Wsparcie serwisowe dla </w:t>
      </w:r>
      <w:proofErr w:type="spellStart"/>
      <w:r w:rsidRPr="001B3FFC">
        <w:rPr>
          <w:rFonts w:ascii="Times New Roman" w:eastAsia="Times New Roman" w:hAnsi="Times New Roman" w:cs="Times New Roman"/>
          <w:sz w:val="24"/>
          <w:szCs w:val="24"/>
          <w:lang w:eastAsia="pl-PL"/>
        </w:rPr>
        <w:t>switchy</w:t>
      </w:r>
      <w:proofErr w:type="spellEnd"/>
      <w:r w:rsidRPr="001B3FFC">
        <w:rPr>
          <w:rFonts w:ascii="Times New Roman" w:eastAsia="Times New Roman" w:hAnsi="Times New Roman" w:cs="Times New Roman"/>
          <w:sz w:val="24"/>
          <w:szCs w:val="24"/>
          <w:lang w:eastAsia="pl-PL"/>
        </w:rPr>
        <w:t xml:space="preserve"> Cisco na poziomie 8x5xNBD o numerach seryjnych: FDO1906E0FE,FDO1906E1DS, data początku 14 dni od podpisania umowy do 30.11.2020. Zgłoszenia serwisowe będą realizowane za pośrednictwem dostawcy wsparcia na podany w umowie numer telefonu i/lub adres poczty elektronicznej. W ofercie należy podać czas reakcji serwisowej w pełnych godzinach. Dostarczone kontrakty należy przypisać w systemie Cisco Service </w:t>
      </w:r>
      <w:proofErr w:type="spellStart"/>
      <w:r w:rsidRPr="001B3FFC">
        <w:rPr>
          <w:rFonts w:ascii="Times New Roman" w:eastAsia="Times New Roman" w:hAnsi="Times New Roman" w:cs="Times New Roman"/>
          <w:sz w:val="24"/>
          <w:szCs w:val="24"/>
          <w:lang w:eastAsia="pl-PL"/>
        </w:rPr>
        <w:t>Contract</w:t>
      </w:r>
      <w:proofErr w:type="spellEnd"/>
      <w:r w:rsidRPr="001B3FFC">
        <w:rPr>
          <w:rFonts w:ascii="Times New Roman" w:eastAsia="Times New Roman" w:hAnsi="Times New Roman" w:cs="Times New Roman"/>
          <w:sz w:val="24"/>
          <w:szCs w:val="24"/>
          <w:lang w:eastAsia="pl-PL"/>
        </w:rPr>
        <w:t xml:space="preserve"> Center do konta </w:t>
      </w:r>
      <w:proofErr w:type="spellStart"/>
      <w:r w:rsidRPr="001B3FFC">
        <w:rPr>
          <w:rFonts w:ascii="Times New Roman" w:eastAsia="Times New Roman" w:hAnsi="Times New Roman" w:cs="Times New Roman"/>
          <w:sz w:val="24"/>
          <w:szCs w:val="24"/>
          <w:lang w:eastAsia="pl-PL"/>
        </w:rPr>
        <w:t>admin@mup</w:t>
      </w:r>
      <w:proofErr w:type="spellEnd"/>
      <w:r w:rsidRPr="001B3FFC">
        <w:rPr>
          <w:rFonts w:ascii="Times New Roman" w:eastAsia="Times New Roman" w:hAnsi="Times New Roman" w:cs="Times New Roman"/>
          <w:sz w:val="24"/>
          <w:szCs w:val="24"/>
          <w:lang w:eastAsia="pl-PL"/>
        </w:rPr>
        <w:t xml:space="preserve">. Część III zamówienia: Wsparcie serwisowe dla urządzeń HP na okres 12 miesięcy. W zakresie usługi wsparcia serwisowego dotyczącego Part </w:t>
      </w:r>
      <w:proofErr w:type="spellStart"/>
      <w:r w:rsidRPr="001B3FFC">
        <w:rPr>
          <w:rFonts w:ascii="Times New Roman" w:eastAsia="Times New Roman" w:hAnsi="Times New Roman" w:cs="Times New Roman"/>
          <w:sz w:val="24"/>
          <w:szCs w:val="24"/>
          <w:lang w:eastAsia="pl-PL"/>
        </w:rPr>
        <w:t>Number</w:t>
      </w:r>
      <w:proofErr w:type="spellEnd"/>
      <w:r w:rsidRPr="001B3FFC">
        <w:rPr>
          <w:rFonts w:ascii="Times New Roman" w:eastAsia="Times New Roman" w:hAnsi="Times New Roman" w:cs="Times New Roman"/>
          <w:sz w:val="24"/>
          <w:szCs w:val="24"/>
          <w:lang w:eastAsia="pl-PL"/>
        </w:rPr>
        <w:t xml:space="preserve"> U7AL4E dla urządzenia o numerach seryjnych: CZJ64336XC na okres 12 miesięcy od dnia 09.11.2019r.; w zakresie usługi wsparcia serwisowego dotyczącego Part </w:t>
      </w:r>
      <w:proofErr w:type="spellStart"/>
      <w:r w:rsidRPr="001B3FFC">
        <w:rPr>
          <w:rFonts w:ascii="Times New Roman" w:eastAsia="Times New Roman" w:hAnsi="Times New Roman" w:cs="Times New Roman"/>
          <w:sz w:val="24"/>
          <w:szCs w:val="24"/>
          <w:lang w:eastAsia="pl-PL"/>
        </w:rPr>
        <w:t>Number</w:t>
      </w:r>
      <w:proofErr w:type="spellEnd"/>
      <w:r w:rsidRPr="001B3FFC">
        <w:rPr>
          <w:rFonts w:ascii="Times New Roman" w:eastAsia="Times New Roman" w:hAnsi="Times New Roman" w:cs="Times New Roman"/>
          <w:sz w:val="24"/>
          <w:szCs w:val="24"/>
          <w:lang w:eastAsia="pl-PL"/>
        </w:rPr>
        <w:t xml:space="preserve"> U2KH6PE dla urządzeń o numerach seryjnych: CN8947A0A8 i CN8947A09K na okres 12 miesięcy od dnia 28.12.2019 r.; w zakresie usługi wsparcia serwisowego dotyczącego Part </w:t>
      </w:r>
      <w:proofErr w:type="spellStart"/>
      <w:r w:rsidRPr="001B3FFC">
        <w:rPr>
          <w:rFonts w:ascii="Times New Roman" w:eastAsia="Times New Roman" w:hAnsi="Times New Roman" w:cs="Times New Roman"/>
          <w:sz w:val="24"/>
          <w:szCs w:val="24"/>
          <w:lang w:eastAsia="pl-PL"/>
        </w:rPr>
        <w:t>Number</w:t>
      </w:r>
      <w:proofErr w:type="spellEnd"/>
      <w:r w:rsidRPr="001B3FFC">
        <w:rPr>
          <w:rFonts w:ascii="Times New Roman" w:eastAsia="Times New Roman" w:hAnsi="Times New Roman" w:cs="Times New Roman"/>
          <w:sz w:val="24"/>
          <w:szCs w:val="24"/>
          <w:lang w:eastAsia="pl-PL"/>
        </w:rPr>
        <w:t xml:space="preserve"> U2WG9PE dla urządzenia o numerach seryjnych: GB8950CE1N na okres 12 miesięcy od dnia 14.01.2020r.; w zakresie usługi wsparcia serwisowego dotyczącego Part </w:t>
      </w:r>
      <w:proofErr w:type="spellStart"/>
      <w:r w:rsidRPr="001B3FFC">
        <w:rPr>
          <w:rFonts w:ascii="Times New Roman" w:eastAsia="Times New Roman" w:hAnsi="Times New Roman" w:cs="Times New Roman"/>
          <w:sz w:val="24"/>
          <w:szCs w:val="24"/>
          <w:lang w:eastAsia="pl-PL"/>
        </w:rPr>
        <w:t>Number</w:t>
      </w:r>
      <w:proofErr w:type="spellEnd"/>
      <w:r w:rsidRPr="001B3FFC">
        <w:rPr>
          <w:rFonts w:ascii="Times New Roman" w:eastAsia="Times New Roman" w:hAnsi="Times New Roman" w:cs="Times New Roman"/>
          <w:sz w:val="24"/>
          <w:szCs w:val="24"/>
          <w:lang w:eastAsia="pl-PL"/>
        </w:rPr>
        <w:t xml:space="preserve"> U2UH7PE dla urządzenia o numerach seryjnych: GB8950CE23 na okres 12 miesięcy od dnia 14.01.2020 r.; w zakresie usługi wsparcia serwisowego dotyczącego Part </w:t>
      </w:r>
      <w:proofErr w:type="spellStart"/>
      <w:r w:rsidRPr="001B3FFC">
        <w:rPr>
          <w:rFonts w:ascii="Times New Roman" w:eastAsia="Times New Roman" w:hAnsi="Times New Roman" w:cs="Times New Roman"/>
          <w:sz w:val="24"/>
          <w:szCs w:val="24"/>
          <w:lang w:eastAsia="pl-PL"/>
        </w:rPr>
        <w:t>Number</w:t>
      </w:r>
      <w:proofErr w:type="spellEnd"/>
      <w:r w:rsidRPr="001B3FFC">
        <w:rPr>
          <w:rFonts w:ascii="Times New Roman" w:eastAsia="Times New Roman" w:hAnsi="Times New Roman" w:cs="Times New Roman"/>
          <w:sz w:val="24"/>
          <w:szCs w:val="24"/>
          <w:lang w:eastAsia="pl-PL"/>
        </w:rPr>
        <w:t xml:space="preserve"> U2UH7PE dla urządzeń o numerach </w:t>
      </w:r>
      <w:r w:rsidRPr="001B3FFC">
        <w:rPr>
          <w:rFonts w:ascii="Times New Roman" w:eastAsia="Times New Roman" w:hAnsi="Times New Roman" w:cs="Times New Roman"/>
          <w:sz w:val="24"/>
          <w:szCs w:val="24"/>
          <w:lang w:eastAsia="pl-PL"/>
        </w:rPr>
        <w:lastRenderedPageBreak/>
        <w:t xml:space="preserve">seryjnych: GB8950CE2B na okres 12 miesięcy od dnia 14.01.2020r.; Część IV zamówienia: Licencja na oprogramowanie antywirusowe NOD32. Przedłużenie licencji na oprogramowanie antywirusowe ESET </w:t>
      </w:r>
      <w:proofErr w:type="spellStart"/>
      <w:r w:rsidRPr="001B3FFC">
        <w:rPr>
          <w:rFonts w:ascii="Times New Roman" w:eastAsia="Times New Roman" w:hAnsi="Times New Roman" w:cs="Times New Roman"/>
          <w:sz w:val="24"/>
          <w:szCs w:val="24"/>
          <w:lang w:eastAsia="pl-PL"/>
        </w:rPr>
        <w:t>Endpoint</w:t>
      </w:r>
      <w:proofErr w:type="spellEnd"/>
      <w:r w:rsidRPr="001B3FFC">
        <w:rPr>
          <w:rFonts w:ascii="Times New Roman" w:eastAsia="Times New Roman" w:hAnsi="Times New Roman" w:cs="Times New Roman"/>
          <w:sz w:val="24"/>
          <w:szCs w:val="24"/>
          <w:lang w:eastAsia="pl-PL"/>
        </w:rPr>
        <w:t xml:space="preserve"> Antywirus NOD32 dla stacji roboczych i serwerów plików dla 200 użytkowników oraz konsolę administracyjną na okres 2 lat począwszy od dnia 17.10.2019 r. Część V zamówienia: Części i akcesoria • Zasilacze ATX - fabrycznie nowe, dedykowane do komputerów Fujitsu </w:t>
      </w:r>
      <w:proofErr w:type="spellStart"/>
      <w:r w:rsidRPr="001B3FFC">
        <w:rPr>
          <w:rFonts w:ascii="Times New Roman" w:eastAsia="Times New Roman" w:hAnsi="Times New Roman" w:cs="Times New Roman"/>
          <w:sz w:val="24"/>
          <w:szCs w:val="24"/>
          <w:lang w:eastAsia="pl-PL"/>
        </w:rPr>
        <w:t>Esprimo</w:t>
      </w:r>
      <w:proofErr w:type="spellEnd"/>
      <w:r w:rsidRPr="001B3FFC">
        <w:rPr>
          <w:rFonts w:ascii="Times New Roman" w:eastAsia="Times New Roman" w:hAnsi="Times New Roman" w:cs="Times New Roman"/>
          <w:sz w:val="24"/>
          <w:szCs w:val="24"/>
          <w:lang w:eastAsia="pl-PL"/>
        </w:rPr>
        <w:t xml:space="preserve"> E7936 w obudowie </w:t>
      </w:r>
      <w:proofErr w:type="spellStart"/>
      <w:r w:rsidRPr="001B3FFC">
        <w:rPr>
          <w:rFonts w:ascii="Times New Roman" w:eastAsia="Times New Roman" w:hAnsi="Times New Roman" w:cs="Times New Roman"/>
          <w:sz w:val="24"/>
          <w:szCs w:val="24"/>
          <w:lang w:eastAsia="pl-PL"/>
        </w:rPr>
        <w:t>Small</w:t>
      </w:r>
      <w:proofErr w:type="spellEnd"/>
      <w:r w:rsidRPr="001B3FFC">
        <w:rPr>
          <w:rFonts w:ascii="Times New Roman" w:eastAsia="Times New Roman" w:hAnsi="Times New Roman" w:cs="Times New Roman"/>
          <w:sz w:val="24"/>
          <w:szCs w:val="24"/>
          <w:lang w:eastAsia="pl-PL"/>
        </w:rPr>
        <w:t xml:space="preserve"> Form </w:t>
      </w:r>
      <w:proofErr w:type="spellStart"/>
      <w:r w:rsidRPr="001B3FFC">
        <w:rPr>
          <w:rFonts w:ascii="Times New Roman" w:eastAsia="Times New Roman" w:hAnsi="Times New Roman" w:cs="Times New Roman"/>
          <w:sz w:val="24"/>
          <w:szCs w:val="24"/>
          <w:lang w:eastAsia="pl-PL"/>
        </w:rPr>
        <w:t>Factor</w:t>
      </w:r>
      <w:proofErr w:type="spellEnd"/>
      <w:r w:rsidRPr="001B3FFC">
        <w:rPr>
          <w:rFonts w:ascii="Times New Roman" w:eastAsia="Times New Roman" w:hAnsi="Times New Roman" w:cs="Times New Roman"/>
          <w:sz w:val="24"/>
          <w:szCs w:val="24"/>
          <w:lang w:eastAsia="pl-PL"/>
        </w:rPr>
        <w:t xml:space="preserve"> - 6 sztuk; • Kabel nieekranowany UTP kat. 5e linka, 24 AWG, żyły miedziane, powłoka PVC (szara) – 305m; • Wtyki RJ45 kat 5e, bezbarwne, dla linki - 100szt.; • Kabel HDMI (męski) - DVI-D (męski) min. 2m – 3szt.; • Ściągacz izolacji (</w:t>
      </w:r>
      <w:proofErr w:type="spellStart"/>
      <w:r w:rsidRPr="001B3FFC">
        <w:rPr>
          <w:rFonts w:ascii="Times New Roman" w:eastAsia="Times New Roman" w:hAnsi="Times New Roman" w:cs="Times New Roman"/>
          <w:sz w:val="24"/>
          <w:szCs w:val="24"/>
          <w:lang w:eastAsia="pl-PL"/>
        </w:rPr>
        <w:t>stripper</w:t>
      </w:r>
      <w:proofErr w:type="spellEnd"/>
      <w:r w:rsidRPr="001B3FFC">
        <w:rPr>
          <w:rFonts w:ascii="Times New Roman" w:eastAsia="Times New Roman" w:hAnsi="Times New Roman" w:cs="Times New Roman"/>
          <w:sz w:val="24"/>
          <w:szCs w:val="24"/>
          <w:lang w:eastAsia="pl-PL"/>
        </w:rPr>
        <w:t xml:space="preserve">) do kabli teleinformatycznych (od 5 do 15mm) - 1 szt.. Część VI zamówienia: Urządzenie wielofunkcyjne A4 mono – 2 sztuki. W zestawie muszą się znaleźć: przewód zasilający, płyta ze sterownikami do urządzenia, instrukcja w języku polskim oraz oprogramowanie do pełnej obsługi skanera. Część VII zamówienia: Urządzenie UTM - 2 szt. W przypadku zaoferowania systemu bezpieczeństwa zbudowanego w oparciu o urządzenia firmy </w:t>
      </w:r>
      <w:proofErr w:type="spellStart"/>
      <w:r w:rsidRPr="001B3FFC">
        <w:rPr>
          <w:rFonts w:ascii="Times New Roman" w:eastAsia="Times New Roman" w:hAnsi="Times New Roman" w:cs="Times New Roman"/>
          <w:sz w:val="24"/>
          <w:szCs w:val="24"/>
          <w:lang w:eastAsia="pl-PL"/>
        </w:rPr>
        <w:t>Fortinet</w:t>
      </w:r>
      <w:proofErr w:type="spellEnd"/>
      <w:r w:rsidRPr="001B3FFC">
        <w:rPr>
          <w:rFonts w:ascii="Times New Roman" w:eastAsia="Times New Roman" w:hAnsi="Times New Roman" w:cs="Times New Roman"/>
          <w:sz w:val="24"/>
          <w:szCs w:val="24"/>
          <w:lang w:eastAsia="pl-PL"/>
        </w:rPr>
        <w:t xml:space="preserve"> Zamawiający nie wymaga przeprowadzenia szkolenia z obsługi i konfiguracji dostarczonego systemu. W przypadku rozwiązań innych producentów Wykonawca powinien uwzględnić przeszkolenie 3 pracowników Zamawiającego.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II.5) Główny kod CPV: </w:t>
      </w:r>
      <w:r w:rsidRPr="001B3FFC">
        <w:rPr>
          <w:rFonts w:ascii="Times New Roman" w:eastAsia="Times New Roman" w:hAnsi="Times New Roman" w:cs="Times New Roman"/>
          <w:sz w:val="24"/>
          <w:szCs w:val="24"/>
          <w:lang w:eastAsia="pl-PL"/>
        </w:rPr>
        <w:t xml:space="preserve">32420000-3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Dodatkowe kody CPV:</w:t>
      </w:r>
      <w:r w:rsidRPr="001B3FFC">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Kod CPV</w:t>
            </w:r>
          </w:p>
        </w:tc>
      </w:tr>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72250000-2</w:t>
            </w:r>
          </w:p>
        </w:tc>
      </w:tr>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48620000-0</w:t>
            </w:r>
          </w:p>
        </w:tc>
      </w:tr>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30232000-4</w:t>
            </w:r>
          </w:p>
        </w:tc>
      </w:tr>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30232110-8</w:t>
            </w:r>
          </w:p>
        </w:tc>
      </w:tr>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30121100-4</w:t>
            </w:r>
          </w:p>
        </w:tc>
      </w:tr>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30216110-0</w:t>
            </w:r>
          </w:p>
        </w:tc>
      </w:tr>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30237280-5</w:t>
            </w:r>
          </w:p>
        </w:tc>
      </w:tr>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31321210-7</w:t>
            </w:r>
          </w:p>
        </w:tc>
      </w:tr>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44511000-5</w:t>
            </w:r>
          </w:p>
        </w:tc>
      </w:tr>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31340000-1</w:t>
            </w:r>
          </w:p>
        </w:tc>
      </w:tr>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48761000-0</w:t>
            </w:r>
          </w:p>
        </w:tc>
      </w:tr>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72611000-6</w:t>
            </w:r>
          </w:p>
        </w:tc>
      </w:tr>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48700000-5</w:t>
            </w:r>
          </w:p>
        </w:tc>
      </w:tr>
    </w:tbl>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II.6) Całkowita wartość zamówienia </w:t>
      </w:r>
      <w:r w:rsidRPr="001B3FFC">
        <w:rPr>
          <w:rFonts w:ascii="Times New Roman" w:eastAsia="Times New Roman" w:hAnsi="Times New Roman" w:cs="Times New Roman"/>
          <w:i/>
          <w:iCs/>
          <w:sz w:val="24"/>
          <w:szCs w:val="24"/>
          <w:lang w:eastAsia="pl-PL"/>
        </w:rPr>
        <w:t>(jeżeli zamawiający podaje informacje o wartości zamówienia)</w:t>
      </w:r>
      <w:r w:rsidRPr="001B3FFC">
        <w:rPr>
          <w:rFonts w:ascii="Times New Roman" w:eastAsia="Times New Roman" w:hAnsi="Times New Roman" w:cs="Times New Roman"/>
          <w:sz w:val="24"/>
          <w:szCs w:val="24"/>
          <w:lang w:eastAsia="pl-PL"/>
        </w:rPr>
        <w:t xml:space="preserve">: </w:t>
      </w:r>
      <w:r w:rsidRPr="001B3FFC">
        <w:rPr>
          <w:rFonts w:ascii="Times New Roman" w:eastAsia="Times New Roman" w:hAnsi="Times New Roman" w:cs="Times New Roman"/>
          <w:sz w:val="24"/>
          <w:szCs w:val="24"/>
          <w:lang w:eastAsia="pl-PL"/>
        </w:rPr>
        <w:br/>
        <w:t xml:space="preserve">Wartość bez VAT: </w:t>
      </w:r>
      <w:r w:rsidRPr="001B3FFC">
        <w:rPr>
          <w:rFonts w:ascii="Times New Roman" w:eastAsia="Times New Roman" w:hAnsi="Times New Roman" w:cs="Times New Roman"/>
          <w:sz w:val="24"/>
          <w:szCs w:val="24"/>
          <w:lang w:eastAsia="pl-PL"/>
        </w:rPr>
        <w:br/>
        <w:t xml:space="preserve">Waluta: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B3FFC">
        <w:rPr>
          <w:rFonts w:ascii="Times New Roman" w:eastAsia="Times New Roman" w:hAnsi="Times New Roman" w:cs="Times New Roman"/>
          <w:sz w:val="24"/>
          <w:szCs w:val="24"/>
          <w:lang w:eastAsia="pl-PL"/>
        </w:rPr>
        <w:t xml:space="preserve">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1B3FFC">
        <w:rPr>
          <w:rFonts w:ascii="Times New Roman" w:eastAsia="Times New Roman" w:hAnsi="Times New Roman" w:cs="Times New Roman"/>
          <w:b/>
          <w:bCs/>
          <w:sz w:val="24"/>
          <w:szCs w:val="24"/>
          <w:lang w:eastAsia="pl-PL"/>
        </w:rPr>
        <w:t>pkt</w:t>
      </w:r>
      <w:proofErr w:type="spellEnd"/>
      <w:r w:rsidRPr="001B3FFC">
        <w:rPr>
          <w:rFonts w:ascii="Times New Roman" w:eastAsia="Times New Roman" w:hAnsi="Times New Roman" w:cs="Times New Roman"/>
          <w:b/>
          <w:bCs/>
          <w:sz w:val="24"/>
          <w:szCs w:val="24"/>
          <w:lang w:eastAsia="pl-PL"/>
        </w:rPr>
        <w:t xml:space="preserve"> 6 i 7 lub w art. 134 ust. 6 </w:t>
      </w:r>
      <w:proofErr w:type="spellStart"/>
      <w:r w:rsidRPr="001B3FFC">
        <w:rPr>
          <w:rFonts w:ascii="Times New Roman" w:eastAsia="Times New Roman" w:hAnsi="Times New Roman" w:cs="Times New Roman"/>
          <w:b/>
          <w:bCs/>
          <w:sz w:val="24"/>
          <w:szCs w:val="24"/>
          <w:lang w:eastAsia="pl-PL"/>
        </w:rPr>
        <w:t>pkt</w:t>
      </w:r>
      <w:proofErr w:type="spellEnd"/>
      <w:r w:rsidRPr="001B3FFC">
        <w:rPr>
          <w:rFonts w:ascii="Times New Roman" w:eastAsia="Times New Roman" w:hAnsi="Times New Roman" w:cs="Times New Roman"/>
          <w:b/>
          <w:bCs/>
          <w:sz w:val="24"/>
          <w:szCs w:val="24"/>
          <w:lang w:eastAsia="pl-PL"/>
        </w:rPr>
        <w:t xml:space="preserve"> 3 ustawy </w:t>
      </w:r>
      <w:proofErr w:type="spellStart"/>
      <w:r w:rsidRPr="001B3FFC">
        <w:rPr>
          <w:rFonts w:ascii="Times New Roman" w:eastAsia="Times New Roman" w:hAnsi="Times New Roman" w:cs="Times New Roman"/>
          <w:b/>
          <w:bCs/>
          <w:sz w:val="24"/>
          <w:szCs w:val="24"/>
          <w:lang w:eastAsia="pl-PL"/>
        </w:rPr>
        <w:t>Pzp</w:t>
      </w:r>
      <w:proofErr w:type="spellEnd"/>
      <w:r w:rsidRPr="001B3FFC">
        <w:rPr>
          <w:rFonts w:ascii="Times New Roman" w:eastAsia="Times New Roman" w:hAnsi="Times New Roman" w:cs="Times New Roman"/>
          <w:b/>
          <w:bCs/>
          <w:sz w:val="24"/>
          <w:szCs w:val="24"/>
          <w:lang w:eastAsia="pl-PL"/>
        </w:rPr>
        <w:t xml:space="preserve">: </w:t>
      </w:r>
      <w:r w:rsidRPr="001B3FFC">
        <w:rPr>
          <w:rFonts w:ascii="Times New Roman" w:eastAsia="Times New Roman" w:hAnsi="Times New Roman" w:cs="Times New Roman"/>
          <w:sz w:val="24"/>
          <w:szCs w:val="24"/>
          <w:lang w:eastAsia="pl-PL"/>
        </w:rPr>
        <w:t xml:space="preserve">Nie </w:t>
      </w:r>
      <w:r w:rsidRPr="001B3FFC">
        <w:rPr>
          <w:rFonts w:ascii="Times New Roman" w:eastAsia="Times New Roman" w:hAnsi="Times New Roman" w:cs="Times New Roman"/>
          <w:sz w:val="24"/>
          <w:szCs w:val="24"/>
          <w:lang w:eastAsia="pl-PL"/>
        </w:rPr>
        <w:br/>
        <w:t xml:space="preserve">Określenie przedmiotu, wielkości lub zakresu oraz warunków na jakich zostaną udzielone </w:t>
      </w:r>
      <w:r w:rsidRPr="001B3FFC">
        <w:rPr>
          <w:rFonts w:ascii="Times New Roman" w:eastAsia="Times New Roman" w:hAnsi="Times New Roman" w:cs="Times New Roman"/>
          <w:sz w:val="24"/>
          <w:szCs w:val="24"/>
          <w:lang w:eastAsia="pl-PL"/>
        </w:rPr>
        <w:lastRenderedPageBreak/>
        <w:t xml:space="preserve">zamówienia, o których mowa w art. 67 ust. 1 </w:t>
      </w:r>
      <w:proofErr w:type="spellStart"/>
      <w:r w:rsidRPr="001B3FFC">
        <w:rPr>
          <w:rFonts w:ascii="Times New Roman" w:eastAsia="Times New Roman" w:hAnsi="Times New Roman" w:cs="Times New Roman"/>
          <w:sz w:val="24"/>
          <w:szCs w:val="24"/>
          <w:lang w:eastAsia="pl-PL"/>
        </w:rPr>
        <w:t>pkt</w:t>
      </w:r>
      <w:proofErr w:type="spellEnd"/>
      <w:r w:rsidRPr="001B3FFC">
        <w:rPr>
          <w:rFonts w:ascii="Times New Roman" w:eastAsia="Times New Roman" w:hAnsi="Times New Roman" w:cs="Times New Roman"/>
          <w:sz w:val="24"/>
          <w:szCs w:val="24"/>
          <w:lang w:eastAsia="pl-PL"/>
        </w:rPr>
        <w:t xml:space="preserve"> 6 lub w art. 134 ust. 6 </w:t>
      </w:r>
      <w:proofErr w:type="spellStart"/>
      <w:r w:rsidRPr="001B3FFC">
        <w:rPr>
          <w:rFonts w:ascii="Times New Roman" w:eastAsia="Times New Roman" w:hAnsi="Times New Roman" w:cs="Times New Roman"/>
          <w:sz w:val="24"/>
          <w:szCs w:val="24"/>
          <w:lang w:eastAsia="pl-PL"/>
        </w:rPr>
        <w:t>pkt</w:t>
      </w:r>
      <w:proofErr w:type="spellEnd"/>
      <w:r w:rsidRPr="001B3FFC">
        <w:rPr>
          <w:rFonts w:ascii="Times New Roman" w:eastAsia="Times New Roman" w:hAnsi="Times New Roman" w:cs="Times New Roman"/>
          <w:sz w:val="24"/>
          <w:szCs w:val="24"/>
          <w:lang w:eastAsia="pl-PL"/>
        </w:rPr>
        <w:t xml:space="preserve"> 3 ustawy </w:t>
      </w:r>
      <w:proofErr w:type="spellStart"/>
      <w:r w:rsidRPr="001B3FFC">
        <w:rPr>
          <w:rFonts w:ascii="Times New Roman" w:eastAsia="Times New Roman" w:hAnsi="Times New Roman" w:cs="Times New Roman"/>
          <w:sz w:val="24"/>
          <w:szCs w:val="24"/>
          <w:lang w:eastAsia="pl-PL"/>
        </w:rPr>
        <w:t>Pzp</w:t>
      </w:r>
      <w:proofErr w:type="spellEnd"/>
      <w:r w:rsidRPr="001B3FFC">
        <w:rPr>
          <w:rFonts w:ascii="Times New Roman" w:eastAsia="Times New Roman" w:hAnsi="Times New Roman" w:cs="Times New Roman"/>
          <w:sz w:val="24"/>
          <w:szCs w:val="24"/>
          <w:lang w:eastAsia="pl-PL"/>
        </w:rPr>
        <w:t xml:space="preserve">: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B3FFC">
        <w:rPr>
          <w:rFonts w:ascii="Times New Roman" w:eastAsia="Times New Roman" w:hAnsi="Times New Roman" w:cs="Times New Roman"/>
          <w:sz w:val="24"/>
          <w:szCs w:val="24"/>
          <w:lang w:eastAsia="pl-PL"/>
        </w:rPr>
        <w:t xml:space="preserve"> </w:t>
      </w:r>
      <w:r w:rsidRPr="001B3FFC">
        <w:rPr>
          <w:rFonts w:ascii="Times New Roman" w:eastAsia="Times New Roman" w:hAnsi="Times New Roman" w:cs="Times New Roman"/>
          <w:sz w:val="24"/>
          <w:szCs w:val="24"/>
          <w:lang w:eastAsia="pl-PL"/>
        </w:rPr>
        <w:br/>
        <w:t>miesiącach:   </w:t>
      </w:r>
      <w:r w:rsidRPr="001B3FFC">
        <w:rPr>
          <w:rFonts w:ascii="Times New Roman" w:eastAsia="Times New Roman" w:hAnsi="Times New Roman" w:cs="Times New Roman"/>
          <w:i/>
          <w:iCs/>
          <w:sz w:val="24"/>
          <w:szCs w:val="24"/>
          <w:lang w:eastAsia="pl-PL"/>
        </w:rPr>
        <w:t xml:space="preserve"> lub </w:t>
      </w:r>
      <w:r w:rsidRPr="001B3FFC">
        <w:rPr>
          <w:rFonts w:ascii="Times New Roman" w:eastAsia="Times New Roman" w:hAnsi="Times New Roman" w:cs="Times New Roman"/>
          <w:b/>
          <w:bCs/>
          <w:sz w:val="24"/>
          <w:szCs w:val="24"/>
          <w:lang w:eastAsia="pl-PL"/>
        </w:rPr>
        <w:t>dniach:</w:t>
      </w:r>
      <w:r w:rsidRPr="001B3FFC">
        <w:rPr>
          <w:rFonts w:ascii="Times New Roman" w:eastAsia="Times New Roman" w:hAnsi="Times New Roman" w:cs="Times New Roman"/>
          <w:sz w:val="24"/>
          <w:szCs w:val="24"/>
          <w:lang w:eastAsia="pl-PL"/>
        </w:rPr>
        <w:t xml:space="preserve"> 30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i/>
          <w:iCs/>
          <w:sz w:val="24"/>
          <w:szCs w:val="24"/>
          <w:lang w:eastAsia="pl-PL"/>
        </w:rPr>
        <w:t>lub</w:t>
      </w:r>
      <w:r w:rsidRPr="001B3FFC">
        <w:rPr>
          <w:rFonts w:ascii="Times New Roman" w:eastAsia="Times New Roman" w:hAnsi="Times New Roman" w:cs="Times New Roman"/>
          <w:sz w:val="24"/>
          <w:szCs w:val="24"/>
          <w:lang w:eastAsia="pl-PL"/>
        </w:rPr>
        <w:t xml:space="preserve">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data rozpoczęcia: </w:t>
      </w:r>
      <w:r w:rsidRPr="001B3FFC">
        <w:rPr>
          <w:rFonts w:ascii="Times New Roman" w:eastAsia="Times New Roman" w:hAnsi="Times New Roman" w:cs="Times New Roman"/>
          <w:sz w:val="24"/>
          <w:szCs w:val="24"/>
          <w:lang w:eastAsia="pl-PL"/>
        </w:rPr>
        <w:t> </w:t>
      </w:r>
      <w:r w:rsidRPr="001B3FFC">
        <w:rPr>
          <w:rFonts w:ascii="Times New Roman" w:eastAsia="Times New Roman" w:hAnsi="Times New Roman" w:cs="Times New Roman"/>
          <w:i/>
          <w:iCs/>
          <w:sz w:val="24"/>
          <w:szCs w:val="24"/>
          <w:lang w:eastAsia="pl-PL"/>
        </w:rPr>
        <w:t xml:space="preserve"> lub </w:t>
      </w:r>
      <w:r w:rsidRPr="001B3FFC">
        <w:rPr>
          <w:rFonts w:ascii="Times New Roman" w:eastAsia="Times New Roman" w:hAnsi="Times New Roman" w:cs="Times New Roman"/>
          <w:b/>
          <w:bCs/>
          <w:sz w:val="24"/>
          <w:szCs w:val="24"/>
          <w:lang w:eastAsia="pl-PL"/>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Data zakończenia</w:t>
            </w:r>
          </w:p>
        </w:tc>
      </w:tr>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p>
        </w:tc>
      </w:tr>
    </w:tbl>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II.9) Informacje dodatkowe: </w:t>
      </w:r>
      <w:r w:rsidRPr="001B3FFC">
        <w:rPr>
          <w:rFonts w:ascii="Times New Roman" w:eastAsia="Times New Roman" w:hAnsi="Times New Roman" w:cs="Times New Roman"/>
          <w:sz w:val="24"/>
          <w:szCs w:val="24"/>
          <w:lang w:eastAsia="pl-PL"/>
        </w:rPr>
        <w:t xml:space="preserve">Część I zamówienia – serwisy powinny być aktywne przez rok od dnia następnego po dniu podpisania umowy nie wcześniej niż od dnia 31.10.2019 r.; Część II zamówienia – 14 dni od dnia podpisania umowy na okres do 30.11.2020 r.; Część III zamówienia –w zakresie usługi wsparcia serwisowego dotyczącego Part </w:t>
      </w:r>
      <w:proofErr w:type="spellStart"/>
      <w:r w:rsidRPr="001B3FFC">
        <w:rPr>
          <w:rFonts w:ascii="Times New Roman" w:eastAsia="Times New Roman" w:hAnsi="Times New Roman" w:cs="Times New Roman"/>
          <w:sz w:val="24"/>
          <w:szCs w:val="24"/>
          <w:lang w:eastAsia="pl-PL"/>
        </w:rPr>
        <w:t>Number</w:t>
      </w:r>
      <w:proofErr w:type="spellEnd"/>
      <w:r w:rsidRPr="001B3FFC">
        <w:rPr>
          <w:rFonts w:ascii="Times New Roman" w:eastAsia="Times New Roman" w:hAnsi="Times New Roman" w:cs="Times New Roman"/>
          <w:sz w:val="24"/>
          <w:szCs w:val="24"/>
          <w:lang w:eastAsia="pl-PL"/>
        </w:rPr>
        <w:t xml:space="preserve"> usługi U7AL4E dla urządzenia o numerach seryjnych: CZJ64336XC na okres 12 miesięcy od dnia 09.11.2019r.; w zakresie usługi wsparcia serwisowego dotyczącego Part </w:t>
      </w:r>
      <w:proofErr w:type="spellStart"/>
      <w:r w:rsidRPr="001B3FFC">
        <w:rPr>
          <w:rFonts w:ascii="Times New Roman" w:eastAsia="Times New Roman" w:hAnsi="Times New Roman" w:cs="Times New Roman"/>
          <w:sz w:val="24"/>
          <w:szCs w:val="24"/>
          <w:lang w:eastAsia="pl-PL"/>
        </w:rPr>
        <w:t>Number</w:t>
      </w:r>
      <w:proofErr w:type="spellEnd"/>
      <w:r w:rsidRPr="001B3FFC">
        <w:rPr>
          <w:rFonts w:ascii="Times New Roman" w:eastAsia="Times New Roman" w:hAnsi="Times New Roman" w:cs="Times New Roman"/>
          <w:sz w:val="24"/>
          <w:szCs w:val="24"/>
          <w:lang w:eastAsia="pl-PL"/>
        </w:rPr>
        <w:t xml:space="preserve"> U2KH6PE dla urządzeń o numerach seryjnych: CN8947A0A8 i CN8947A09K na okres 12 miesięcy od dnia 28.12.2019 r.; w zakresie usługi wsparcia serwisowego dotyczącego Part </w:t>
      </w:r>
      <w:proofErr w:type="spellStart"/>
      <w:r w:rsidRPr="001B3FFC">
        <w:rPr>
          <w:rFonts w:ascii="Times New Roman" w:eastAsia="Times New Roman" w:hAnsi="Times New Roman" w:cs="Times New Roman"/>
          <w:sz w:val="24"/>
          <w:szCs w:val="24"/>
          <w:lang w:eastAsia="pl-PL"/>
        </w:rPr>
        <w:t>Number</w:t>
      </w:r>
      <w:proofErr w:type="spellEnd"/>
      <w:r w:rsidRPr="001B3FFC">
        <w:rPr>
          <w:rFonts w:ascii="Times New Roman" w:eastAsia="Times New Roman" w:hAnsi="Times New Roman" w:cs="Times New Roman"/>
          <w:sz w:val="24"/>
          <w:szCs w:val="24"/>
          <w:lang w:eastAsia="pl-PL"/>
        </w:rPr>
        <w:t xml:space="preserve"> U2WG9PE dla urządzenia o numerach seryjnych: GB8950CE1N na okres 12 miesięcy od dnia 14.01.2020r.; w zakresie usługi wsparcia serwisowego dotyczącego Part </w:t>
      </w:r>
      <w:proofErr w:type="spellStart"/>
      <w:r w:rsidRPr="001B3FFC">
        <w:rPr>
          <w:rFonts w:ascii="Times New Roman" w:eastAsia="Times New Roman" w:hAnsi="Times New Roman" w:cs="Times New Roman"/>
          <w:sz w:val="24"/>
          <w:szCs w:val="24"/>
          <w:lang w:eastAsia="pl-PL"/>
        </w:rPr>
        <w:t>Number</w:t>
      </w:r>
      <w:proofErr w:type="spellEnd"/>
      <w:r w:rsidRPr="001B3FFC">
        <w:rPr>
          <w:rFonts w:ascii="Times New Roman" w:eastAsia="Times New Roman" w:hAnsi="Times New Roman" w:cs="Times New Roman"/>
          <w:sz w:val="24"/>
          <w:szCs w:val="24"/>
          <w:lang w:eastAsia="pl-PL"/>
        </w:rPr>
        <w:t xml:space="preserve"> U2UH7PE dla urządzenia o numerach seryjnych: GB8950CE23 na okres 12 miesięcy od dnia 14.01.2020 r.; w zakresie usługi wsparcia serwisowego dotyczącego Part </w:t>
      </w:r>
      <w:proofErr w:type="spellStart"/>
      <w:r w:rsidRPr="001B3FFC">
        <w:rPr>
          <w:rFonts w:ascii="Times New Roman" w:eastAsia="Times New Roman" w:hAnsi="Times New Roman" w:cs="Times New Roman"/>
          <w:sz w:val="24"/>
          <w:szCs w:val="24"/>
          <w:lang w:eastAsia="pl-PL"/>
        </w:rPr>
        <w:t>Number</w:t>
      </w:r>
      <w:proofErr w:type="spellEnd"/>
      <w:r w:rsidRPr="001B3FFC">
        <w:rPr>
          <w:rFonts w:ascii="Times New Roman" w:eastAsia="Times New Roman" w:hAnsi="Times New Roman" w:cs="Times New Roman"/>
          <w:sz w:val="24"/>
          <w:szCs w:val="24"/>
          <w:lang w:eastAsia="pl-PL"/>
        </w:rPr>
        <w:t xml:space="preserve"> U2UH7PE dla urządzeń o numerach seryjnych: GB8950CE2B na okres 12 miesięcy od dnia 14.01.2020r.; Część IV zamówienia - w okresie 2 lat począwszy od dnia 17.10.2019 r.; Część V zamówienia – maksymalny termin dostawy – 30 dni od dnia podpisania umowy W przypadku zaoferowania terminu dostawy dłuższego niż 30 dni oferta Wykonawcy będzie podlegać odrzuceniu jako niezgodna z treścią Specyfikacji Istotnych Warunków Zamówienia. Dnia podpisania umowy nie wlicza się do terminu dostawy. Zgodnie z </w:t>
      </w:r>
      <w:proofErr w:type="spellStart"/>
      <w:r w:rsidRPr="001B3FFC">
        <w:rPr>
          <w:rFonts w:ascii="Times New Roman" w:eastAsia="Times New Roman" w:hAnsi="Times New Roman" w:cs="Times New Roman"/>
          <w:sz w:val="24"/>
          <w:szCs w:val="24"/>
          <w:lang w:eastAsia="pl-PL"/>
        </w:rPr>
        <w:t>pkt</w:t>
      </w:r>
      <w:proofErr w:type="spellEnd"/>
      <w:r w:rsidRPr="001B3FFC">
        <w:rPr>
          <w:rFonts w:ascii="Times New Roman" w:eastAsia="Times New Roman" w:hAnsi="Times New Roman" w:cs="Times New Roman"/>
          <w:sz w:val="24"/>
          <w:szCs w:val="24"/>
          <w:lang w:eastAsia="pl-PL"/>
        </w:rPr>
        <w:t xml:space="preserve"> 20 D SIWZ w części V zamówienia termin realizacji zamówienia (czas dostawy) jest jednym z kryteriów oceny ofert i Wykonawca deklarujący krótszy termin dostawy otrzyma dodatkowe punkty w tym kryterium. Część VI, VII zamówienia w terminie 30 dni od dnia podpisania umowy.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 xml:space="preserve">III.1) WARUNKI UDZIAŁU W POSTĘPOWANIU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B3FFC">
        <w:rPr>
          <w:rFonts w:ascii="Times New Roman" w:eastAsia="Times New Roman" w:hAnsi="Times New Roman" w:cs="Times New Roman"/>
          <w:sz w:val="24"/>
          <w:szCs w:val="24"/>
          <w:lang w:eastAsia="pl-PL"/>
        </w:rPr>
        <w:t xml:space="preserve"> </w:t>
      </w:r>
      <w:r w:rsidRPr="001B3FFC">
        <w:rPr>
          <w:rFonts w:ascii="Times New Roman" w:eastAsia="Times New Roman" w:hAnsi="Times New Roman" w:cs="Times New Roman"/>
          <w:sz w:val="24"/>
          <w:szCs w:val="24"/>
          <w:lang w:eastAsia="pl-PL"/>
        </w:rPr>
        <w:br/>
        <w:t xml:space="preserve">Określenie warunków: Działalność prowadzona na potrzeby wykonania przedmiotu zamówienia nie wymaga posiadania specjalnych uprawnień. </w:t>
      </w:r>
      <w:r w:rsidRPr="001B3FFC">
        <w:rPr>
          <w:rFonts w:ascii="Times New Roman" w:eastAsia="Times New Roman" w:hAnsi="Times New Roman" w:cs="Times New Roman"/>
          <w:sz w:val="24"/>
          <w:szCs w:val="24"/>
          <w:lang w:eastAsia="pl-PL"/>
        </w:rPr>
        <w:br/>
        <w:t xml:space="preserve">Informacje dodatkowe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III.1.2) Sytuacja finansowa lub ekonomiczna </w:t>
      </w:r>
      <w:r w:rsidRPr="001B3FFC">
        <w:rPr>
          <w:rFonts w:ascii="Times New Roman" w:eastAsia="Times New Roman" w:hAnsi="Times New Roman" w:cs="Times New Roman"/>
          <w:sz w:val="24"/>
          <w:szCs w:val="24"/>
          <w:lang w:eastAsia="pl-PL"/>
        </w:rPr>
        <w:br/>
        <w:t xml:space="preserve">Określenie warunków: Zamawiający nie uszczegóławia warunku udziału w postępowaniu. </w:t>
      </w:r>
      <w:r w:rsidRPr="001B3FFC">
        <w:rPr>
          <w:rFonts w:ascii="Times New Roman" w:eastAsia="Times New Roman" w:hAnsi="Times New Roman" w:cs="Times New Roman"/>
          <w:sz w:val="24"/>
          <w:szCs w:val="24"/>
          <w:lang w:eastAsia="pl-PL"/>
        </w:rPr>
        <w:br/>
        <w:t xml:space="preserve">Informacje dodatkowe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III.1.3) Zdolność techniczna lub zawodowa </w:t>
      </w:r>
      <w:r w:rsidRPr="001B3FFC">
        <w:rPr>
          <w:rFonts w:ascii="Times New Roman" w:eastAsia="Times New Roman" w:hAnsi="Times New Roman" w:cs="Times New Roman"/>
          <w:sz w:val="24"/>
          <w:szCs w:val="24"/>
          <w:lang w:eastAsia="pl-PL"/>
        </w:rPr>
        <w:br/>
        <w:t xml:space="preserve">Określenie warunków: Zamawiający nie uszczegóławia warunku udziału w postępowaniu – dotyczy części I - VI zamówienia. Warunek udziału dotyczący VII </w:t>
      </w:r>
      <w:proofErr w:type="spellStart"/>
      <w:r w:rsidRPr="001B3FFC">
        <w:rPr>
          <w:rFonts w:ascii="Times New Roman" w:eastAsia="Times New Roman" w:hAnsi="Times New Roman" w:cs="Times New Roman"/>
          <w:sz w:val="24"/>
          <w:szCs w:val="24"/>
          <w:lang w:eastAsia="pl-PL"/>
        </w:rPr>
        <w:t>cześci</w:t>
      </w:r>
      <w:proofErr w:type="spellEnd"/>
      <w:r w:rsidRPr="001B3FFC">
        <w:rPr>
          <w:rFonts w:ascii="Times New Roman" w:eastAsia="Times New Roman" w:hAnsi="Times New Roman" w:cs="Times New Roman"/>
          <w:sz w:val="24"/>
          <w:szCs w:val="24"/>
          <w:lang w:eastAsia="pl-PL"/>
        </w:rPr>
        <w:t xml:space="preserve"> zamówienia: Wykonawca spełni niniejszy warunek jeżeli wskaże do wykonania niniejszego zamówienia: - co najmniej jedną osobę - inżyniera posiadającego aktualne certyfikaty producenta w zakresie zarządzania i konfiguracji urządzeń objętych zamówieniem z NSE 4, - co najmniej jedną osobę - inżyniera posiadającego aktualne certyfikaty producenta w zakresie zarządzania i konfiguracji urządzeń objętych zamówieniem z NSE 5, - co najmniej jedną osobę - inżyniera </w:t>
      </w:r>
      <w:r w:rsidRPr="001B3FFC">
        <w:rPr>
          <w:rFonts w:ascii="Times New Roman" w:eastAsia="Times New Roman" w:hAnsi="Times New Roman" w:cs="Times New Roman"/>
          <w:sz w:val="24"/>
          <w:szCs w:val="24"/>
          <w:lang w:eastAsia="pl-PL"/>
        </w:rPr>
        <w:lastRenderedPageBreak/>
        <w:t xml:space="preserve">posiadającego aktualne certyfikaty producenta w zakresie zarządzania i konfiguracji urządzeń objętych zamówieniem z NSE 6, - co najmniej jedną osobę - inżyniera posiadającego aktualne certyfikaty producenta w zakresie zarządzania i konfiguracji urządzeń objętych zamówieniem z NSE 7. </w:t>
      </w:r>
      <w:r w:rsidRPr="001B3FF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B3FFC">
        <w:rPr>
          <w:rFonts w:ascii="Times New Roman" w:eastAsia="Times New Roman" w:hAnsi="Times New Roman" w:cs="Times New Roman"/>
          <w:sz w:val="24"/>
          <w:szCs w:val="24"/>
          <w:lang w:eastAsia="pl-PL"/>
        </w:rPr>
        <w:br/>
        <w:t xml:space="preserve">Informacje dodatkowe: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 xml:space="preserve">III.2) PODSTAWY WYKLUCZENIA </w:t>
      </w:r>
    </w:p>
    <w:p w:rsidR="001B3FFC" w:rsidRPr="001B3FFC" w:rsidRDefault="001B3FFC" w:rsidP="001B3FFC">
      <w:pPr>
        <w:spacing w:after="24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B3FFC">
        <w:rPr>
          <w:rFonts w:ascii="Times New Roman" w:eastAsia="Times New Roman" w:hAnsi="Times New Roman" w:cs="Times New Roman"/>
          <w:b/>
          <w:bCs/>
          <w:sz w:val="24"/>
          <w:szCs w:val="24"/>
          <w:lang w:eastAsia="pl-PL"/>
        </w:rPr>
        <w:t>Pzp</w:t>
      </w:r>
      <w:proofErr w:type="spellEnd"/>
      <w:r w:rsidRPr="001B3FFC">
        <w:rPr>
          <w:rFonts w:ascii="Times New Roman" w:eastAsia="Times New Roman" w:hAnsi="Times New Roman" w:cs="Times New Roman"/>
          <w:sz w:val="24"/>
          <w:szCs w:val="24"/>
          <w:lang w:eastAsia="pl-PL"/>
        </w:rPr>
        <w:t xml:space="preserve">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B3FFC">
        <w:rPr>
          <w:rFonts w:ascii="Times New Roman" w:eastAsia="Times New Roman" w:hAnsi="Times New Roman" w:cs="Times New Roman"/>
          <w:b/>
          <w:bCs/>
          <w:sz w:val="24"/>
          <w:szCs w:val="24"/>
          <w:lang w:eastAsia="pl-PL"/>
        </w:rPr>
        <w:t>Pzp</w:t>
      </w:r>
      <w:proofErr w:type="spellEnd"/>
      <w:r w:rsidRPr="001B3FF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1B3FFC">
        <w:rPr>
          <w:rFonts w:ascii="Times New Roman" w:eastAsia="Times New Roman" w:hAnsi="Times New Roman" w:cs="Times New Roman"/>
          <w:sz w:val="24"/>
          <w:szCs w:val="24"/>
          <w:lang w:eastAsia="pl-PL"/>
        </w:rPr>
        <w:t>pkt</w:t>
      </w:r>
      <w:proofErr w:type="spellEnd"/>
      <w:r w:rsidRPr="001B3FFC">
        <w:rPr>
          <w:rFonts w:ascii="Times New Roman" w:eastAsia="Times New Roman" w:hAnsi="Times New Roman" w:cs="Times New Roman"/>
          <w:sz w:val="24"/>
          <w:szCs w:val="24"/>
          <w:lang w:eastAsia="pl-PL"/>
        </w:rPr>
        <w:t xml:space="preserve"> 1 ustawy </w:t>
      </w:r>
      <w:proofErr w:type="spellStart"/>
      <w:r w:rsidRPr="001B3FFC">
        <w:rPr>
          <w:rFonts w:ascii="Times New Roman" w:eastAsia="Times New Roman" w:hAnsi="Times New Roman" w:cs="Times New Roman"/>
          <w:sz w:val="24"/>
          <w:szCs w:val="24"/>
          <w:lang w:eastAsia="pl-PL"/>
        </w:rPr>
        <w:t>Pzp</w:t>
      </w:r>
      <w:proofErr w:type="spellEnd"/>
      <w:r w:rsidRPr="001B3FFC">
        <w:rPr>
          <w:rFonts w:ascii="Times New Roman" w:eastAsia="Times New Roman" w:hAnsi="Times New Roman" w:cs="Times New Roman"/>
          <w:sz w:val="24"/>
          <w:szCs w:val="24"/>
          <w:lang w:eastAsia="pl-PL"/>
        </w:rPr>
        <w:t xml:space="preserve">) </w:t>
      </w:r>
      <w:r w:rsidRPr="001B3FFC">
        <w:rPr>
          <w:rFonts w:ascii="Times New Roman" w:eastAsia="Times New Roman" w:hAnsi="Times New Roman" w:cs="Times New Roman"/>
          <w:sz w:val="24"/>
          <w:szCs w:val="24"/>
          <w:lang w:eastAsia="pl-PL"/>
        </w:rPr>
        <w:br/>
        <w:t xml:space="preserve">Tak (podstawa wykluczenia określona w art. 24 ust. 5 </w:t>
      </w:r>
      <w:proofErr w:type="spellStart"/>
      <w:r w:rsidRPr="001B3FFC">
        <w:rPr>
          <w:rFonts w:ascii="Times New Roman" w:eastAsia="Times New Roman" w:hAnsi="Times New Roman" w:cs="Times New Roman"/>
          <w:sz w:val="24"/>
          <w:szCs w:val="24"/>
          <w:lang w:eastAsia="pl-PL"/>
        </w:rPr>
        <w:t>pkt</w:t>
      </w:r>
      <w:proofErr w:type="spellEnd"/>
      <w:r w:rsidRPr="001B3FFC">
        <w:rPr>
          <w:rFonts w:ascii="Times New Roman" w:eastAsia="Times New Roman" w:hAnsi="Times New Roman" w:cs="Times New Roman"/>
          <w:sz w:val="24"/>
          <w:szCs w:val="24"/>
          <w:lang w:eastAsia="pl-PL"/>
        </w:rPr>
        <w:t xml:space="preserve"> 2 ustawy </w:t>
      </w:r>
      <w:proofErr w:type="spellStart"/>
      <w:r w:rsidRPr="001B3FFC">
        <w:rPr>
          <w:rFonts w:ascii="Times New Roman" w:eastAsia="Times New Roman" w:hAnsi="Times New Roman" w:cs="Times New Roman"/>
          <w:sz w:val="24"/>
          <w:szCs w:val="24"/>
          <w:lang w:eastAsia="pl-PL"/>
        </w:rPr>
        <w:t>Pzp</w:t>
      </w:r>
      <w:proofErr w:type="spellEnd"/>
      <w:r w:rsidRPr="001B3FFC">
        <w:rPr>
          <w:rFonts w:ascii="Times New Roman" w:eastAsia="Times New Roman" w:hAnsi="Times New Roman" w:cs="Times New Roman"/>
          <w:sz w:val="24"/>
          <w:szCs w:val="24"/>
          <w:lang w:eastAsia="pl-PL"/>
        </w:rPr>
        <w:t xml:space="preserve">) </w:t>
      </w:r>
      <w:r w:rsidRPr="001B3FFC">
        <w:rPr>
          <w:rFonts w:ascii="Times New Roman" w:eastAsia="Times New Roman" w:hAnsi="Times New Roman" w:cs="Times New Roman"/>
          <w:sz w:val="24"/>
          <w:szCs w:val="24"/>
          <w:lang w:eastAsia="pl-PL"/>
        </w:rPr>
        <w:br/>
        <w:t xml:space="preserve">Tak (podstawa wykluczenia określona w art. 24 ust. 5 </w:t>
      </w:r>
      <w:proofErr w:type="spellStart"/>
      <w:r w:rsidRPr="001B3FFC">
        <w:rPr>
          <w:rFonts w:ascii="Times New Roman" w:eastAsia="Times New Roman" w:hAnsi="Times New Roman" w:cs="Times New Roman"/>
          <w:sz w:val="24"/>
          <w:szCs w:val="24"/>
          <w:lang w:eastAsia="pl-PL"/>
        </w:rPr>
        <w:t>pkt</w:t>
      </w:r>
      <w:proofErr w:type="spellEnd"/>
      <w:r w:rsidRPr="001B3FFC">
        <w:rPr>
          <w:rFonts w:ascii="Times New Roman" w:eastAsia="Times New Roman" w:hAnsi="Times New Roman" w:cs="Times New Roman"/>
          <w:sz w:val="24"/>
          <w:szCs w:val="24"/>
          <w:lang w:eastAsia="pl-PL"/>
        </w:rPr>
        <w:t xml:space="preserve"> 3 ustawy </w:t>
      </w:r>
      <w:proofErr w:type="spellStart"/>
      <w:r w:rsidRPr="001B3FFC">
        <w:rPr>
          <w:rFonts w:ascii="Times New Roman" w:eastAsia="Times New Roman" w:hAnsi="Times New Roman" w:cs="Times New Roman"/>
          <w:sz w:val="24"/>
          <w:szCs w:val="24"/>
          <w:lang w:eastAsia="pl-PL"/>
        </w:rPr>
        <w:t>Pzp</w:t>
      </w:r>
      <w:proofErr w:type="spellEnd"/>
      <w:r w:rsidRPr="001B3FFC">
        <w:rPr>
          <w:rFonts w:ascii="Times New Roman" w:eastAsia="Times New Roman" w:hAnsi="Times New Roman" w:cs="Times New Roman"/>
          <w:sz w:val="24"/>
          <w:szCs w:val="24"/>
          <w:lang w:eastAsia="pl-PL"/>
        </w:rPr>
        <w:t xml:space="preserve">)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B3FFC">
        <w:rPr>
          <w:rFonts w:ascii="Times New Roman" w:eastAsia="Times New Roman" w:hAnsi="Times New Roman" w:cs="Times New Roman"/>
          <w:sz w:val="24"/>
          <w:szCs w:val="24"/>
          <w:lang w:eastAsia="pl-PL"/>
        </w:rPr>
        <w:br/>
        <w:t xml:space="preserve">Tak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Oświadczenie o spełnianiu kryteriów selekcji </w:t>
      </w:r>
      <w:r w:rsidRPr="001B3FFC">
        <w:rPr>
          <w:rFonts w:ascii="Times New Roman" w:eastAsia="Times New Roman" w:hAnsi="Times New Roman" w:cs="Times New Roman"/>
          <w:sz w:val="24"/>
          <w:szCs w:val="24"/>
          <w:lang w:eastAsia="pl-PL"/>
        </w:rPr>
        <w:br/>
        <w:t xml:space="preserve">Nie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III.5.1) W ZAKRESIE SPEŁNIANIA WARUNKÓW UDZIAŁU W POSTĘPOWANIU:</w:t>
      </w:r>
      <w:r w:rsidRPr="001B3FFC">
        <w:rPr>
          <w:rFonts w:ascii="Times New Roman" w:eastAsia="Times New Roman" w:hAnsi="Times New Roman" w:cs="Times New Roman"/>
          <w:sz w:val="24"/>
          <w:szCs w:val="24"/>
          <w:lang w:eastAsia="pl-PL"/>
        </w:rPr>
        <w:t xml:space="preserve"> </w:t>
      </w:r>
      <w:r w:rsidRPr="001B3FFC">
        <w:rPr>
          <w:rFonts w:ascii="Times New Roman" w:eastAsia="Times New Roman" w:hAnsi="Times New Roman" w:cs="Times New Roman"/>
          <w:sz w:val="24"/>
          <w:szCs w:val="24"/>
          <w:lang w:eastAsia="pl-PL"/>
        </w:rPr>
        <w:br/>
        <w:t xml:space="preserve">W celu potwierdzenia że Wykonawca spełniania warunki udziału dotyczące posiadania zdolności technicznej lub zawodowej zgodnie z </w:t>
      </w:r>
      <w:proofErr w:type="spellStart"/>
      <w:r w:rsidRPr="001B3FFC">
        <w:rPr>
          <w:rFonts w:ascii="Times New Roman" w:eastAsia="Times New Roman" w:hAnsi="Times New Roman" w:cs="Times New Roman"/>
          <w:sz w:val="24"/>
          <w:szCs w:val="24"/>
          <w:lang w:eastAsia="pl-PL"/>
        </w:rPr>
        <w:t>pkt</w:t>
      </w:r>
      <w:proofErr w:type="spellEnd"/>
      <w:r w:rsidRPr="001B3FFC">
        <w:rPr>
          <w:rFonts w:ascii="Times New Roman" w:eastAsia="Times New Roman" w:hAnsi="Times New Roman" w:cs="Times New Roman"/>
          <w:sz w:val="24"/>
          <w:szCs w:val="24"/>
          <w:lang w:eastAsia="pl-PL"/>
        </w:rPr>
        <w:t xml:space="preserve"> III.1.3) ogłoszenia o zamówieniu – Wykonawca na wezwanie Zamawiającego przedkłada wykaz osób skierowanych przez Wykonawcę do realizacji zamówienia publicznego, w szczególności odpowiedzialnych za świadczenie usług, kontrolę jakości, wraz z informacjami na temat ich uprawnień niezbędnych do wykonania zamówienia publicznego, a także informacją o podstawie do dysponowania tymi osobami (dokument niniejszy winien być składany w formie oryginału lub kopii poświadczonej za zgodność z oryginałem przez Wykonawcę) – dotyczy części VII zamówienia.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lastRenderedPageBreak/>
        <w:t>III.5.2) W ZAKRESIE KRYTERIÓW SELEKCJI:</w:t>
      </w:r>
      <w:r w:rsidRPr="001B3FFC">
        <w:rPr>
          <w:rFonts w:ascii="Times New Roman" w:eastAsia="Times New Roman" w:hAnsi="Times New Roman" w:cs="Times New Roman"/>
          <w:sz w:val="24"/>
          <w:szCs w:val="24"/>
          <w:lang w:eastAsia="pl-PL"/>
        </w:rPr>
        <w:t xml:space="preserve"> </w:t>
      </w:r>
      <w:r w:rsidRPr="001B3FFC">
        <w:rPr>
          <w:rFonts w:ascii="Times New Roman" w:eastAsia="Times New Roman" w:hAnsi="Times New Roman" w:cs="Times New Roman"/>
          <w:sz w:val="24"/>
          <w:szCs w:val="24"/>
          <w:lang w:eastAsia="pl-PL"/>
        </w:rPr>
        <w:br/>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 xml:space="preserve">W celu potwierdzenia, że oferowane dostawy odpowiadają wymaganiom określonym przez Zamawiającego Wykonawca zobowiązany jest przedłożyć na żądanie Zamawiającego: dokumentację techniczną dotyczącą oferowanego sprzętu . Przez dokumentację techniczną rozumie się np. karty katalogowe, specyfikacje techniczne udostępniane przez producentów i dystrybutorów. Specyfikacje techniczne muszą potwierdzać wszystkie wymagane minimalne parametry wyszczególnione w opisie przedmiotu zamówienia niniejszej SIWZ - dotyczy części VI i VII zamówienia. Ocena spełniania wymagań określonych przez Zamawiającego zostanie dokonana na podstawie złożonych przez Wykonawcę dokumentów. Zamawiający dokona oceny określonych parametrów technicznych przyjmując określone liczbowo wartości graniczne dla parametrów dotyczących oferowanego sprzętu wskazane przez producentów i dystrybutorów w dokumentacji technicznej biorąc pod uwagę parametry wynikające z wymogów Zamawiającego. Dopuszcza się wydruk ze strony internetowej producenta (należy złożyć ją w formie oryginału lub kopii potwierdzonej za zgodność z oryginałem przez Wykonawcę).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 xml:space="preserve">III.7) INNE DOKUMENTY NIE WYMIENIONE W </w:t>
      </w:r>
      <w:proofErr w:type="spellStart"/>
      <w:r w:rsidRPr="001B3FFC">
        <w:rPr>
          <w:rFonts w:ascii="Times New Roman" w:eastAsia="Times New Roman" w:hAnsi="Times New Roman" w:cs="Times New Roman"/>
          <w:b/>
          <w:bCs/>
          <w:sz w:val="24"/>
          <w:szCs w:val="24"/>
          <w:lang w:eastAsia="pl-PL"/>
        </w:rPr>
        <w:t>pkt</w:t>
      </w:r>
      <w:proofErr w:type="spellEnd"/>
      <w:r w:rsidRPr="001B3FFC">
        <w:rPr>
          <w:rFonts w:ascii="Times New Roman" w:eastAsia="Times New Roman" w:hAnsi="Times New Roman" w:cs="Times New Roman"/>
          <w:b/>
          <w:bCs/>
          <w:sz w:val="24"/>
          <w:szCs w:val="24"/>
          <w:lang w:eastAsia="pl-PL"/>
        </w:rPr>
        <w:t xml:space="preserve"> III.3) - III.6)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 xml:space="preserve">1.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Pisemne zobowiązanie, o którym mowa powyżej należy złożyć w formie oryginału. W przypadku składania dokumentów innych niż pisemne zobowiązanie Zamawiający dopuszcza złożenie niniejszych dokumentów w formie oryginału lub kopii poświadczonej za zgodność z oryginałem przez Wykonawcę. Niniejsze dokumenty należy złożyć wraz z ofertą.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1B3FFC">
        <w:rPr>
          <w:rFonts w:ascii="Times New Roman" w:eastAsia="Times New Roman" w:hAnsi="Times New Roman" w:cs="Times New Roman"/>
          <w:sz w:val="24"/>
          <w:szCs w:val="24"/>
          <w:lang w:eastAsia="pl-PL"/>
        </w:rPr>
        <w:t>pkt</w:t>
      </w:r>
      <w:proofErr w:type="spellEnd"/>
      <w:r w:rsidRPr="001B3FFC">
        <w:rPr>
          <w:rFonts w:ascii="Times New Roman" w:eastAsia="Times New Roman" w:hAnsi="Times New Roman" w:cs="Times New Roman"/>
          <w:sz w:val="24"/>
          <w:szCs w:val="24"/>
          <w:lang w:eastAsia="pl-PL"/>
        </w:rPr>
        <w:t xml:space="preserve"> 13-22 i ust. 5 ustawy. 2. Dokumenty, jakie mają dostarczyć Wykonawcy dotyczące przynależności do tej samej grupy kapitałowej: Wykonawca w terminie 3 dni od dnia zamieszczenia na stronie internetowej informacji, o której mowa w art. 86 ust 5 ustawy, przekazuje zamawiającemu oświadczenie o przynależności lub braku przynależności do tej samej grupy kapitałowej w rozumieniu ustawy z dnia 16 lutego 2007 r. o ochronie konkurencji i konsumentów (Dz. U. z 2019 r. poz. 369). Wraz ze złożeniem oświadczenia ( wg załącznika nr 3 do SIWZ). Wykonawca może przedstawić dowody, że powiązania z innym Wykonawcą nie prowadzą do zakłócenia konkurencji w postępowaniu o udzielenie zamówienia. Niniejszej informacji nie należy składać wraz z ofertą. 3. W przypadku ubiegania się wspólnie przez Wykonawców o udzielenie zamówienia: 3.1.Oświadczenie Wykonawcy o braku podstaw do wykluczenia winien złożyć odrębnie każdy z Wykonawców wspólnie ubiegających się o zamówienie. Dopuszcza się złożenie oświadczenia podpisanego przez pełnomocnika działającego w imieniu Wykonawców wspólnie ubiegających się o udzielenie zamówienia publicznego. 3.2. Oświadczenie, że Wykonawca spełnia warunki udziału w postępowaniu winien złożyć odrębnie każdy z Wykonawców wspólnie ubiegających się o zamówienie w formie oryginału, Formularz Oferty oraz dokumenty określone w </w:t>
      </w:r>
      <w:proofErr w:type="spellStart"/>
      <w:r w:rsidRPr="001B3FFC">
        <w:rPr>
          <w:rFonts w:ascii="Times New Roman" w:eastAsia="Times New Roman" w:hAnsi="Times New Roman" w:cs="Times New Roman"/>
          <w:sz w:val="24"/>
          <w:szCs w:val="24"/>
          <w:lang w:eastAsia="pl-PL"/>
        </w:rPr>
        <w:t>pkt</w:t>
      </w:r>
      <w:proofErr w:type="spellEnd"/>
      <w:r w:rsidRPr="001B3FFC">
        <w:rPr>
          <w:rFonts w:ascii="Times New Roman" w:eastAsia="Times New Roman" w:hAnsi="Times New Roman" w:cs="Times New Roman"/>
          <w:sz w:val="24"/>
          <w:szCs w:val="24"/>
          <w:lang w:eastAsia="pl-PL"/>
        </w:rPr>
        <w:t xml:space="preserve"> III.5.1 (10.3 SIWZ) są składane przez Pełnomocnika Wykonawców wspólnie ubiegających się o udzielenie zamówienia. 3.3. </w:t>
      </w:r>
      <w:r w:rsidRPr="001B3FFC">
        <w:rPr>
          <w:rFonts w:ascii="Times New Roman" w:eastAsia="Times New Roman" w:hAnsi="Times New Roman" w:cs="Times New Roman"/>
          <w:sz w:val="24"/>
          <w:szCs w:val="24"/>
          <w:lang w:eastAsia="pl-PL"/>
        </w:rPr>
        <w:lastRenderedPageBreak/>
        <w:t xml:space="preserve">Zgodnie z art. 23 Ustawy z dnia 29 stycznia 2004 r. Prawo zamówień publicznych ( Dz. U. z 2018 r., poz. 1986, z </w:t>
      </w:r>
      <w:proofErr w:type="spellStart"/>
      <w:r w:rsidRPr="001B3FFC">
        <w:rPr>
          <w:rFonts w:ascii="Times New Roman" w:eastAsia="Times New Roman" w:hAnsi="Times New Roman" w:cs="Times New Roman"/>
          <w:sz w:val="24"/>
          <w:szCs w:val="24"/>
          <w:lang w:eastAsia="pl-PL"/>
        </w:rPr>
        <w:t>późn</w:t>
      </w:r>
      <w:proofErr w:type="spellEnd"/>
      <w:r w:rsidRPr="001B3FFC">
        <w:rPr>
          <w:rFonts w:ascii="Times New Roman" w:eastAsia="Times New Roman" w:hAnsi="Times New Roman" w:cs="Times New Roman"/>
          <w:sz w:val="24"/>
          <w:szCs w:val="24"/>
          <w:lang w:eastAsia="pl-PL"/>
        </w:rPr>
        <w:t xml:space="preserve">. zm.) Wykonawcy ustanawiają pełnomocnika do reprezentowania ich w postępowaniu o udzielenie zamówienia albo reprezentowania w postępowaniu i zawarcia umowy w sprawie zamówienia publicznego. Poza oświadczeniami o niepodleganiu wykluczeniu oraz spełnianiu warunków udziału w postępowaniu winni złożyć do oferty pełnomocnictwo. 3.4.Dokumenty wymagane w </w:t>
      </w:r>
      <w:proofErr w:type="spellStart"/>
      <w:r w:rsidRPr="001B3FFC">
        <w:rPr>
          <w:rFonts w:ascii="Times New Roman" w:eastAsia="Times New Roman" w:hAnsi="Times New Roman" w:cs="Times New Roman"/>
          <w:sz w:val="24"/>
          <w:szCs w:val="24"/>
          <w:lang w:eastAsia="pl-PL"/>
        </w:rPr>
        <w:t>pkt</w:t>
      </w:r>
      <w:proofErr w:type="spellEnd"/>
      <w:r w:rsidRPr="001B3FFC">
        <w:rPr>
          <w:rFonts w:ascii="Times New Roman" w:eastAsia="Times New Roman" w:hAnsi="Times New Roman" w:cs="Times New Roman"/>
          <w:sz w:val="24"/>
          <w:szCs w:val="24"/>
          <w:lang w:eastAsia="pl-PL"/>
        </w:rPr>
        <w:t xml:space="preserve"> 2 winien złożyć odrębnie każdy z Wykonawców wspólnie ubiegających się o zamówienie w formie oryginału.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1B3FFC">
        <w:rPr>
          <w:rFonts w:ascii="Times New Roman" w:eastAsia="Times New Roman" w:hAnsi="Times New Roman" w:cs="Times New Roman"/>
          <w:sz w:val="24"/>
          <w:szCs w:val="24"/>
          <w:lang w:eastAsia="pl-PL"/>
        </w:rPr>
        <w:t>pkt</w:t>
      </w:r>
      <w:proofErr w:type="spellEnd"/>
      <w:r w:rsidRPr="001B3FFC">
        <w:rPr>
          <w:rFonts w:ascii="Times New Roman" w:eastAsia="Times New Roman" w:hAnsi="Times New Roman" w:cs="Times New Roman"/>
          <w:sz w:val="24"/>
          <w:szCs w:val="24"/>
          <w:lang w:eastAsia="pl-PL"/>
        </w:rPr>
        <w:t xml:space="preserve"> III.3 (10.1 oraz </w:t>
      </w:r>
      <w:proofErr w:type="spellStart"/>
      <w:r w:rsidRPr="001B3FFC">
        <w:rPr>
          <w:rFonts w:ascii="Times New Roman" w:eastAsia="Times New Roman" w:hAnsi="Times New Roman" w:cs="Times New Roman"/>
          <w:sz w:val="24"/>
          <w:szCs w:val="24"/>
          <w:lang w:eastAsia="pl-PL"/>
        </w:rPr>
        <w:t>pkt</w:t>
      </w:r>
      <w:proofErr w:type="spellEnd"/>
      <w:r w:rsidRPr="001B3FFC">
        <w:rPr>
          <w:rFonts w:ascii="Times New Roman" w:eastAsia="Times New Roman" w:hAnsi="Times New Roman" w:cs="Times New Roman"/>
          <w:sz w:val="24"/>
          <w:szCs w:val="24"/>
          <w:lang w:eastAsia="pl-PL"/>
        </w:rPr>
        <w:t xml:space="preserve"> 10.2.1 SIWZ). 4. Dokumenty sporządzone w języku obcym należy składać wraz z tłumaczeniem na język polski. 5. Zamawiający może wezwać wykonawcę, którego oferta została najwyżej oceniona, do złożenia w wyznaczonym, nie krótszym niż 5 dni, terminie aktualnych na dzień złożenia oświadczeń lub dokumentów potwierdzających okoliczności, o których mowa w art. 25 ust. 1.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6. Ofertę wraz z załącznikami należy złożyć, pod rygorem nieważności, w formie pisemnej, podpisaną przez umocowanego przedstawiciela lub przedstawicieli Wykonawcy upoważnionego do podejmowania zobowiązań w imieniu Wykonawcy zgodnie z wpisem o reprezentacji w stosownym dokumencie uprawniającym do występowania w obrocie prawnym lub udzielonym pełnomocnictwem. Pełnomocnictwo określające zakres upoważnienia, podpisane przez osobę uprawnioną ze strony Wykonawcy, powinno być dołączone do oferty, o ile nie wynika z innych dokumentów załączonych przez Wykonawcę. Pełnomocnictwo należy złożyć w formie oryginału lub w formie kopii poświadczonej za zgodność z oryginałem przez notariusza.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u w:val="single"/>
          <w:lang w:eastAsia="pl-PL"/>
        </w:rPr>
        <w:t xml:space="preserve">SEKCJA IV: PROCEDURA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 xml:space="preserve">IV.1) OPIS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IV.1.1) Tryb udzielenia zamówienia: </w:t>
      </w:r>
      <w:r w:rsidRPr="001B3FFC">
        <w:rPr>
          <w:rFonts w:ascii="Times New Roman" w:eastAsia="Times New Roman" w:hAnsi="Times New Roman" w:cs="Times New Roman"/>
          <w:sz w:val="24"/>
          <w:szCs w:val="24"/>
          <w:lang w:eastAsia="pl-PL"/>
        </w:rPr>
        <w:t xml:space="preserve">Przetarg nieograniczony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IV.1.2) Zamawiający żąda wniesienia wadium:</w:t>
      </w:r>
      <w:r w:rsidRPr="001B3FFC">
        <w:rPr>
          <w:rFonts w:ascii="Times New Roman" w:eastAsia="Times New Roman" w:hAnsi="Times New Roman" w:cs="Times New Roman"/>
          <w:sz w:val="24"/>
          <w:szCs w:val="24"/>
          <w:lang w:eastAsia="pl-PL"/>
        </w:rPr>
        <w:t xml:space="preserve">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 xml:space="preserve">Nie </w:t>
      </w:r>
      <w:r w:rsidRPr="001B3FFC">
        <w:rPr>
          <w:rFonts w:ascii="Times New Roman" w:eastAsia="Times New Roman" w:hAnsi="Times New Roman" w:cs="Times New Roman"/>
          <w:sz w:val="24"/>
          <w:szCs w:val="24"/>
          <w:lang w:eastAsia="pl-PL"/>
        </w:rPr>
        <w:br/>
        <w:t xml:space="preserve">Informacja na temat wadium </w:t>
      </w:r>
      <w:r w:rsidRPr="001B3FFC">
        <w:rPr>
          <w:rFonts w:ascii="Times New Roman" w:eastAsia="Times New Roman" w:hAnsi="Times New Roman" w:cs="Times New Roman"/>
          <w:sz w:val="24"/>
          <w:szCs w:val="24"/>
          <w:lang w:eastAsia="pl-PL"/>
        </w:rPr>
        <w:br/>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IV.1.3) Przewiduje się udzielenie zaliczek na poczet wykonania zamówienia:</w:t>
      </w:r>
      <w:r w:rsidRPr="001B3FFC">
        <w:rPr>
          <w:rFonts w:ascii="Times New Roman" w:eastAsia="Times New Roman" w:hAnsi="Times New Roman" w:cs="Times New Roman"/>
          <w:sz w:val="24"/>
          <w:szCs w:val="24"/>
          <w:lang w:eastAsia="pl-PL"/>
        </w:rPr>
        <w:t xml:space="preserve">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 xml:space="preserve">Nie </w:t>
      </w:r>
      <w:r w:rsidRPr="001B3FFC">
        <w:rPr>
          <w:rFonts w:ascii="Times New Roman" w:eastAsia="Times New Roman" w:hAnsi="Times New Roman" w:cs="Times New Roman"/>
          <w:sz w:val="24"/>
          <w:szCs w:val="24"/>
          <w:lang w:eastAsia="pl-PL"/>
        </w:rPr>
        <w:br/>
        <w:t xml:space="preserve">Należy podać informacje na temat udzielania zaliczek: </w:t>
      </w:r>
      <w:r w:rsidRPr="001B3FFC">
        <w:rPr>
          <w:rFonts w:ascii="Times New Roman" w:eastAsia="Times New Roman" w:hAnsi="Times New Roman" w:cs="Times New Roman"/>
          <w:sz w:val="24"/>
          <w:szCs w:val="24"/>
          <w:lang w:eastAsia="pl-PL"/>
        </w:rPr>
        <w:br/>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 xml:space="preserve">Nie </w:t>
      </w:r>
      <w:r w:rsidRPr="001B3FF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B3FFC">
        <w:rPr>
          <w:rFonts w:ascii="Times New Roman" w:eastAsia="Times New Roman" w:hAnsi="Times New Roman" w:cs="Times New Roman"/>
          <w:sz w:val="24"/>
          <w:szCs w:val="24"/>
          <w:lang w:eastAsia="pl-PL"/>
        </w:rPr>
        <w:br/>
        <w:t xml:space="preserve">Nie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lastRenderedPageBreak/>
        <w:t xml:space="preserve">Informacje dodatkowe: </w:t>
      </w:r>
      <w:r w:rsidRPr="001B3FFC">
        <w:rPr>
          <w:rFonts w:ascii="Times New Roman" w:eastAsia="Times New Roman" w:hAnsi="Times New Roman" w:cs="Times New Roman"/>
          <w:sz w:val="24"/>
          <w:szCs w:val="24"/>
          <w:lang w:eastAsia="pl-PL"/>
        </w:rPr>
        <w:br/>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IV.1.5.) Wymaga się złożenia oferty wariantowej: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 xml:space="preserve">Nie </w:t>
      </w:r>
      <w:r w:rsidRPr="001B3FFC">
        <w:rPr>
          <w:rFonts w:ascii="Times New Roman" w:eastAsia="Times New Roman" w:hAnsi="Times New Roman" w:cs="Times New Roman"/>
          <w:sz w:val="24"/>
          <w:szCs w:val="24"/>
          <w:lang w:eastAsia="pl-PL"/>
        </w:rPr>
        <w:br/>
        <w:t xml:space="preserve">Dopuszcza się złożenie oferty wariantowej </w:t>
      </w:r>
      <w:r w:rsidRPr="001B3FFC">
        <w:rPr>
          <w:rFonts w:ascii="Times New Roman" w:eastAsia="Times New Roman" w:hAnsi="Times New Roman" w:cs="Times New Roman"/>
          <w:sz w:val="24"/>
          <w:szCs w:val="24"/>
          <w:lang w:eastAsia="pl-PL"/>
        </w:rPr>
        <w:br/>
        <w:t xml:space="preserve">Nie </w:t>
      </w:r>
      <w:r w:rsidRPr="001B3FF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B3FFC">
        <w:rPr>
          <w:rFonts w:ascii="Times New Roman" w:eastAsia="Times New Roman" w:hAnsi="Times New Roman" w:cs="Times New Roman"/>
          <w:sz w:val="24"/>
          <w:szCs w:val="24"/>
          <w:lang w:eastAsia="pl-PL"/>
        </w:rPr>
        <w:br/>
        <w:t xml:space="preserve">Nie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 xml:space="preserve">Liczba wykonawców   </w:t>
      </w:r>
      <w:r w:rsidRPr="001B3FFC">
        <w:rPr>
          <w:rFonts w:ascii="Times New Roman" w:eastAsia="Times New Roman" w:hAnsi="Times New Roman" w:cs="Times New Roman"/>
          <w:sz w:val="24"/>
          <w:szCs w:val="24"/>
          <w:lang w:eastAsia="pl-PL"/>
        </w:rPr>
        <w:br/>
        <w:t xml:space="preserve">Przewidywana minimalna liczba wykonawców </w:t>
      </w:r>
      <w:r w:rsidRPr="001B3FFC">
        <w:rPr>
          <w:rFonts w:ascii="Times New Roman" w:eastAsia="Times New Roman" w:hAnsi="Times New Roman" w:cs="Times New Roman"/>
          <w:sz w:val="24"/>
          <w:szCs w:val="24"/>
          <w:lang w:eastAsia="pl-PL"/>
        </w:rPr>
        <w:br/>
        <w:t xml:space="preserve">Maksymalna liczba wykonawców   </w:t>
      </w:r>
      <w:r w:rsidRPr="001B3FFC">
        <w:rPr>
          <w:rFonts w:ascii="Times New Roman" w:eastAsia="Times New Roman" w:hAnsi="Times New Roman" w:cs="Times New Roman"/>
          <w:sz w:val="24"/>
          <w:szCs w:val="24"/>
          <w:lang w:eastAsia="pl-PL"/>
        </w:rPr>
        <w:br/>
        <w:t xml:space="preserve">Kryteria selekcji wykonawców: </w:t>
      </w:r>
      <w:r w:rsidRPr="001B3FFC">
        <w:rPr>
          <w:rFonts w:ascii="Times New Roman" w:eastAsia="Times New Roman" w:hAnsi="Times New Roman" w:cs="Times New Roman"/>
          <w:sz w:val="24"/>
          <w:szCs w:val="24"/>
          <w:lang w:eastAsia="pl-PL"/>
        </w:rPr>
        <w:br/>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IV.1.7) Informacje na temat umowy ramowej lub dynamicznego systemu zakupów: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 xml:space="preserve">Umowa ramowa będzie zawarta: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t xml:space="preserve">Czy przewiduje się ograniczenie liczby uczestników umowy ramowej: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t xml:space="preserve">Przewidziana maksymalna liczba uczestników umowy ramowej: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t xml:space="preserve">Informacje dodatkowe: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t xml:space="preserve">Zamówienie obejmuje ustanowienie dynamicznego systemu zakupów: </w:t>
      </w:r>
      <w:r w:rsidRPr="001B3FFC">
        <w:rPr>
          <w:rFonts w:ascii="Times New Roman" w:eastAsia="Times New Roman" w:hAnsi="Times New Roman" w:cs="Times New Roman"/>
          <w:sz w:val="24"/>
          <w:szCs w:val="24"/>
          <w:lang w:eastAsia="pl-PL"/>
        </w:rPr>
        <w:br/>
        <w:t xml:space="preserve">Nie </w:t>
      </w:r>
      <w:r w:rsidRPr="001B3FF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t xml:space="preserve">Informacje dodatkowe: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B3FFC">
        <w:rPr>
          <w:rFonts w:ascii="Times New Roman" w:eastAsia="Times New Roman" w:hAnsi="Times New Roman" w:cs="Times New Roman"/>
          <w:sz w:val="24"/>
          <w:szCs w:val="24"/>
          <w:lang w:eastAsia="pl-PL"/>
        </w:rPr>
        <w:br/>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IV.1.8) Aukcja elektroniczna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Przewidziane jest przeprowadzenie aukcji elektronicznej </w:t>
      </w:r>
      <w:r w:rsidRPr="001B3FFC">
        <w:rPr>
          <w:rFonts w:ascii="Times New Roman" w:eastAsia="Times New Roman" w:hAnsi="Times New Roman" w:cs="Times New Roman"/>
          <w:i/>
          <w:iCs/>
          <w:sz w:val="24"/>
          <w:szCs w:val="24"/>
          <w:lang w:eastAsia="pl-PL"/>
        </w:rPr>
        <w:t xml:space="preserve">(przetarg nieograniczony, przetarg ograniczony, negocjacje z ogłoszeniem) </w:t>
      </w:r>
      <w:r w:rsidRPr="001B3FFC">
        <w:rPr>
          <w:rFonts w:ascii="Times New Roman" w:eastAsia="Times New Roman" w:hAnsi="Times New Roman" w:cs="Times New Roman"/>
          <w:sz w:val="24"/>
          <w:szCs w:val="24"/>
          <w:lang w:eastAsia="pl-PL"/>
        </w:rPr>
        <w:t xml:space="preserve">Nie </w:t>
      </w:r>
      <w:r w:rsidRPr="001B3FFC">
        <w:rPr>
          <w:rFonts w:ascii="Times New Roman" w:eastAsia="Times New Roman" w:hAnsi="Times New Roman" w:cs="Times New Roman"/>
          <w:sz w:val="24"/>
          <w:szCs w:val="24"/>
          <w:lang w:eastAsia="pl-PL"/>
        </w:rPr>
        <w:br/>
        <w:t xml:space="preserve">Należy podać adres strony internetowej, na której aukcja będzie prowadzona: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1B3FFC">
        <w:rPr>
          <w:rFonts w:ascii="Times New Roman" w:eastAsia="Times New Roman" w:hAnsi="Times New Roman" w:cs="Times New Roman"/>
          <w:sz w:val="24"/>
          <w:szCs w:val="24"/>
          <w:lang w:eastAsia="pl-PL"/>
        </w:rPr>
        <w:t xml:space="preserve"> </w:t>
      </w:r>
      <w:r w:rsidRPr="001B3FFC">
        <w:rPr>
          <w:rFonts w:ascii="Times New Roman" w:eastAsia="Times New Roman" w:hAnsi="Times New Roman" w:cs="Times New Roman"/>
          <w:sz w:val="24"/>
          <w:szCs w:val="24"/>
          <w:lang w:eastAsia="pl-PL"/>
        </w:rPr>
        <w:br/>
        <w:t xml:space="preserve">Nie </w:t>
      </w:r>
      <w:r w:rsidRPr="001B3FF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B3FFC">
        <w:rPr>
          <w:rFonts w:ascii="Times New Roman" w:eastAsia="Times New Roman" w:hAnsi="Times New Roman" w:cs="Times New Roman"/>
          <w:sz w:val="24"/>
          <w:szCs w:val="24"/>
          <w:lang w:eastAsia="pl-PL"/>
        </w:rPr>
        <w:br/>
        <w:t xml:space="preserve">Informacje dotyczące przebiegu aukcji elektronicznej: </w:t>
      </w:r>
      <w:r w:rsidRPr="001B3FF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B3FF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B3FFC">
        <w:rPr>
          <w:rFonts w:ascii="Times New Roman" w:eastAsia="Times New Roman" w:hAnsi="Times New Roman" w:cs="Times New Roman"/>
          <w:sz w:val="24"/>
          <w:szCs w:val="24"/>
          <w:lang w:eastAsia="pl-PL"/>
        </w:rPr>
        <w:br/>
        <w:t xml:space="preserve">Wymagania dotyczące rejestracji i identyfikacji wykonawców w aukcji elektronicznej: </w:t>
      </w:r>
      <w:r w:rsidRPr="001B3FFC">
        <w:rPr>
          <w:rFonts w:ascii="Times New Roman" w:eastAsia="Times New Roman" w:hAnsi="Times New Roman" w:cs="Times New Roman"/>
          <w:sz w:val="24"/>
          <w:szCs w:val="24"/>
          <w:lang w:eastAsia="pl-PL"/>
        </w:rPr>
        <w:br/>
        <w:t xml:space="preserve">Informacje o liczbie etapów aukcji elektronicznej i czasie ich trwania: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br/>
        <w:t xml:space="preserve">Czas trwania: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B3FFC">
        <w:rPr>
          <w:rFonts w:ascii="Times New Roman" w:eastAsia="Times New Roman" w:hAnsi="Times New Roman" w:cs="Times New Roman"/>
          <w:sz w:val="24"/>
          <w:szCs w:val="24"/>
          <w:lang w:eastAsia="pl-PL"/>
        </w:rPr>
        <w:br/>
        <w:t xml:space="preserve">Warunki zamknięcia aukcji elektronicznej: </w:t>
      </w:r>
      <w:r w:rsidRPr="001B3FFC">
        <w:rPr>
          <w:rFonts w:ascii="Times New Roman" w:eastAsia="Times New Roman" w:hAnsi="Times New Roman" w:cs="Times New Roman"/>
          <w:sz w:val="24"/>
          <w:szCs w:val="24"/>
          <w:lang w:eastAsia="pl-PL"/>
        </w:rPr>
        <w:br/>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IV.2) KRYTERIA OCENY OFERT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IV.2.1) Kryteria oceny ofert: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IV.2.2) Kryteria</w:t>
      </w:r>
      <w:r w:rsidRPr="001B3FFC">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5261"/>
        <w:gridCol w:w="1016"/>
      </w:tblGrid>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Znaczenie</w:t>
            </w:r>
          </w:p>
        </w:tc>
      </w:tr>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60,00</w:t>
            </w:r>
          </w:p>
        </w:tc>
      </w:tr>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czas dostępności wsparcia w godzinach na dobę</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40,00</w:t>
            </w:r>
          </w:p>
        </w:tc>
      </w:tr>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czas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40,00</w:t>
            </w:r>
          </w:p>
        </w:tc>
      </w:tr>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 xml:space="preserve">dopuszczalne miesięczne obciążenie w tysiącach stron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30,00</w:t>
            </w:r>
          </w:p>
        </w:tc>
      </w:tr>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 xml:space="preserve">szybkość drukowania jednostronnie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10,00</w:t>
            </w:r>
          </w:p>
        </w:tc>
      </w:tr>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czas obowiązywania gwarancji w pełnych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40,00</w:t>
            </w:r>
          </w:p>
        </w:tc>
      </w:tr>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czas reakcji serwisowej w pełnych godzinach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40,00</w:t>
            </w:r>
          </w:p>
        </w:tc>
      </w:tr>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100,00</w:t>
            </w:r>
          </w:p>
        </w:tc>
      </w:tr>
    </w:tbl>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B3FFC">
        <w:rPr>
          <w:rFonts w:ascii="Times New Roman" w:eastAsia="Times New Roman" w:hAnsi="Times New Roman" w:cs="Times New Roman"/>
          <w:b/>
          <w:bCs/>
          <w:sz w:val="24"/>
          <w:szCs w:val="24"/>
          <w:lang w:eastAsia="pl-PL"/>
        </w:rPr>
        <w:t>Pzp</w:t>
      </w:r>
      <w:proofErr w:type="spellEnd"/>
      <w:r w:rsidRPr="001B3FFC">
        <w:rPr>
          <w:rFonts w:ascii="Times New Roman" w:eastAsia="Times New Roman" w:hAnsi="Times New Roman" w:cs="Times New Roman"/>
          <w:b/>
          <w:bCs/>
          <w:sz w:val="24"/>
          <w:szCs w:val="24"/>
          <w:lang w:eastAsia="pl-PL"/>
        </w:rPr>
        <w:t xml:space="preserve"> </w:t>
      </w:r>
      <w:r w:rsidRPr="001B3FFC">
        <w:rPr>
          <w:rFonts w:ascii="Times New Roman" w:eastAsia="Times New Roman" w:hAnsi="Times New Roman" w:cs="Times New Roman"/>
          <w:sz w:val="24"/>
          <w:szCs w:val="24"/>
          <w:lang w:eastAsia="pl-PL"/>
        </w:rPr>
        <w:t xml:space="preserve">(przetarg nieograniczony) </w:t>
      </w:r>
      <w:r w:rsidRPr="001B3FFC">
        <w:rPr>
          <w:rFonts w:ascii="Times New Roman" w:eastAsia="Times New Roman" w:hAnsi="Times New Roman" w:cs="Times New Roman"/>
          <w:sz w:val="24"/>
          <w:szCs w:val="24"/>
          <w:lang w:eastAsia="pl-PL"/>
        </w:rPr>
        <w:br/>
        <w:t xml:space="preserve">Tak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IV.3) Negocjacje z ogłoszeniem, dialog konkurencyjny, partnerstwo innowacyjne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IV.3.1) Informacje na temat negocjacji z ogłoszeniem</w:t>
      </w:r>
      <w:r w:rsidRPr="001B3FFC">
        <w:rPr>
          <w:rFonts w:ascii="Times New Roman" w:eastAsia="Times New Roman" w:hAnsi="Times New Roman" w:cs="Times New Roman"/>
          <w:sz w:val="24"/>
          <w:szCs w:val="24"/>
          <w:lang w:eastAsia="pl-PL"/>
        </w:rPr>
        <w:t xml:space="preserve"> </w:t>
      </w:r>
      <w:r w:rsidRPr="001B3FFC">
        <w:rPr>
          <w:rFonts w:ascii="Times New Roman" w:eastAsia="Times New Roman" w:hAnsi="Times New Roman" w:cs="Times New Roman"/>
          <w:sz w:val="24"/>
          <w:szCs w:val="24"/>
          <w:lang w:eastAsia="pl-PL"/>
        </w:rPr>
        <w:br/>
        <w:t xml:space="preserve">Minimalne wymagania, które muszą spełniać wszystkie oferty: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B3FFC">
        <w:rPr>
          <w:rFonts w:ascii="Times New Roman" w:eastAsia="Times New Roman" w:hAnsi="Times New Roman" w:cs="Times New Roman"/>
          <w:sz w:val="24"/>
          <w:szCs w:val="24"/>
          <w:lang w:eastAsia="pl-PL"/>
        </w:rPr>
        <w:br/>
        <w:t xml:space="preserve">Przewidziany jest podział negocjacji na etapy w celu ograniczenia liczby ofert: </w:t>
      </w:r>
      <w:r w:rsidRPr="001B3FFC">
        <w:rPr>
          <w:rFonts w:ascii="Times New Roman" w:eastAsia="Times New Roman" w:hAnsi="Times New Roman" w:cs="Times New Roman"/>
          <w:sz w:val="24"/>
          <w:szCs w:val="24"/>
          <w:lang w:eastAsia="pl-PL"/>
        </w:rPr>
        <w:br/>
        <w:t xml:space="preserve">Należy podać informacje na temat etapów negocjacji (w tym liczbę etapów):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t xml:space="preserve">Informacje dodatkowe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IV.3.2) Informacje na temat dialogu konkurencyjnego</w:t>
      </w:r>
      <w:r w:rsidRPr="001B3FFC">
        <w:rPr>
          <w:rFonts w:ascii="Times New Roman" w:eastAsia="Times New Roman" w:hAnsi="Times New Roman" w:cs="Times New Roman"/>
          <w:sz w:val="24"/>
          <w:szCs w:val="24"/>
          <w:lang w:eastAsia="pl-PL"/>
        </w:rPr>
        <w:t xml:space="preserve">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t xml:space="preserve">Wstępny harmonogram postępowania: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t xml:space="preserve">Podział dialogu na etapy w celu ograniczenia liczby rozwiązań: </w:t>
      </w:r>
      <w:r w:rsidRPr="001B3FFC">
        <w:rPr>
          <w:rFonts w:ascii="Times New Roman" w:eastAsia="Times New Roman" w:hAnsi="Times New Roman" w:cs="Times New Roman"/>
          <w:sz w:val="24"/>
          <w:szCs w:val="24"/>
          <w:lang w:eastAsia="pl-PL"/>
        </w:rPr>
        <w:br/>
        <w:t xml:space="preserve">Należy podać informacje na temat etapów dialogu: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t xml:space="preserve">Informacje dodatkowe: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IV.3.3) Informacje na temat partnerstwa innowacyjnego</w:t>
      </w:r>
      <w:r w:rsidRPr="001B3FFC">
        <w:rPr>
          <w:rFonts w:ascii="Times New Roman" w:eastAsia="Times New Roman" w:hAnsi="Times New Roman" w:cs="Times New Roman"/>
          <w:sz w:val="24"/>
          <w:szCs w:val="24"/>
          <w:lang w:eastAsia="pl-PL"/>
        </w:rPr>
        <w:t xml:space="preserve"> </w:t>
      </w:r>
      <w:r w:rsidRPr="001B3FF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t xml:space="preserve">Informacje dodatkowe: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IV.4) Licytacja elektroniczna </w:t>
      </w:r>
      <w:r w:rsidRPr="001B3FFC">
        <w:rPr>
          <w:rFonts w:ascii="Times New Roman" w:eastAsia="Times New Roman" w:hAnsi="Times New Roman" w:cs="Times New Roman"/>
          <w:sz w:val="24"/>
          <w:szCs w:val="24"/>
          <w:lang w:eastAsia="pl-PL"/>
        </w:rPr>
        <w:br/>
        <w:t xml:space="preserve">Adres strony internetowej, na której będzie prowadzona licytacja elektroniczna: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 xml:space="preserve">Informacje o liczbie etapów licytacji elektronicznej i czasie ich trwania: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 xml:space="preserve">Czas trwania: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 xml:space="preserve">Termin składania wniosków o dopuszczenie do udziału w licytacji elektronicznej: </w:t>
      </w:r>
      <w:r w:rsidRPr="001B3FFC">
        <w:rPr>
          <w:rFonts w:ascii="Times New Roman" w:eastAsia="Times New Roman" w:hAnsi="Times New Roman" w:cs="Times New Roman"/>
          <w:sz w:val="24"/>
          <w:szCs w:val="24"/>
          <w:lang w:eastAsia="pl-PL"/>
        </w:rPr>
        <w:br/>
        <w:t xml:space="preserve">Data: godzina: </w:t>
      </w:r>
      <w:r w:rsidRPr="001B3FFC">
        <w:rPr>
          <w:rFonts w:ascii="Times New Roman" w:eastAsia="Times New Roman" w:hAnsi="Times New Roman" w:cs="Times New Roman"/>
          <w:sz w:val="24"/>
          <w:szCs w:val="24"/>
          <w:lang w:eastAsia="pl-PL"/>
        </w:rPr>
        <w:br/>
        <w:t xml:space="preserve">Termin otwarcia licytacji elektronicznej: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 xml:space="preserve">Termin i warunki zamknięcia licytacji elektronicznej: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br/>
        <w:t xml:space="preserve">Wymagania dotyczące zabezpieczenia należytego wykonania umowy: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br/>
        <w:t xml:space="preserve">Informacje dodatkowe: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IV.5) ZMIANA UMOWY</w:t>
      </w:r>
      <w:r w:rsidRPr="001B3FFC">
        <w:rPr>
          <w:rFonts w:ascii="Times New Roman" w:eastAsia="Times New Roman" w:hAnsi="Times New Roman" w:cs="Times New Roman"/>
          <w:sz w:val="24"/>
          <w:szCs w:val="24"/>
          <w:lang w:eastAsia="pl-PL"/>
        </w:rPr>
        <w:t xml:space="preserve">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1B3FFC">
        <w:rPr>
          <w:rFonts w:ascii="Times New Roman" w:eastAsia="Times New Roman" w:hAnsi="Times New Roman" w:cs="Times New Roman"/>
          <w:b/>
          <w:bCs/>
          <w:sz w:val="24"/>
          <w:szCs w:val="24"/>
          <w:lang w:eastAsia="pl-PL"/>
        </w:rPr>
        <w:lastRenderedPageBreak/>
        <w:t>na podstawie której dokonano wyboru wykonawcy:</w:t>
      </w:r>
      <w:r w:rsidRPr="001B3FFC">
        <w:rPr>
          <w:rFonts w:ascii="Times New Roman" w:eastAsia="Times New Roman" w:hAnsi="Times New Roman" w:cs="Times New Roman"/>
          <w:sz w:val="24"/>
          <w:szCs w:val="24"/>
          <w:lang w:eastAsia="pl-PL"/>
        </w:rPr>
        <w:t xml:space="preserve"> Nie </w:t>
      </w:r>
      <w:r w:rsidRPr="001B3FFC">
        <w:rPr>
          <w:rFonts w:ascii="Times New Roman" w:eastAsia="Times New Roman" w:hAnsi="Times New Roman" w:cs="Times New Roman"/>
          <w:sz w:val="24"/>
          <w:szCs w:val="24"/>
          <w:lang w:eastAsia="pl-PL"/>
        </w:rPr>
        <w:br/>
        <w:t xml:space="preserve">Należy wskazać zakres, charakter zmian oraz warunki wprowadzenia zmian: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IV.6) INFORMACJE ADMINISTRACYJNE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IV.6.1) Sposób udostępniania informacji o charakterze poufnym </w:t>
      </w:r>
      <w:r w:rsidRPr="001B3FFC">
        <w:rPr>
          <w:rFonts w:ascii="Times New Roman" w:eastAsia="Times New Roman" w:hAnsi="Times New Roman" w:cs="Times New Roman"/>
          <w:i/>
          <w:iCs/>
          <w:sz w:val="24"/>
          <w:szCs w:val="24"/>
          <w:lang w:eastAsia="pl-PL"/>
        </w:rPr>
        <w:t xml:space="preserve">(jeżeli dotyczy):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Środki służące ochronie informacji o charakterze poufnym</w:t>
      </w:r>
      <w:r w:rsidRPr="001B3FFC">
        <w:rPr>
          <w:rFonts w:ascii="Times New Roman" w:eastAsia="Times New Roman" w:hAnsi="Times New Roman" w:cs="Times New Roman"/>
          <w:sz w:val="24"/>
          <w:szCs w:val="24"/>
          <w:lang w:eastAsia="pl-PL"/>
        </w:rPr>
        <w:t xml:space="preserve">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B3FFC">
        <w:rPr>
          <w:rFonts w:ascii="Times New Roman" w:eastAsia="Times New Roman" w:hAnsi="Times New Roman" w:cs="Times New Roman"/>
          <w:sz w:val="24"/>
          <w:szCs w:val="24"/>
          <w:lang w:eastAsia="pl-PL"/>
        </w:rPr>
        <w:br/>
        <w:t xml:space="preserve">Data: 2019-06-26, godzina: 10:00, </w:t>
      </w:r>
      <w:r w:rsidRPr="001B3FF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B3FFC">
        <w:rPr>
          <w:rFonts w:ascii="Times New Roman" w:eastAsia="Times New Roman" w:hAnsi="Times New Roman" w:cs="Times New Roman"/>
          <w:sz w:val="24"/>
          <w:szCs w:val="24"/>
          <w:lang w:eastAsia="pl-PL"/>
        </w:rPr>
        <w:br/>
        <w:t xml:space="preserve">Nie </w:t>
      </w:r>
      <w:r w:rsidRPr="001B3FFC">
        <w:rPr>
          <w:rFonts w:ascii="Times New Roman" w:eastAsia="Times New Roman" w:hAnsi="Times New Roman" w:cs="Times New Roman"/>
          <w:sz w:val="24"/>
          <w:szCs w:val="24"/>
          <w:lang w:eastAsia="pl-PL"/>
        </w:rPr>
        <w:br/>
        <w:t xml:space="preserve">Wskazać powody: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B3FFC">
        <w:rPr>
          <w:rFonts w:ascii="Times New Roman" w:eastAsia="Times New Roman" w:hAnsi="Times New Roman" w:cs="Times New Roman"/>
          <w:sz w:val="24"/>
          <w:szCs w:val="24"/>
          <w:lang w:eastAsia="pl-PL"/>
        </w:rPr>
        <w:br/>
        <w:t xml:space="preserve">&gt; polski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IV.6.3) Termin związania ofertą: </w:t>
      </w:r>
      <w:r w:rsidRPr="001B3FFC">
        <w:rPr>
          <w:rFonts w:ascii="Times New Roman" w:eastAsia="Times New Roman" w:hAnsi="Times New Roman" w:cs="Times New Roman"/>
          <w:sz w:val="24"/>
          <w:szCs w:val="24"/>
          <w:lang w:eastAsia="pl-PL"/>
        </w:rPr>
        <w:t xml:space="preserve">do: okres w dniach: 30 (od ostatecznego terminu składania ofert)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B3FFC">
        <w:rPr>
          <w:rFonts w:ascii="Times New Roman" w:eastAsia="Times New Roman" w:hAnsi="Times New Roman" w:cs="Times New Roman"/>
          <w:sz w:val="24"/>
          <w:szCs w:val="24"/>
          <w:lang w:eastAsia="pl-PL"/>
        </w:rPr>
        <w:t xml:space="preserve"> Nie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B3FFC">
        <w:rPr>
          <w:rFonts w:ascii="Times New Roman" w:eastAsia="Times New Roman" w:hAnsi="Times New Roman" w:cs="Times New Roman"/>
          <w:sz w:val="24"/>
          <w:szCs w:val="24"/>
          <w:lang w:eastAsia="pl-PL"/>
        </w:rPr>
        <w:t xml:space="preserve"> Nie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IV.6.6) Informacje dodatkowe:</w:t>
      </w:r>
      <w:r w:rsidRPr="001B3FFC">
        <w:rPr>
          <w:rFonts w:ascii="Times New Roman" w:eastAsia="Times New Roman" w:hAnsi="Times New Roman" w:cs="Times New Roman"/>
          <w:sz w:val="24"/>
          <w:szCs w:val="24"/>
          <w:lang w:eastAsia="pl-PL"/>
        </w:rPr>
        <w:t xml:space="preserve"> </w:t>
      </w:r>
      <w:r w:rsidRPr="001B3FFC">
        <w:rPr>
          <w:rFonts w:ascii="Times New Roman" w:eastAsia="Times New Roman" w:hAnsi="Times New Roman" w:cs="Times New Roman"/>
          <w:sz w:val="24"/>
          <w:szCs w:val="24"/>
          <w:lang w:eastAsia="pl-PL"/>
        </w:rPr>
        <w:br/>
        <w:t xml:space="preserve">1. Obowiązek informacyjny w postępowaniu o udzielenie zamówienia publicznego Zamawiający 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 1.1. Administratorem danych osobowych jest: Miejski Urząd Pracy w Lublinie z siedzibą przy ul. Niecałej 14, 20 - 080 Lublin, email – mup@mup.lublin.pl. 1.2. Administrator wyznaczył inspektora ochrony danych, z którym może się Pani / Pan skontaktować poprzez email iod@mup.lublin.pl. Z inspektorem ochrony danych można się kontaktować we wszystkich sprawach dotyczących przetwarzania danych osobowych oraz korzystania z praw związanych z przetwarzaniem danych. 1.3. Pani/Pana dane osobowe przetwarzane będą na podstawie art. 6 ust. 1 lit. c i f RODO w celu związanym z postępowaniem o udzielenie zamówienia publicznego, zawarcia i realizacji umowy o zamówienie oraz dochodzenia ewentualnych roszczeń z tytułu realizacji umowy. 1.4. 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1B3FFC">
        <w:rPr>
          <w:rFonts w:ascii="Times New Roman" w:eastAsia="Times New Roman" w:hAnsi="Times New Roman" w:cs="Times New Roman"/>
          <w:sz w:val="24"/>
          <w:szCs w:val="24"/>
          <w:lang w:eastAsia="pl-PL"/>
        </w:rPr>
        <w:t>późn</w:t>
      </w:r>
      <w:proofErr w:type="spellEnd"/>
      <w:r w:rsidRPr="001B3FFC">
        <w:rPr>
          <w:rFonts w:ascii="Times New Roman" w:eastAsia="Times New Roman" w:hAnsi="Times New Roman" w:cs="Times New Roman"/>
          <w:sz w:val="24"/>
          <w:szCs w:val="24"/>
          <w:lang w:eastAsia="pl-PL"/>
        </w:rPr>
        <w:t xml:space="preserve">. zm.), dalej „ustawa </w:t>
      </w:r>
      <w:proofErr w:type="spellStart"/>
      <w:r w:rsidRPr="001B3FFC">
        <w:rPr>
          <w:rFonts w:ascii="Times New Roman" w:eastAsia="Times New Roman" w:hAnsi="Times New Roman" w:cs="Times New Roman"/>
          <w:sz w:val="24"/>
          <w:szCs w:val="24"/>
          <w:lang w:eastAsia="pl-PL"/>
        </w:rPr>
        <w:t>Pzp</w:t>
      </w:r>
      <w:proofErr w:type="spellEnd"/>
      <w:r w:rsidRPr="001B3FFC">
        <w:rPr>
          <w:rFonts w:ascii="Times New Roman" w:eastAsia="Times New Roman" w:hAnsi="Times New Roman" w:cs="Times New Roman"/>
          <w:sz w:val="24"/>
          <w:szCs w:val="24"/>
          <w:lang w:eastAsia="pl-PL"/>
        </w:rPr>
        <w:t xml:space="preserve">”, podmioty upoważnione na podstawie przepisów prawa. 1.5. Pani/Pana dane osobowe będą </w:t>
      </w:r>
      <w:r w:rsidRPr="001B3FFC">
        <w:rPr>
          <w:rFonts w:ascii="Times New Roman" w:eastAsia="Times New Roman" w:hAnsi="Times New Roman" w:cs="Times New Roman"/>
          <w:sz w:val="24"/>
          <w:szCs w:val="24"/>
          <w:lang w:eastAsia="pl-PL"/>
        </w:rPr>
        <w:lastRenderedPageBreak/>
        <w:t xml:space="preserve">przechowywane, zgodnie z art. 97 ust. 1 ustawy </w:t>
      </w:r>
      <w:proofErr w:type="spellStart"/>
      <w:r w:rsidRPr="001B3FFC">
        <w:rPr>
          <w:rFonts w:ascii="Times New Roman" w:eastAsia="Times New Roman" w:hAnsi="Times New Roman" w:cs="Times New Roman"/>
          <w:sz w:val="24"/>
          <w:szCs w:val="24"/>
          <w:lang w:eastAsia="pl-PL"/>
        </w:rPr>
        <w:t>Pzp</w:t>
      </w:r>
      <w:proofErr w:type="spellEnd"/>
      <w:r w:rsidRPr="001B3FFC">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oraz do czasu przedawnienia ewentualnych roszczeń wynikających z umowy. 1.6. Obowiązek podania przez Panią/Pana danych osobowych bezpośrednio Pani/Pana dotyczących jest wymogiem ustawowym określonym w przepisach ustawy </w:t>
      </w:r>
      <w:proofErr w:type="spellStart"/>
      <w:r w:rsidRPr="001B3FFC">
        <w:rPr>
          <w:rFonts w:ascii="Times New Roman" w:eastAsia="Times New Roman" w:hAnsi="Times New Roman" w:cs="Times New Roman"/>
          <w:sz w:val="24"/>
          <w:szCs w:val="24"/>
          <w:lang w:eastAsia="pl-PL"/>
        </w:rPr>
        <w:t>Pzp</w:t>
      </w:r>
      <w:proofErr w:type="spellEnd"/>
      <w:r w:rsidRPr="001B3FFC">
        <w:rPr>
          <w:rFonts w:ascii="Times New Roman" w:eastAsia="Times New Roman" w:hAnsi="Times New Roman" w:cs="Times New Roman"/>
          <w:sz w:val="24"/>
          <w:szCs w:val="24"/>
          <w:lang w:eastAsia="pl-PL"/>
        </w:rPr>
        <w:t xml:space="preserve">, związanym z udziałem w postępowaniu o udzielenie zamówienia publicznego, a w przypadku Wykonawcy, którego oferta została wybrana – do zawarcia i realizacji umowy; konsekwencje niepodania określonych danych wynikają z ustawy </w:t>
      </w:r>
      <w:proofErr w:type="spellStart"/>
      <w:r w:rsidRPr="001B3FFC">
        <w:rPr>
          <w:rFonts w:ascii="Times New Roman" w:eastAsia="Times New Roman" w:hAnsi="Times New Roman" w:cs="Times New Roman"/>
          <w:sz w:val="24"/>
          <w:szCs w:val="24"/>
          <w:lang w:eastAsia="pl-PL"/>
        </w:rPr>
        <w:t>Pzp</w:t>
      </w:r>
      <w:proofErr w:type="spellEnd"/>
      <w:r w:rsidRPr="001B3FFC">
        <w:rPr>
          <w:rFonts w:ascii="Times New Roman" w:eastAsia="Times New Roman" w:hAnsi="Times New Roman" w:cs="Times New Roman"/>
          <w:sz w:val="24"/>
          <w:szCs w:val="24"/>
          <w:lang w:eastAsia="pl-PL"/>
        </w:rPr>
        <w:t xml:space="preserve">. 1.7. W odniesieniu do Pani/Pana danych osobowych decyzje nie będą podejmowane w sposób zautomatyzowany, stosowanie do art. 22 RODO. 1.8. Posiada Pani/Pan: − na podstawie art. 15 RODO prawo dostępu do danych osobowych Pani/Pana dotyczących pod warunkiem podania danych dotyczących postępowania o udzielenie zamówienia publicznego, w związku z którym dane są przetwarzane; − na podstawie art. 16 RODO prawo do sprostowania Pani/Pana danych osobowych *; − na podstawie art. 18 RODO prawo żądania od administratora ograniczenia przetwarzania danych osobowych z zastrzeżeniem przypadków, o których mowa w art. 18 ust. 2 RODO** z tym, że wystąpienie z takim żądaniem nie ogranicza przetwarzania danych osobowych do czasu zakończenia postępowania o udzielenie zamówienia publicznego; − prawo do wniesienia skargi do Prezesa Urzędu Ochrony Danych Osobowych, gdy uzna Pani/Pan, że przetwarzanie danych osobowych Pani/Pana dotyczących narusza przepisy RODO; − na podstawie art. 21 RODO prawo sprzeciwu, wobec przetwarzania danych osobowych. 1.9. Nie przysługuje Pani/Panu: − w związku z art. 17 ust. 3 lit. b, d lub e RODO prawo do usunięcia danych osobowych; − prawo do przenoszenia danych osobowych, o którym mowa w art. 20 RODO. 2. Zakres informacji przekazywanych przez Wykonawcę osobom, których dane są wskazywane w związku ze składana ofertą lub działającym i realizującym zamówienie w jego imieniu, o przetwarzaniu ich danych osobowych, w związku z art. 14 RODO. 2.1. Z chwila udostępnienia danych osobowych administratorem tych danych jest Miejski Urząd Pracy w Lublinie, 20-080 Lublin, ul. Niecała 14, email: mup@mup.lublin.pl. 2.2. Dane kontaktowe Inspektora Danych Osobowych email: iod@mup.lublin.pl. Z inspektorem ochrony danych można się kontaktować we wszystkich sprawach dotyczących przetwarzania danych osobowych oraz korzystania z praw związanych z przetwarzaniem danych. 2.3. Podstawą prawną przetwarzania danych jest art. 6 ust. 1 lit. c i f RODO w związku z przepisami ustawy </w:t>
      </w:r>
      <w:proofErr w:type="spellStart"/>
      <w:r w:rsidRPr="001B3FFC">
        <w:rPr>
          <w:rFonts w:ascii="Times New Roman" w:eastAsia="Times New Roman" w:hAnsi="Times New Roman" w:cs="Times New Roman"/>
          <w:sz w:val="24"/>
          <w:szCs w:val="24"/>
          <w:lang w:eastAsia="pl-PL"/>
        </w:rPr>
        <w:t>Pzp</w:t>
      </w:r>
      <w:proofErr w:type="spellEnd"/>
      <w:r w:rsidRPr="001B3FFC">
        <w:rPr>
          <w:rFonts w:ascii="Times New Roman" w:eastAsia="Times New Roman" w:hAnsi="Times New Roman" w:cs="Times New Roman"/>
          <w:sz w:val="24"/>
          <w:szCs w:val="24"/>
          <w:lang w:eastAsia="pl-PL"/>
        </w:rPr>
        <w:t xml:space="preserve">, w celu przeprowadzenia postępowania o udzielenie zamówienia publicznego, zawarcia i realizacji umowy o zamówienie oraz dochodzenia ewentualnych roszczeń z tytułu realizacji umowy. 2.4. Kategoria danych osobowych zebranych przez Wykonawcę i udostępnianie przez niego Administratorowi danych jest następująca: dane osobowe osób, których dotyczą, ujawnione MUP w celu udziału Wykonawcy w niniejszym postępowaniu o udzielenie zamówienia publicznego, zawarcia i realizacji umowy o zamówienie oraz dochodzenia ewentualnych roszczeń z tytułu realizacji umowy – w przypadku wyboru oferty Wykonawcy – np. imię i nazwisko. 2.5. Dane osobowe mogą być przekazywane podmiotom upoważnionym na podstawie przepisów prawa. 2.6. Dane osobowe będą przechowywane, przez okres niezbędny do przeprowadzenia postępowania o udzielenie zamówienia publicznego, a w stosunku do danych osobowych wskazanych przez Wykonawcę, którego oferta została wybrana – przez okres trwania umowy o zamówienie, ale nie krócej niż 4 lata od dnia zakończenia postępowania o udzielenie zamówienia publicznego oraz do czasu przedawnienia ewentualnych roszczeń wynikających z umowy. Ponadto dane osobowe przechowywane będą przez okres archiwizacji dokumentów wynikających z przepisów wewnętrznych Administratora Danych. 2.7. W odniesieniu do danych osobowych przekazanych MUP, decyzje nie będą podejmowane w sposób zautomatyzowany, stosownie do art. 22 RODO. 2.8. Osoby, których dane zostaną przekazane MUP, na podstawie art. 15 </w:t>
      </w:r>
      <w:r w:rsidRPr="001B3FFC">
        <w:rPr>
          <w:rFonts w:ascii="Times New Roman" w:eastAsia="Times New Roman" w:hAnsi="Times New Roman" w:cs="Times New Roman"/>
          <w:sz w:val="24"/>
          <w:szCs w:val="24"/>
          <w:lang w:eastAsia="pl-PL"/>
        </w:rPr>
        <w:lastRenderedPageBreak/>
        <w:t xml:space="preserve">RODO – mają prawo dostępu do danych osobowych ich dotyczących, a na podstawie art. 16 RODO – prawo do sprostowania tych danych*. Osoby, których dane zostaną przekazane MUP, na podstawie art. 18 RODO – mają prawo żądania od administratora ograniczenia przekazania danych osobowych.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2.9. Osoby, których dane zostaną przekazane MUP, mają prawo sprzeciwu, wobec przetwarzania dotyczących ich danych osobowych, na zasadach określonych w art. 21 RODO. 2.10. Osobom, których dane zostaną przekazane MUP, mają prawo do wniesienia skargi do organu nadzorczego, którym w Polsce jest Prezes Urzędu Ochrony Danych Osobowych, gdy przetwarzanie takich danych osobowych narusza przepisy o ochronie danych osobowych. 2.11. Osobom, których dane zostaną przekazane MUP nie przysługuje, prawo do usunięcia danych osobowych, w związku z art. 17 ust. 3 lit. b, d lub e RODO, jak również prawo do przenoszenia danych osobowych, o którym mowa w art. 20 RODO. </w:t>
      </w:r>
    </w:p>
    <w:p w:rsidR="001B3FFC" w:rsidRPr="001B3FFC" w:rsidRDefault="001B3FFC" w:rsidP="001B3FFC">
      <w:pPr>
        <w:spacing w:after="0" w:line="240" w:lineRule="auto"/>
        <w:jc w:val="center"/>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u w:val="single"/>
          <w:lang w:eastAsia="pl-PL"/>
        </w:rPr>
        <w:t xml:space="preserve">ZAŁĄCZNIK I - INFORMACJE DOTYCZĄCE OFERT CZĘŚCIOWYCH </w:t>
      </w:r>
    </w:p>
    <w:p w:rsidR="001B3FFC" w:rsidRPr="001B3FFC" w:rsidRDefault="001B3FFC" w:rsidP="001B3FFC">
      <w:pPr>
        <w:spacing w:after="0" w:line="240" w:lineRule="auto"/>
        <w:rPr>
          <w:rFonts w:ascii="Times New Roman" w:eastAsia="Times New Roman" w:hAnsi="Times New Roman" w:cs="Times New Roman"/>
          <w:sz w:val="24"/>
          <w:szCs w:val="24"/>
          <w:lang w:eastAsia="pl-PL"/>
        </w:rPr>
      </w:pPr>
    </w:p>
    <w:p w:rsidR="001B3FFC" w:rsidRPr="001B3FFC" w:rsidRDefault="001B3FFC" w:rsidP="001B3FFC">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4587"/>
      </w:tblGrid>
      <w:tr w:rsidR="001B3FFC" w:rsidRPr="001B3FFC" w:rsidTr="001B3FFC">
        <w:trPr>
          <w:tblCellSpacing w:w="15" w:type="dxa"/>
        </w:trPr>
        <w:tc>
          <w:tcPr>
            <w:tcW w:w="0" w:type="auto"/>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 xml:space="preserve">Część nr: </w:t>
            </w:r>
          </w:p>
        </w:tc>
        <w:tc>
          <w:tcPr>
            <w:tcW w:w="0" w:type="auto"/>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1</w:t>
            </w:r>
          </w:p>
        </w:tc>
        <w:tc>
          <w:tcPr>
            <w:tcW w:w="0" w:type="auto"/>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 xml:space="preserve">Nazwa: </w:t>
            </w:r>
          </w:p>
        </w:tc>
        <w:tc>
          <w:tcPr>
            <w:tcW w:w="0" w:type="auto"/>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 xml:space="preserve">Wsparcie serwisowe dla systemu Backup </w:t>
            </w:r>
            <w:proofErr w:type="spellStart"/>
            <w:r w:rsidRPr="001B3FFC">
              <w:rPr>
                <w:rFonts w:ascii="Times New Roman" w:eastAsia="Times New Roman" w:hAnsi="Times New Roman" w:cs="Times New Roman"/>
                <w:sz w:val="24"/>
                <w:szCs w:val="24"/>
                <w:lang w:eastAsia="pl-PL"/>
              </w:rPr>
              <w:t>Exec</w:t>
            </w:r>
            <w:proofErr w:type="spellEnd"/>
          </w:p>
        </w:tc>
      </w:tr>
    </w:tbl>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 xml:space="preserve">1) Krótki opis przedmiotu zamówienia </w:t>
      </w:r>
      <w:r w:rsidRPr="001B3FF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3FF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B3FFC">
        <w:rPr>
          <w:rFonts w:ascii="Times New Roman" w:eastAsia="Times New Roman" w:hAnsi="Times New Roman" w:cs="Times New Roman"/>
          <w:b/>
          <w:bCs/>
          <w:sz w:val="24"/>
          <w:szCs w:val="24"/>
          <w:lang w:eastAsia="pl-PL"/>
        </w:rPr>
        <w:t>budowlane:</w:t>
      </w:r>
      <w:r w:rsidRPr="001B3FFC">
        <w:rPr>
          <w:rFonts w:ascii="Times New Roman" w:eastAsia="Times New Roman" w:hAnsi="Times New Roman" w:cs="Times New Roman"/>
          <w:sz w:val="24"/>
          <w:szCs w:val="24"/>
          <w:lang w:eastAsia="pl-PL"/>
        </w:rPr>
        <w:t>Roczne</w:t>
      </w:r>
      <w:proofErr w:type="spellEnd"/>
      <w:r w:rsidRPr="001B3FFC">
        <w:rPr>
          <w:rFonts w:ascii="Times New Roman" w:eastAsia="Times New Roman" w:hAnsi="Times New Roman" w:cs="Times New Roman"/>
          <w:sz w:val="24"/>
          <w:szCs w:val="24"/>
          <w:lang w:eastAsia="pl-PL"/>
        </w:rPr>
        <w:t xml:space="preserve"> wsparcie techniczne dla systemu Backup </w:t>
      </w:r>
      <w:proofErr w:type="spellStart"/>
      <w:r w:rsidRPr="001B3FFC">
        <w:rPr>
          <w:rFonts w:ascii="Times New Roman" w:eastAsia="Times New Roman" w:hAnsi="Times New Roman" w:cs="Times New Roman"/>
          <w:sz w:val="24"/>
          <w:szCs w:val="24"/>
          <w:lang w:eastAsia="pl-PL"/>
        </w:rPr>
        <w:t>Exec</w:t>
      </w:r>
      <w:proofErr w:type="spellEnd"/>
      <w:r w:rsidRPr="001B3FFC">
        <w:rPr>
          <w:rFonts w:ascii="Times New Roman" w:eastAsia="Times New Roman" w:hAnsi="Times New Roman" w:cs="Times New Roman"/>
          <w:sz w:val="24"/>
          <w:szCs w:val="24"/>
          <w:lang w:eastAsia="pl-PL"/>
        </w:rPr>
        <w:t xml:space="preserve"> 16 zapewniające dostęp do poprawek i uaktualnień oraz konsultacje telefoniczne w trybie co najmniej 10h x 5 dni w tygodniu, dla systemu </w:t>
      </w:r>
      <w:proofErr w:type="spellStart"/>
      <w:r w:rsidRPr="001B3FFC">
        <w:rPr>
          <w:rFonts w:ascii="Times New Roman" w:eastAsia="Times New Roman" w:hAnsi="Times New Roman" w:cs="Times New Roman"/>
          <w:sz w:val="24"/>
          <w:szCs w:val="24"/>
          <w:lang w:eastAsia="pl-PL"/>
        </w:rPr>
        <w:t>BackupExec</w:t>
      </w:r>
      <w:proofErr w:type="spellEnd"/>
      <w:r w:rsidRPr="001B3FFC">
        <w:rPr>
          <w:rFonts w:ascii="Times New Roman" w:eastAsia="Times New Roman" w:hAnsi="Times New Roman" w:cs="Times New Roman"/>
          <w:sz w:val="24"/>
          <w:szCs w:val="24"/>
          <w:lang w:eastAsia="pl-PL"/>
        </w:rPr>
        <w:t xml:space="preserve"> </w:t>
      </w:r>
      <w:proofErr w:type="spellStart"/>
      <w:r w:rsidRPr="001B3FFC">
        <w:rPr>
          <w:rFonts w:ascii="Times New Roman" w:eastAsia="Times New Roman" w:hAnsi="Times New Roman" w:cs="Times New Roman"/>
          <w:sz w:val="24"/>
          <w:szCs w:val="24"/>
          <w:lang w:eastAsia="pl-PL"/>
        </w:rPr>
        <w:t>V-ray</w:t>
      </w:r>
      <w:proofErr w:type="spellEnd"/>
      <w:r w:rsidRPr="001B3FFC">
        <w:rPr>
          <w:rFonts w:ascii="Times New Roman" w:eastAsia="Times New Roman" w:hAnsi="Times New Roman" w:cs="Times New Roman"/>
          <w:sz w:val="24"/>
          <w:szCs w:val="24"/>
          <w:lang w:eastAsia="pl-PL"/>
        </w:rPr>
        <w:t xml:space="preserve"> Ed. dla 8 procesorów oraz 1 agent dla serwera Windows. Serwisy powinny być aktywne od dnia następnego po dniu podpisania umowy ale nie wcześniej niż od 31.10.2019r. Do dnia 30.10.2019 r. posiadamy aktywne kontrakty zarejestrowane w systemie firmy Veritas dla klienta o ID 7001169202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2) Wspólny Słownik Zamówień(CPV): </w:t>
      </w:r>
      <w:r w:rsidRPr="001B3FFC">
        <w:rPr>
          <w:rFonts w:ascii="Times New Roman" w:eastAsia="Times New Roman" w:hAnsi="Times New Roman" w:cs="Times New Roman"/>
          <w:sz w:val="24"/>
          <w:szCs w:val="24"/>
          <w:lang w:eastAsia="pl-PL"/>
        </w:rPr>
        <w:t>48329000-0, 72250000-2</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3) Wartość części zamówienia(jeżeli zamawiający podaje informacje o wartości zamówienia):</w:t>
      </w:r>
      <w:r w:rsidRPr="001B3FFC">
        <w:rPr>
          <w:rFonts w:ascii="Times New Roman" w:eastAsia="Times New Roman" w:hAnsi="Times New Roman" w:cs="Times New Roman"/>
          <w:sz w:val="24"/>
          <w:szCs w:val="24"/>
          <w:lang w:eastAsia="pl-PL"/>
        </w:rPr>
        <w:br/>
        <w:t xml:space="preserve">Wartość bez VAT: </w:t>
      </w:r>
      <w:r w:rsidRPr="001B3FFC">
        <w:rPr>
          <w:rFonts w:ascii="Times New Roman" w:eastAsia="Times New Roman" w:hAnsi="Times New Roman" w:cs="Times New Roman"/>
          <w:sz w:val="24"/>
          <w:szCs w:val="24"/>
          <w:lang w:eastAsia="pl-PL"/>
        </w:rPr>
        <w:br/>
        <w:t xml:space="preserve">Waluta: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4) Czas trwania lub termin wykonania: </w:t>
      </w:r>
      <w:r w:rsidRPr="001B3FFC">
        <w:rPr>
          <w:rFonts w:ascii="Times New Roman" w:eastAsia="Times New Roman" w:hAnsi="Times New Roman" w:cs="Times New Roman"/>
          <w:sz w:val="24"/>
          <w:szCs w:val="24"/>
          <w:lang w:eastAsia="pl-PL"/>
        </w:rPr>
        <w:br/>
        <w:t>okres w miesiącach: 12</w:t>
      </w:r>
      <w:r w:rsidRPr="001B3FFC">
        <w:rPr>
          <w:rFonts w:ascii="Times New Roman" w:eastAsia="Times New Roman" w:hAnsi="Times New Roman" w:cs="Times New Roman"/>
          <w:sz w:val="24"/>
          <w:szCs w:val="24"/>
          <w:lang w:eastAsia="pl-PL"/>
        </w:rPr>
        <w:br/>
        <w:t xml:space="preserve">okres w dniach: </w:t>
      </w:r>
      <w:r w:rsidRPr="001B3FFC">
        <w:rPr>
          <w:rFonts w:ascii="Times New Roman" w:eastAsia="Times New Roman" w:hAnsi="Times New Roman" w:cs="Times New Roman"/>
          <w:sz w:val="24"/>
          <w:szCs w:val="24"/>
          <w:lang w:eastAsia="pl-PL"/>
        </w:rPr>
        <w:br/>
        <w:t xml:space="preserve">data rozpoczęcia: </w:t>
      </w:r>
      <w:r w:rsidRPr="001B3FFC">
        <w:rPr>
          <w:rFonts w:ascii="Times New Roman" w:eastAsia="Times New Roman" w:hAnsi="Times New Roman" w:cs="Times New Roman"/>
          <w:sz w:val="24"/>
          <w:szCs w:val="24"/>
          <w:lang w:eastAsia="pl-PL"/>
        </w:rPr>
        <w:br/>
        <w:t xml:space="preserve">data zakończenia: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642"/>
        <w:gridCol w:w="1016"/>
      </w:tblGrid>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Znaczenie</w:t>
            </w:r>
          </w:p>
        </w:tc>
      </w:tr>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60,00</w:t>
            </w:r>
          </w:p>
        </w:tc>
      </w:tr>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czas dostępności wsparcia w godzinach na dobę</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40,00</w:t>
            </w:r>
          </w:p>
        </w:tc>
      </w:tr>
    </w:tbl>
    <w:p w:rsidR="001B3FFC" w:rsidRPr="001B3FFC" w:rsidRDefault="001B3FFC" w:rsidP="001B3FFC">
      <w:pPr>
        <w:spacing w:after="24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6) INFORMACJE DODATKOWE:</w:t>
      </w:r>
      <w:r w:rsidRPr="001B3FF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6107"/>
      </w:tblGrid>
      <w:tr w:rsidR="001B3FFC" w:rsidRPr="001B3FFC" w:rsidTr="001B3FFC">
        <w:trPr>
          <w:tblCellSpacing w:w="15" w:type="dxa"/>
        </w:trPr>
        <w:tc>
          <w:tcPr>
            <w:tcW w:w="0" w:type="auto"/>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 xml:space="preserve">Część nr: </w:t>
            </w:r>
          </w:p>
        </w:tc>
        <w:tc>
          <w:tcPr>
            <w:tcW w:w="0" w:type="auto"/>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2</w:t>
            </w:r>
          </w:p>
        </w:tc>
        <w:tc>
          <w:tcPr>
            <w:tcW w:w="0" w:type="auto"/>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 xml:space="preserve">Nazwa: </w:t>
            </w:r>
          </w:p>
        </w:tc>
        <w:tc>
          <w:tcPr>
            <w:tcW w:w="0" w:type="auto"/>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 xml:space="preserve">Wsparcie serwisowe dla </w:t>
            </w:r>
            <w:proofErr w:type="spellStart"/>
            <w:r w:rsidRPr="001B3FFC">
              <w:rPr>
                <w:rFonts w:ascii="Times New Roman" w:eastAsia="Times New Roman" w:hAnsi="Times New Roman" w:cs="Times New Roman"/>
                <w:sz w:val="24"/>
                <w:szCs w:val="24"/>
                <w:lang w:eastAsia="pl-PL"/>
              </w:rPr>
              <w:t>switchy</w:t>
            </w:r>
            <w:proofErr w:type="spellEnd"/>
            <w:r w:rsidRPr="001B3FFC">
              <w:rPr>
                <w:rFonts w:ascii="Times New Roman" w:eastAsia="Times New Roman" w:hAnsi="Times New Roman" w:cs="Times New Roman"/>
                <w:sz w:val="24"/>
                <w:szCs w:val="24"/>
                <w:lang w:eastAsia="pl-PL"/>
              </w:rPr>
              <w:t xml:space="preserve"> Cisco na poziomie 8x5xNBD </w:t>
            </w:r>
          </w:p>
        </w:tc>
      </w:tr>
    </w:tbl>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lastRenderedPageBreak/>
        <w:t xml:space="preserve">1) Krótki opis przedmiotu zamówienia </w:t>
      </w:r>
      <w:r w:rsidRPr="001B3FF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3FF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B3FFC">
        <w:rPr>
          <w:rFonts w:ascii="Times New Roman" w:eastAsia="Times New Roman" w:hAnsi="Times New Roman" w:cs="Times New Roman"/>
          <w:b/>
          <w:bCs/>
          <w:sz w:val="24"/>
          <w:szCs w:val="24"/>
          <w:lang w:eastAsia="pl-PL"/>
        </w:rPr>
        <w:t>budowlane:</w:t>
      </w:r>
      <w:r w:rsidRPr="001B3FFC">
        <w:rPr>
          <w:rFonts w:ascii="Times New Roman" w:eastAsia="Times New Roman" w:hAnsi="Times New Roman" w:cs="Times New Roman"/>
          <w:sz w:val="24"/>
          <w:szCs w:val="24"/>
          <w:lang w:eastAsia="pl-PL"/>
        </w:rPr>
        <w:t>Wsparcie</w:t>
      </w:r>
      <w:proofErr w:type="spellEnd"/>
      <w:r w:rsidRPr="001B3FFC">
        <w:rPr>
          <w:rFonts w:ascii="Times New Roman" w:eastAsia="Times New Roman" w:hAnsi="Times New Roman" w:cs="Times New Roman"/>
          <w:sz w:val="24"/>
          <w:szCs w:val="24"/>
          <w:lang w:eastAsia="pl-PL"/>
        </w:rPr>
        <w:t xml:space="preserve"> serwisowe dla </w:t>
      </w:r>
      <w:proofErr w:type="spellStart"/>
      <w:r w:rsidRPr="001B3FFC">
        <w:rPr>
          <w:rFonts w:ascii="Times New Roman" w:eastAsia="Times New Roman" w:hAnsi="Times New Roman" w:cs="Times New Roman"/>
          <w:sz w:val="24"/>
          <w:szCs w:val="24"/>
          <w:lang w:eastAsia="pl-PL"/>
        </w:rPr>
        <w:t>switchy</w:t>
      </w:r>
      <w:proofErr w:type="spellEnd"/>
      <w:r w:rsidRPr="001B3FFC">
        <w:rPr>
          <w:rFonts w:ascii="Times New Roman" w:eastAsia="Times New Roman" w:hAnsi="Times New Roman" w:cs="Times New Roman"/>
          <w:sz w:val="24"/>
          <w:szCs w:val="24"/>
          <w:lang w:eastAsia="pl-PL"/>
        </w:rPr>
        <w:t xml:space="preserve"> Cisco na poziomie 8x5xNBD na okres wskazany w tabeli: Data końca Numer seryjny: FDO1906E0FE Data początku - 14 dni od podpisania umowy do 30.11.2020 Numer seryjny: FDO1906E1DS Data początku -14 dni od podpisania umowy do 30.11.2020 Zgłoszenia serwisowe będą realizowane za pośrednictwem dostawcy wsparcia na podany w umowie numer telefonu i/lub adres poczty elektronicznej. W ofercie należy podać czas reakcji serwisowej w pełnych godzinach. Dostarczone kontrakty należy przypisać w systemie Cisco Service </w:t>
      </w:r>
      <w:proofErr w:type="spellStart"/>
      <w:r w:rsidRPr="001B3FFC">
        <w:rPr>
          <w:rFonts w:ascii="Times New Roman" w:eastAsia="Times New Roman" w:hAnsi="Times New Roman" w:cs="Times New Roman"/>
          <w:sz w:val="24"/>
          <w:szCs w:val="24"/>
          <w:lang w:eastAsia="pl-PL"/>
        </w:rPr>
        <w:t>Contract</w:t>
      </w:r>
      <w:proofErr w:type="spellEnd"/>
      <w:r w:rsidRPr="001B3FFC">
        <w:rPr>
          <w:rFonts w:ascii="Times New Roman" w:eastAsia="Times New Roman" w:hAnsi="Times New Roman" w:cs="Times New Roman"/>
          <w:sz w:val="24"/>
          <w:szCs w:val="24"/>
          <w:lang w:eastAsia="pl-PL"/>
        </w:rPr>
        <w:t xml:space="preserve"> Center do konta </w:t>
      </w:r>
      <w:proofErr w:type="spellStart"/>
      <w:r w:rsidRPr="001B3FFC">
        <w:rPr>
          <w:rFonts w:ascii="Times New Roman" w:eastAsia="Times New Roman" w:hAnsi="Times New Roman" w:cs="Times New Roman"/>
          <w:sz w:val="24"/>
          <w:szCs w:val="24"/>
          <w:lang w:eastAsia="pl-PL"/>
        </w:rPr>
        <w:t>admin@mup</w:t>
      </w:r>
      <w:proofErr w:type="spellEnd"/>
      <w:r w:rsidRPr="001B3FFC">
        <w:rPr>
          <w:rFonts w:ascii="Times New Roman" w:eastAsia="Times New Roman" w:hAnsi="Times New Roman" w:cs="Times New Roman"/>
          <w:sz w:val="24"/>
          <w:szCs w:val="24"/>
          <w:lang w:eastAsia="pl-PL"/>
        </w:rPr>
        <w:t xml:space="preserve">.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2) Wspólny Słownik Zamówień(CPV): </w:t>
      </w:r>
      <w:r w:rsidRPr="001B3FFC">
        <w:rPr>
          <w:rFonts w:ascii="Times New Roman" w:eastAsia="Times New Roman" w:hAnsi="Times New Roman" w:cs="Times New Roman"/>
          <w:sz w:val="24"/>
          <w:szCs w:val="24"/>
          <w:lang w:eastAsia="pl-PL"/>
        </w:rPr>
        <w:t xml:space="preserve">72250000-2,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3) Wartość części zamówienia(jeżeli zamawiający podaje informacje o wartości zamówienia):</w:t>
      </w:r>
      <w:r w:rsidRPr="001B3FFC">
        <w:rPr>
          <w:rFonts w:ascii="Times New Roman" w:eastAsia="Times New Roman" w:hAnsi="Times New Roman" w:cs="Times New Roman"/>
          <w:sz w:val="24"/>
          <w:szCs w:val="24"/>
          <w:lang w:eastAsia="pl-PL"/>
        </w:rPr>
        <w:br/>
        <w:t xml:space="preserve">Wartość bez VAT: </w:t>
      </w:r>
      <w:r w:rsidRPr="001B3FFC">
        <w:rPr>
          <w:rFonts w:ascii="Times New Roman" w:eastAsia="Times New Roman" w:hAnsi="Times New Roman" w:cs="Times New Roman"/>
          <w:sz w:val="24"/>
          <w:szCs w:val="24"/>
          <w:lang w:eastAsia="pl-PL"/>
        </w:rPr>
        <w:br/>
        <w:t xml:space="preserve">Waluta: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4) Czas trwania lub termin wykonania: </w:t>
      </w:r>
      <w:r w:rsidRPr="001B3FFC">
        <w:rPr>
          <w:rFonts w:ascii="Times New Roman" w:eastAsia="Times New Roman" w:hAnsi="Times New Roman" w:cs="Times New Roman"/>
          <w:sz w:val="24"/>
          <w:szCs w:val="24"/>
          <w:lang w:eastAsia="pl-PL"/>
        </w:rPr>
        <w:br/>
        <w:t xml:space="preserve">okres w miesiącach: </w:t>
      </w:r>
      <w:r w:rsidRPr="001B3FFC">
        <w:rPr>
          <w:rFonts w:ascii="Times New Roman" w:eastAsia="Times New Roman" w:hAnsi="Times New Roman" w:cs="Times New Roman"/>
          <w:sz w:val="24"/>
          <w:szCs w:val="24"/>
          <w:lang w:eastAsia="pl-PL"/>
        </w:rPr>
        <w:br/>
        <w:t xml:space="preserve">okres w dniach: </w:t>
      </w:r>
      <w:r w:rsidRPr="001B3FFC">
        <w:rPr>
          <w:rFonts w:ascii="Times New Roman" w:eastAsia="Times New Roman" w:hAnsi="Times New Roman" w:cs="Times New Roman"/>
          <w:sz w:val="24"/>
          <w:szCs w:val="24"/>
          <w:lang w:eastAsia="pl-PL"/>
        </w:rPr>
        <w:br/>
        <w:t xml:space="preserve">data rozpoczęcia: </w:t>
      </w:r>
      <w:r w:rsidRPr="001B3FFC">
        <w:rPr>
          <w:rFonts w:ascii="Times New Roman" w:eastAsia="Times New Roman" w:hAnsi="Times New Roman" w:cs="Times New Roman"/>
          <w:sz w:val="24"/>
          <w:szCs w:val="24"/>
          <w:lang w:eastAsia="pl-PL"/>
        </w:rPr>
        <w:br/>
        <w:t>data zakończenia: 2020-11-30</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395"/>
        <w:gridCol w:w="1016"/>
      </w:tblGrid>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Znaczenie</w:t>
            </w:r>
          </w:p>
        </w:tc>
      </w:tr>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60,00</w:t>
            </w:r>
          </w:p>
        </w:tc>
      </w:tr>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czas reakcji serwisowej w pełnych godzinach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40,00</w:t>
            </w:r>
          </w:p>
        </w:tc>
      </w:tr>
    </w:tbl>
    <w:p w:rsidR="001B3FFC" w:rsidRPr="001B3FFC" w:rsidRDefault="001B3FFC" w:rsidP="001B3FFC">
      <w:pPr>
        <w:spacing w:after="24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6) INFORMACJE </w:t>
      </w:r>
      <w:proofErr w:type="spellStart"/>
      <w:r w:rsidRPr="001B3FFC">
        <w:rPr>
          <w:rFonts w:ascii="Times New Roman" w:eastAsia="Times New Roman" w:hAnsi="Times New Roman" w:cs="Times New Roman"/>
          <w:b/>
          <w:bCs/>
          <w:sz w:val="24"/>
          <w:szCs w:val="24"/>
          <w:lang w:eastAsia="pl-PL"/>
        </w:rPr>
        <w:t>DODATKOWE:</w:t>
      </w:r>
      <w:r w:rsidRPr="001B3FFC">
        <w:rPr>
          <w:rFonts w:ascii="Times New Roman" w:eastAsia="Times New Roman" w:hAnsi="Times New Roman" w:cs="Times New Roman"/>
          <w:sz w:val="24"/>
          <w:szCs w:val="24"/>
          <w:lang w:eastAsia="pl-PL"/>
        </w:rPr>
        <w:t>Czas</w:t>
      </w:r>
      <w:proofErr w:type="spellEnd"/>
      <w:r w:rsidRPr="001B3FFC">
        <w:rPr>
          <w:rFonts w:ascii="Times New Roman" w:eastAsia="Times New Roman" w:hAnsi="Times New Roman" w:cs="Times New Roman"/>
          <w:sz w:val="24"/>
          <w:szCs w:val="24"/>
          <w:lang w:eastAsia="pl-PL"/>
        </w:rPr>
        <w:t xml:space="preserve"> trwania zamówienia: 14 dni od dnia podpisania umowy na okres do 30.11.2020 r.</w:t>
      </w:r>
      <w:r w:rsidRPr="001B3FF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761"/>
      </w:tblGrid>
      <w:tr w:rsidR="001B3FFC" w:rsidRPr="001B3FFC" w:rsidTr="001B3FFC">
        <w:trPr>
          <w:tblCellSpacing w:w="15" w:type="dxa"/>
        </w:trPr>
        <w:tc>
          <w:tcPr>
            <w:tcW w:w="0" w:type="auto"/>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 xml:space="preserve">Część nr: </w:t>
            </w:r>
          </w:p>
        </w:tc>
        <w:tc>
          <w:tcPr>
            <w:tcW w:w="0" w:type="auto"/>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3</w:t>
            </w:r>
          </w:p>
        </w:tc>
        <w:tc>
          <w:tcPr>
            <w:tcW w:w="0" w:type="auto"/>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 xml:space="preserve">Nazwa: </w:t>
            </w:r>
          </w:p>
        </w:tc>
        <w:tc>
          <w:tcPr>
            <w:tcW w:w="0" w:type="auto"/>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Wsparcie serwisowe dla urządzeń HP.</w:t>
            </w:r>
          </w:p>
        </w:tc>
      </w:tr>
    </w:tbl>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 xml:space="preserve">1) Krótki opis przedmiotu zamówienia </w:t>
      </w:r>
      <w:r w:rsidRPr="001B3FF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3FF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B3FFC">
        <w:rPr>
          <w:rFonts w:ascii="Times New Roman" w:eastAsia="Times New Roman" w:hAnsi="Times New Roman" w:cs="Times New Roman"/>
          <w:b/>
          <w:bCs/>
          <w:sz w:val="24"/>
          <w:szCs w:val="24"/>
          <w:lang w:eastAsia="pl-PL"/>
        </w:rPr>
        <w:t>budowlane:</w:t>
      </w:r>
      <w:r w:rsidRPr="001B3FFC">
        <w:rPr>
          <w:rFonts w:ascii="Times New Roman" w:eastAsia="Times New Roman" w:hAnsi="Times New Roman" w:cs="Times New Roman"/>
          <w:sz w:val="24"/>
          <w:szCs w:val="24"/>
          <w:lang w:eastAsia="pl-PL"/>
        </w:rPr>
        <w:t>Usługa</w:t>
      </w:r>
      <w:proofErr w:type="spellEnd"/>
      <w:r w:rsidRPr="001B3FFC">
        <w:rPr>
          <w:rFonts w:ascii="Times New Roman" w:eastAsia="Times New Roman" w:hAnsi="Times New Roman" w:cs="Times New Roman"/>
          <w:sz w:val="24"/>
          <w:szCs w:val="24"/>
          <w:lang w:eastAsia="pl-PL"/>
        </w:rPr>
        <w:t xml:space="preserve"> wsparcia serwisowego dla urządzeń HP na okres 12 miesięcy dla poniższych urządzeń: - w zakresie usługi wsparcia serwisowego dotyczącego Part </w:t>
      </w:r>
      <w:proofErr w:type="spellStart"/>
      <w:r w:rsidRPr="001B3FFC">
        <w:rPr>
          <w:rFonts w:ascii="Times New Roman" w:eastAsia="Times New Roman" w:hAnsi="Times New Roman" w:cs="Times New Roman"/>
          <w:sz w:val="24"/>
          <w:szCs w:val="24"/>
          <w:lang w:eastAsia="pl-PL"/>
        </w:rPr>
        <w:t>Number</w:t>
      </w:r>
      <w:proofErr w:type="spellEnd"/>
      <w:r w:rsidRPr="001B3FFC">
        <w:rPr>
          <w:rFonts w:ascii="Times New Roman" w:eastAsia="Times New Roman" w:hAnsi="Times New Roman" w:cs="Times New Roman"/>
          <w:sz w:val="24"/>
          <w:szCs w:val="24"/>
          <w:lang w:eastAsia="pl-PL"/>
        </w:rPr>
        <w:t xml:space="preserve"> usługi U7AL4E dla urządzenia o numerach seryjnych: CZJ64336XC na okres 12 miesięcy od dnia 09.11.2019 r.; - w zakresie usługi wsparcia serwisowego dotyczącego Part </w:t>
      </w:r>
      <w:proofErr w:type="spellStart"/>
      <w:r w:rsidRPr="001B3FFC">
        <w:rPr>
          <w:rFonts w:ascii="Times New Roman" w:eastAsia="Times New Roman" w:hAnsi="Times New Roman" w:cs="Times New Roman"/>
          <w:sz w:val="24"/>
          <w:szCs w:val="24"/>
          <w:lang w:eastAsia="pl-PL"/>
        </w:rPr>
        <w:t>Number</w:t>
      </w:r>
      <w:proofErr w:type="spellEnd"/>
      <w:r w:rsidRPr="001B3FFC">
        <w:rPr>
          <w:rFonts w:ascii="Times New Roman" w:eastAsia="Times New Roman" w:hAnsi="Times New Roman" w:cs="Times New Roman"/>
          <w:sz w:val="24"/>
          <w:szCs w:val="24"/>
          <w:lang w:eastAsia="pl-PL"/>
        </w:rPr>
        <w:t xml:space="preserve"> U2KH6PE dla urządzeń o numerach seryjnych: CN8947A0A8 i CN8947A09K na okres 12 miesięcy od dnia 28.12.2019 r.; - w zakresie usługi wsparcia serwisowego dotyczącego Part </w:t>
      </w:r>
      <w:proofErr w:type="spellStart"/>
      <w:r w:rsidRPr="001B3FFC">
        <w:rPr>
          <w:rFonts w:ascii="Times New Roman" w:eastAsia="Times New Roman" w:hAnsi="Times New Roman" w:cs="Times New Roman"/>
          <w:sz w:val="24"/>
          <w:szCs w:val="24"/>
          <w:lang w:eastAsia="pl-PL"/>
        </w:rPr>
        <w:t>Number</w:t>
      </w:r>
      <w:proofErr w:type="spellEnd"/>
      <w:r w:rsidRPr="001B3FFC">
        <w:rPr>
          <w:rFonts w:ascii="Times New Roman" w:eastAsia="Times New Roman" w:hAnsi="Times New Roman" w:cs="Times New Roman"/>
          <w:sz w:val="24"/>
          <w:szCs w:val="24"/>
          <w:lang w:eastAsia="pl-PL"/>
        </w:rPr>
        <w:t xml:space="preserve"> U2WG9PE dla urządzenia o numerach seryjnych: GB8950CE1N na okres 12 miesięcy od dnia 14.01.2020 r.; - w zakresie usługi wsparcia serwisowego dotyczącego Part </w:t>
      </w:r>
      <w:proofErr w:type="spellStart"/>
      <w:r w:rsidRPr="001B3FFC">
        <w:rPr>
          <w:rFonts w:ascii="Times New Roman" w:eastAsia="Times New Roman" w:hAnsi="Times New Roman" w:cs="Times New Roman"/>
          <w:sz w:val="24"/>
          <w:szCs w:val="24"/>
          <w:lang w:eastAsia="pl-PL"/>
        </w:rPr>
        <w:t>Number</w:t>
      </w:r>
      <w:proofErr w:type="spellEnd"/>
      <w:r w:rsidRPr="001B3FFC">
        <w:rPr>
          <w:rFonts w:ascii="Times New Roman" w:eastAsia="Times New Roman" w:hAnsi="Times New Roman" w:cs="Times New Roman"/>
          <w:sz w:val="24"/>
          <w:szCs w:val="24"/>
          <w:lang w:eastAsia="pl-PL"/>
        </w:rPr>
        <w:t xml:space="preserve"> U2UH7PE dla urządzenia o numerach seryjnych: GB8950CE23 na okres 12 miesięcy od dnia 14.01.2020 r.; - w zakresie usługi wsparcia serwisowego dotyczącego Part </w:t>
      </w:r>
      <w:proofErr w:type="spellStart"/>
      <w:r w:rsidRPr="001B3FFC">
        <w:rPr>
          <w:rFonts w:ascii="Times New Roman" w:eastAsia="Times New Roman" w:hAnsi="Times New Roman" w:cs="Times New Roman"/>
          <w:sz w:val="24"/>
          <w:szCs w:val="24"/>
          <w:lang w:eastAsia="pl-PL"/>
        </w:rPr>
        <w:t>Number</w:t>
      </w:r>
      <w:proofErr w:type="spellEnd"/>
      <w:r w:rsidRPr="001B3FFC">
        <w:rPr>
          <w:rFonts w:ascii="Times New Roman" w:eastAsia="Times New Roman" w:hAnsi="Times New Roman" w:cs="Times New Roman"/>
          <w:sz w:val="24"/>
          <w:szCs w:val="24"/>
          <w:lang w:eastAsia="pl-PL"/>
        </w:rPr>
        <w:t xml:space="preserve"> U2UH7PE dla urządzeń o numerach seryjnych: GB8950CE2B na okres 12 miesięcy od dnia 14.01.2020 r.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2) Wspólny Słownik Zamówień(CPV): </w:t>
      </w:r>
      <w:r w:rsidRPr="001B3FFC">
        <w:rPr>
          <w:rFonts w:ascii="Times New Roman" w:eastAsia="Times New Roman" w:hAnsi="Times New Roman" w:cs="Times New Roman"/>
          <w:sz w:val="24"/>
          <w:szCs w:val="24"/>
          <w:lang w:eastAsia="pl-PL"/>
        </w:rPr>
        <w:t xml:space="preserve">72250000-2,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1B3FFC">
        <w:rPr>
          <w:rFonts w:ascii="Times New Roman" w:eastAsia="Times New Roman" w:hAnsi="Times New Roman" w:cs="Times New Roman"/>
          <w:b/>
          <w:bCs/>
          <w:sz w:val="24"/>
          <w:szCs w:val="24"/>
          <w:lang w:eastAsia="pl-PL"/>
        </w:rPr>
        <w:lastRenderedPageBreak/>
        <w:t>zamówienia):</w:t>
      </w:r>
      <w:r w:rsidRPr="001B3FFC">
        <w:rPr>
          <w:rFonts w:ascii="Times New Roman" w:eastAsia="Times New Roman" w:hAnsi="Times New Roman" w:cs="Times New Roman"/>
          <w:sz w:val="24"/>
          <w:szCs w:val="24"/>
          <w:lang w:eastAsia="pl-PL"/>
        </w:rPr>
        <w:br/>
        <w:t xml:space="preserve">Wartość bez VAT: </w:t>
      </w:r>
      <w:r w:rsidRPr="001B3FFC">
        <w:rPr>
          <w:rFonts w:ascii="Times New Roman" w:eastAsia="Times New Roman" w:hAnsi="Times New Roman" w:cs="Times New Roman"/>
          <w:sz w:val="24"/>
          <w:szCs w:val="24"/>
          <w:lang w:eastAsia="pl-PL"/>
        </w:rPr>
        <w:br/>
        <w:t xml:space="preserve">Waluta: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4) Czas trwania lub termin wykonania: </w:t>
      </w:r>
      <w:r w:rsidRPr="001B3FFC">
        <w:rPr>
          <w:rFonts w:ascii="Times New Roman" w:eastAsia="Times New Roman" w:hAnsi="Times New Roman" w:cs="Times New Roman"/>
          <w:sz w:val="24"/>
          <w:szCs w:val="24"/>
          <w:lang w:eastAsia="pl-PL"/>
        </w:rPr>
        <w:br/>
        <w:t>okres w miesiącach: 12</w:t>
      </w:r>
      <w:r w:rsidRPr="001B3FFC">
        <w:rPr>
          <w:rFonts w:ascii="Times New Roman" w:eastAsia="Times New Roman" w:hAnsi="Times New Roman" w:cs="Times New Roman"/>
          <w:sz w:val="24"/>
          <w:szCs w:val="24"/>
          <w:lang w:eastAsia="pl-PL"/>
        </w:rPr>
        <w:br/>
        <w:t xml:space="preserve">okres w dniach: </w:t>
      </w:r>
      <w:r w:rsidRPr="001B3FFC">
        <w:rPr>
          <w:rFonts w:ascii="Times New Roman" w:eastAsia="Times New Roman" w:hAnsi="Times New Roman" w:cs="Times New Roman"/>
          <w:sz w:val="24"/>
          <w:szCs w:val="24"/>
          <w:lang w:eastAsia="pl-PL"/>
        </w:rPr>
        <w:br/>
        <w:t xml:space="preserve">data rozpoczęcia: </w:t>
      </w:r>
      <w:r w:rsidRPr="001B3FFC">
        <w:rPr>
          <w:rFonts w:ascii="Times New Roman" w:eastAsia="Times New Roman" w:hAnsi="Times New Roman" w:cs="Times New Roman"/>
          <w:sz w:val="24"/>
          <w:szCs w:val="24"/>
          <w:lang w:eastAsia="pl-PL"/>
        </w:rPr>
        <w:br/>
        <w:t xml:space="preserve">data zakończenia: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Znaczenie</w:t>
            </w:r>
          </w:p>
        </w:tc>
      </w:tr>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100,00</w:t>
            </w:r>
          </w:p>
        </w:tc>
      </w:tr>
    </w:tbl>
    <w:p w:rsidR="001B3FFC" w:rsidRPr="001B3FFC" w:rsidRDefault="001B3FFC" w:rsidP="001B3FFC">
      <w:pPr>
        <w:spacing w:after="24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6) INFORMACJE DODATKOWE:</w:t>
      </w:r>
      <w:r w:rsidRPr="001B3FF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5100"/>
      </w:tblGrid>
      <w:tr w:rsidR="001B3FFC" w:rsidRPr="001B3FFC" w:rsidTr="001B3FFC">
        <w:trPr>
          <w:tblCellSpacing w:w="15" w:type="dxa"/>
        </w:trPr>
        <w:tc>
          <w:tcPr>
            <w:tcW w:w="0" w:type="auto"/>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 xml:space="preserve">Część nr: </w:t>
            </w:r>
          </w:p>
        </w:tc>
        <w:tc>
          <w:tcPr>
            <w:tcW w:w="0" w:type="auto"/>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4</w:t>
            </w:r>
          </w:p>
        </w:tc>
        <w:tc>
          <w:tcPr>
            <w:tcW w:w="0" w:type="auto"/>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 xml:space="preserve">Nazwa: </w:t>
            </w:r>
          </w:p>
        </w:tc>
        <w:tc>
          <w:tcPr>
            <w:tcW w:w="0" w:type="auto"/>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Licencja na oprogramowanie antywirusowe NOD32</w:t>
            </w:r>
          </w:p>
        </w:tc>
      </w:tr>
    </w:tbl>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 xml:space="preserve">1) Krótki opis przedmiotu zamówienia </w:t>
      </w:r>
      <w:r w:rsidRPr="001B3FF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3FF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B3FFC">
        <w:rPr>
          <w:rFonts w:ascii="Times New Roman" w:eastAsia="Times New Roman" w:hAnsi="Times New Roman" w:cs="Times New Roman"/>
          <w:b/>
          <w:bCs/>
          <w:sz w:val="24"/>
          <w:szCs w:val="24"/>
          <w:lang w:eastAsia="pl-PL"/>
        </w:rPr>
        <w:t>budowlane:</w:t>
      </w:r>
      <w:r w:rsidRPr="001B3FFC">
        <w:rPr>
          <w:rFonts w:ascii="Times New Roman" w:eastAsia="Times New Roman" w:hAnsi="Times New Roman" w:cs="Times New Roman"/>
          <w:sz w:val="24"/>
          <w:szCs w:val="24"/>
          <w:lang w:eastAsia="pl-PL"/>
        </w:rPr>
        <w:t>Przedłużenie</w:t>
      </w:r>
      <w:proofErr w:type="spellEnd"/>
      <w:r w:rsidRPr="001B3FFC">
        <w:rPr>
          <w:rFonts w:ascii="Times New Roman" w:eastAsia="Times New Roman" w:hAnsi="Times New Roman" w:cs="Times New Roman"/>
          <w:sz w:val="24"/>
          <w:szCs w:val="24"/>
          <w:lang w:eastAsia="pl-PL"/>
        </w:rPr>
        <w:t xml:space="preserve"> licencji na oprogramowanie antywirusowe ESET </w:t>
      </w:r>
      <w:proofErr w:type="spellStart"/>
      <w:r w:rsidRPr="001B3FFC">
        <w:rPr>
          <w:rFonts w:ascii="Times New Roman" w:eastAsia="Times New Roman" w:hAnsi="Times New Roman" w:cs="Times New Roman"/>
          <w:sz w:val="24"/>
          <w:szCs w:val="24"/>
          <w:lang w:eastAsia="pl-PL"/>
        </w:rPr>
        <w:t>Endpoint</w:t>
      </w:r>
      <w:proofErr w:type="spellEnd"/>
      <w:r w:rsidRPr="001B3FFC">
        <w:rPr>
          <w:rFonts w:ascii="Times New Roman" w:eastAsia="Times New Roman" w:hAnsi="Times New Roman" w:cs="Times New Roman"/>
          <w:sz w:val="24"/>
          <w:szCs w:val="24"/>
          <w:lang w:eastAsia="pl-PL"/>
        </w:rPr>
        <w:t xml:space="preserve"> Antywirus NOD32 dla stacji roboczych i serwerów plików dla 200 użytkowników oraz konsolę administracyjną na okres 2 lat począwszy od dnia 17.10.2019 r.</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2) Wspólny Słownik Zamówień(CPV): </w:t>
      </w:r>
      <w:r w:rsidRPr="001B3FFC">
        <w:rPr>
          <w:rFonts w:ascii="Times New Roman" w:eastAsia="Times New Roman" w:hAnsi="Times New Roman" w:cs="Times New Roman"/>
          <w:sz w:val="24"/>
          <w:szCs w:val="24"/>
          <w:lang w:eastAsia="pl-PL"/>
        </w:rPr>
        <w:t xml:space="preserve">48761000-0,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3) Wartość części zamówienia(jeżeli zamawiający podaje informacje o wartości zamówienia):</w:t>
      </w:r>
      <w:r w:rsidRPr="001B3FFC">
        <w:rPr>
          <w:rFonts w:ascii="Times New Roman" w:eastAsia="Times New Roman" w:hAnsi="Times New Roman" w:cs="Times New Roman"/>
          <w:sz w:val="24"/>
          <w:szCs w:val="24"/>
          <w:lang w:eastAsia="pl-PL"/>
        </w:rPr>
        <w:br/>
        <w:t xml:space="preserve">Wartość bez VAT: </w:t>
      </w:r>
      <w:r w:rsidRPr="001B3FFC">
        <w:rPr>
          <w:rFonts w:ascii="Times New Roman" w:eastAsia="Times New Roman" w:hAnsi="Times New Roman" w:cs="Times New Roman"/>
          <w:sz w:val="24"/>
          <w:szCs w:val="24"/>
          <w:lang w:eastAsia="pl-PL"/>
        </w:rPr>
        <w:br/>
        <w:t xml:space="preserve">Waluta: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4) Czas trwania lub termin wykonania: </w:t>
      </w:r>
      <w:r w:rsidRPr="001B3FFC">
        <w:rPr>
          <w:rFonts w:ascii="Times New Roman" w:eastAsia="Times New Roman" w:hAnsi="Times New Roman" w:cs="Times New Roman"/>
          <w:sz w:val="24"/>
          <w:szCs w:val="24"/>
          <w:lang w:eastAsia="pl-PL"/>
        </w:rPr>
        <w:br/>
        <w:t>okres w miesiącach: 24</w:t>
      </w:r>
      <w:r w:rsidRPr="001B3FFC">
        <w:rPr>
          <w:rFonts w:ascii="Times New Roman" w:eastAsia="Times New Roman" w:hAnsi="Times New Roman" w:cs="Times New Roman"/>
          <w:sz w:val="24"/>
          <w:szCs w:val="24"/>
          <w:lang w:eastAsia="pl-PL"/>
        </w:rPr>
        <w:br/>
        <w:t xml:space="preserve">okres w dniach: </w:t>
      </w:r>
      <w:r w:rsidRPr="001B3FFC">
        <w:rPr>
          <w:rFonts w:ascii="Times New Roman" w:eastAsia="Times New Roman" w:hAnsi="Times New Roman" w:cs="Times New Roman"/>
          <w:sz w:val="24"/>
          <w:szCs w:val="24"/>
          <w:lang w:eastAsia="pl-PL"/>
        </w:rPr>
        <w:br/>
        <w:t>data rozpoczęcia: 2019-10-17</w:t>
      </w:r>
      <w:r w:rsidRPr="001B3FFC">
        <w:rPr>
          <w:rFonts w:ascii="Times New Roman" w:eastAsia="Times New Roman" w:hAnsi="Times New Roman" w:cs="Times New Roman"/>
          <w:sz w:val="24"/>
          <w:szCs w:val="24"/>
          <w:lang w:eastAsia="pl-PL"/>
        </w:rPr>
        <w:br/>
        <w:t xml:space="preserve">data zakończenia: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Znaczenie</w:t>
            </w:r>
          </w:p>
        </w:tc>
      </w:tr>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100,00</w:t>
            </w:r>
          </w:p>
        </w:tc>
      </w:tr>
    </w:tbl>
    <w:p w:rsidR="001B3FFC" w:rsidRPr="001B3FFC" w:rsidRDefault="001B3FFC" w:rsidP="001B3FFC">
      <w:pPr>
        <w:spacing w:after="24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6) INFORMACJE </w:t>
      </w:r>
      <w:proofErr w:type="spellStart"/>
      <w:r w:rsidRPr="001B3FFC">
        <w:rPr>
          <w:rFonts w:ascii="Times New Roman" w:eastAsia="Times New Roman" w:hAnsi="Times New Roman" w:cs="Times New Roman"/>
          <w:b/>
          <w:bCs/>
          <w:sz w:val="24"/>
          <w:szCs w:val="24"/>
          <w:lang w:eastAsia="pl-PL"/>
        </w:rPr>
        <w:t>DODATKOWE:</w:t>
      </w:r>
      <w:r w:rsidRPr="001B3FFC">
        <w:rPr>
          <w:rFonts w:ascii="Times New Roman" w:eastAsia="Times New Roman" w:hAnsi="Times New Roman" w:cs="Times New Roman"/>
          <w:sz w:val="24"/>
          <w:szCs w:val="24"/>
          <w:lang w:eastAsia="pl-PL"/>
        </w:rPr>
        <w:t>Termin</w:t>
      </w:r>
      <w:proofErr w:type="spellEnd"/>
      <w:r w:rsidRPr="001B3FFC">
        <w:rPr>
          <w:rFonts w:ascii="Times New Roman" w:eastAsia="Times New Roman" w:hAnsi="Times New Roman" w:cs="Times New Roman"/>
          <w:sz w:val="24"/>
          <w:szCs w:val="24"/>
          <w:lang w:eastAsia="pl-PL"/>
        </w:rPr>
        <w:t xml:space="preserve"> </w:t>
      </w:r>
      <w:proofErr w:type="spellStart"/>
      <w:r w:rsidRPr="001B3FFC">
        <w:rPr>
          <w:rFonts w:ascii="Times New Roman" w:eastAsia="Times New Roman" w:hAnsi="Times New Roman" w:cs="Times New Roman"/>
          <w:sz w:val="24"/>
          <w:szCs w:val="24"/>
          <w:lang w:eastAsia="pl-PL"/>
        </w:rPr>
        <w:t>wykonanai</w:t>
      </w:r>
      <w:proofErr w:type="spellEnd"/>
      <w:r w:rsidRPr="001B3FFC">
        <w:rPr>
          <w:rFonts w:ascii="Times New Roman" w:eastAsia="Times New Roman" w:hAnsi="Times New Roman" w:cs="Times New Roman"/>
          <w:sz w:val="24"/>
          <w:szCs w:val="24"/>
          <w:lang w:eastAsia="pl-PL"/>
        </w:rPr>
        <w:t xml:space="preserve"> zamówienia - w okresie 2 lat począwszy od dnia 17.10.2019 r.;</w:t>
      </w:r>
      <w:r w:rsidRPr="001B3FF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808"/>
      </w:tblGrid>
      <w:tr w:rsidR="001B3FFC" w:rsidRPr="001B3FFC" w:rsidTr="001B3FFC">
        <w:trPr>
          <w:tblCellSpacing w:w="15" w:type="dxa"/>
        </w:trPr>
        <w:tc>
          <w:tcPr>
            <w:tcW w:w="0" w:type="auto"/>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 xml:space="preserve">Część nr: </w:t>
            </w:r>
          </w:p>
        </w:tc>
        <w:tc>
          <w:tcPr>
            <w:tcW w:w="0" w:type="auto"/>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5</w:t>
            </w:r>
          </w:p>
        </w:tc>
        <w:tc>
          <w:tcPr>
            <w:tcW w:w="0" w:type="auto"/>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 xml:space="preserve">Nazwa: </w:t>
            </w:r>
          </w:p>
        </w:tc>
        <w:tc>
          <w:tcPr>
            <w:tcW w:w="0" w:type="auto"/>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Części i akcesoria</w:t>
            </w:r>
          </w:p>
        </w:tc>
      </w:tr>
    </w:tbl>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 xml:space="preserve">1) Krótki opis przedmiotu zamówienia </w:t>
      </w:r>
      <w:r w:rsidRPr="001B3FF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3FF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B3FFC">
        <w:rPr>
          <w:rFonts w:ascii="Times New Roman" w:eastAsia="Times New Roman" w:hAnsi="Times New Roman" w:cs="Times New Roman"/>
          <w:sz w:val="24"/>
          <w:szCs w:val="24"/>
          <w:lang w:eastAsia="pl-PL"/>
        </w:rPr>
        <w:t xml:space="preserve">• Zasilacze ATX - fabrycznie nowe, dedykowane do komputerów Fujitsu </w:t>
      </w:r>
      <w:proofErr w:type="spellStart"/>
      <w:r w:rsidRPr="001B3FFC">
        <w:rPr>
          <w:rFonts w:ascii="Times New Roman" w:eastAsia="Times New Roman" w:hAnsi="Times New Roman" w:cs="Times New Roman"/>
          <w:sz w:val="24"/>
          <w:szCs w:val="24"/>
          <w:lang w:eastAsia="pl-PL"/>
        </w:rPr>
        <w:t>Esprimo</w:t>
      </w:r>
      <w:proofErr w:type="spellEnd"/>
      <w:r w:rsidRPr="001B3FFC">
        <w:rPr>
          <w:rFonts w:ascii="Times New Roman" w:eastAsia="Times New Roman" w:hAnsi="Times New Roman" w:cs="Times New Roman"/>
          <w:sz w:val="24"/>
          <w:szCs w:val="24"/>
          <w:lang w:eastAsia="pl-PL"/>
        </w:rPr>
        <w:t xml:space="preserve"> E7936 w obudowie </w:t>
      </w:r>
      <w:proofErr w:type="spellStart"/>
      <w:r w:rsidRPr="001B3FFC">
        <w:rPr>
          <w:rFonts w:ascii="Times New Roman" w:eastAsia="Times New Roman" w:hAnsi="Times New Roman" w:cs="Times New Roman"/>
          <w:sz w:val="24"/>
          <w:szCs w:val="24"/>
          <w:lang w:eastAsia="pl-PL"/>
        </w:rPr>
        <w:t>Small</w:t>
      </w:r>
      <w:proofErr w:type="spellEnd"/>
      <w:r w:rsidRPr="001B3FFC">
        <w:rPr>
          <w:rFonts w:ascii="Times New Roman" w:eastAsia="Times New Roman" w:hAnsi="Times New Roman" w:cs="Times New Roman"/>
          <w:sz w:val="24"/>
          <w:szCs w:val="24"/>
          <w:lang w:eastAsia="pl-PL"/>
        </w:rPr>
        <w:t xml:space="preserve"> Form </w:t>
      </w:r>
      <w:proofErr w:type="spellStart"/>
      <w:r w:rsidRPr="001B3FFC">
        <w:rPr>
          <w:rFonts w:ascii="Times New Roman" w:eastAsia="Times New Roman" w:hAnsi="Times New Roman" w:cs="Times New Roman"/>
          <w:sz w:val="24"/>
          <w:szCs w:val="24"/>
          <w:lang w:eastAsia="pl-PL"/>
        </w:rPr>
        <w:t>Factor</w:t>
      </w:r>
      <w:proofErr w:type="spellEnd"/>
      <w:r w:rsidRPr="001B3FFC">
        <w:rPr>
          <w:rFonts w:ascii="Times New Roman" w:eastAsia="Times New Roman" w:hAnsi="Times New Roman" w:cs="Times New Roman"/>
          <w:sz w:val="24"/>
          <w:szCs w:val="24"/>
          <w:lang w:eastAsia="pl-PL"/>
        </w:rPr>
        <w:t xml:space="preserve"> - 6 sztuk; • Kabel nieekranowany UTP kat. </w:t>
      </w:r>
      <w:r w:rsidRPr="001B3FFC">
        <w:rPr>
          <w:rFonts w:ascii="Times New Roman" w:eastAsia="Times New Roman" w:hAnsi="Times New Roman" w:cs="Times New Roman"/>
          <w:sz w:val="24"/>
          <w:szCs w:val="24"/>
          <w:lang w:eastAsia="pl-PL"/>
        </w:rPr>
        <w:lastRenderedPageBreak/>
        <w:t>5e linka, 24 AWG, żyły miedziane, powłoka PVC (szara) – 305m; • Wtyki RJ45 kat 5e, bezbarwne, dla linki - 100szt.; • Kabel HDMI (męski) - DVI-D (męski) min. 2m – 3szt.; • Ściągacz izolacji (</w:t>
      </w:r>
      <w:proofErr w:type="spellStart"/>
      <w:r w:rsidRPr="001B3FFC">
        <w:rPr>
          <w:rFonts w:ascii="Times New Roman" w:eastAsia="Times New Roman" w:hAnsi="Times New Roman" w:cs="Times New Roman"/>
          <w:sz w:val="24"/>
          <w:szCs w:val="24"/>
          <w:lang w:eastAsia="pl-PL"/>
        </w:rPr>
        <w:t>stripper</w:t>
      </w:r>
      <w:proofErr w:type="spellEnd"/>
      <w:r w:rsidRPr="001B3FFC">
        <w:rPr>
          <w:rFonts w:ascii="Times New Roman" w:eastAsia="Times New Roman" w:hAnsi="Times New Roman" w:cs="Times New Roman"/>
          <w:sz w:val="24"/>
          <w:szCs w:val="24"/>
          <w:lang w:eastAsia="pl-PL"/>
        </w:rPr>
        <w:t xml:space="preserve">) do kabli teleinformatycznych (od 5 do 15mm) - 1 szt..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2) Wspólny Słownik Zamówień(CPV): </w:t>
      </w:r>
      <w:r w:rsidRPr="001B3FFC">
        <w:rPr>
          <w:rFonts w:ascii="Times New Roman" w:eastAsia="Times New Roman" w:hAnsi="Times New Roman" w:cs="Times New Roman"/>
          <w:sz w:val="24"/>
          <w:szCs w:val="24"/>
          <w:lang w:eastAsia="pl-PL"/>
        </w:rPr>
        <w:t>30232000-4, 30237280-5, 31321210-7, 31340000-1, 44511000-5, 31340000-1</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3) Wartość części zamówienia(jeżeli zamawiający podaje informacje o wartości zamówienia):</w:t>
      </w:r>
      <w:r w:rsidRPr="001B3FFC">
        <w:rPr>
          <w:rFonts w:ascii="Times New Roman" w:eastAsia="Times New Roman" w:hAnsi="Times New Roman" w:cs="Times New Roman"/>
          <w:sz w:val="24"/>
          <w:szCs w:val="24"/>
          <w:lang w:eastAsia="pl-PL"/>
        </w:rPr>
        <w:br/>
        <w:t xml:space="preserve">Wartość bez VAT: </w:t>
      </w:r>
      <w:r w:rsidRPr="001B3FFC">
        <w:rPr>
          <w:rFonts w:ascii="Times New Roman" w:eastAsia="Times New Roman" w:hAnsi="Times New Roman" w:cs="Times New Roman"/>
          <w:sz w:val="24"/>
          <w:szCs w:val="24"/>
          <w:lang w:eastAsia="pl-PL"/>
        </w:rPr>
        <w:br/>
        <w:t xml:space="preserve">Waluta: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4) Czas trwania lub termin wykonania: </w:t>
      </w:r>
      <w:r w:rsidRPr="001B3FFC">
        <w:rPr>
          <w:rFonts w:ascii="Times New Roman" w:eastAsia="Times New Roman" w:hAnsi="Times New Roman" w:cs="Times New Roman"/>
          <w:sz w:val="24"/>
          <w:szCs w:val="24"/>
          <w:lang w:eastAsia="pl-PL"/>
        </w:rPr>
        <w:br/>
        <w:t xml:space="preserve">okres w miesiącach: </w:t>
      </w:r>
      <w:r w:rsidRPr="001B3FFC">
        <w:rPr>
          <w:rFonts w:ascii="Times New Roman" w:eastAsia="Times New Roman" w:hAnsi="Times New Roman" w:cs="Times New Roman"/>
          <w:sz w:val="24"/>
          <w:szCs w:val="24"/>
          <w:lang w:eastAsia="pl-PL"/>
        </w:rPr>
        <w:br/>
        <w:t>okres w dniach: 30</w:t>
      </w:r>
      <w:r w:rsidRPr="001B3FFC">
        <w:rPr>
          <w:rFonts w:ascii="Times New Roman" w:eastAsia="Times New Roman" w:hAnsi="Times New Roman" w:cs="Times New Roman"/>
          <w:sz w:val="24"/>
          <w:szCs w:val="24"/>
          <w:lang w:eastAsia="pl-PL"/>
        </w:rPr>
        <w:br/>
        <w:t xml:space="preserve">data rozpoczęcia: </w:t>
      </w:r>
      <w:r w:rsidRPr="001B3FFC">
        <w:rPr>
          <w:rFonts w:ascii="Times New Roman" w:eastAsia="Times New Roman" w:hAnsi="Times New Roman" w:cs="Times New Roman"/>
          <w:sz w:val="24"/>
          <w:szCs w:val="24"/>
          <w:lang w:eastAsia="pl-PL"/>
        </w:rPr>
        <w:br/>
        <w:t xml:space="preserve">data zakończenia: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303"/>
        <w:gridCol w:w="1016"/>
      </w:tblGrid>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Znaczenie</w:t>
            </w:r>
          </w:p>
        </w:tc>
      </w:tr>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60,00</w:t>
            </w:r>
          </w:p>
        </w:tc>
      </w:tr>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czas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40,00</w:t>
            </w:r>
          </w:p>
        </w:tc>
      </w:tr>
    </w:tbl>
    <w:p w:rsidR="001B3FFC" w:rsidRPr="001B3FFC" w:rsidRDefault="001B3FFC" w:rsidP="001B3FFC">
      <w:pPr>
        <w:spacing w:after="24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6) INFORMACJE </w:t>
      </w:r>
      <w:proofErr w:type="spellStart"/>
      <w:r w:rsidRPr="001B3FFC">
        <w:rPr>
          <w:rFonts w:ascii="Times New Roman" w:eastAsia="Times New Roman" w:hAnsi="Times New Roman" w:cs="Times New Roman"/>
          <w:b/>
          <w:bCs/>
          <w:sz w:val="24"/>
          <w:szCs w:val="24"/>
          <w:lang w:eastAsia="pl-PL"/>
        </w:rPr>
        <w:t>DODATKOWE:</w:t>
      </w:r>
      <w:r w:rsidRPr="001B3FFC">
        <w:rPr>
          <w:rFonts w:ascii="Times New Roman" w:eastAsia="Times New Roman" w:hAnsi="Times New Roman" w:cs="Times New Roman"/>
          <w:sz w:val="24"/>
          <w:szCs w:val="24"/>
          <w:lang w:eastAsia="pl-PL"/>
        </w:rPr>
        <w:t>Część</w:t>
      </w:r>
      <w:proofErr w:type="spellEnd"/>
      <w:r w:rsidRPr="001B3FFC">
        <w:rPr>
          <w:rFonts w:ascii="Times New Roman" w:eastAsia="Times New Roman" w:hAnsi="Times New Roman" w:cs="Times New Roman"/>
          <w:sz w:val="24"/>
          <w:szCs w:val="24"/>
          <w:lang w:eastAsia="pl-PL"/>
        </w:rPr>
        <w:t xml:space="preserve"> V – maksymalny termin dostawy – 30 dni od dnia podpisania umowy W przypadku zaoferowania terminu dostawy dłuższego niż 30 dni oferta Wykonawcy będzie podlegać odrzuceniu jako niezgodna z treścią Specyfikacji Istotnych Warunków Zamówienia. Dnia podpisania umowy nie wlicza się do terminu dostawy. Zgodnie z </w:t>
      </w:r>
      <w:proofErr w:type="spellStart"/>
      <w:r w:rsidRPr="001B3FFC">
        <w:rPr>
          <w:rFonts w:ascii="Times New Roman" w:eastAsia="Times New Roman" w:hAnsi="Times New Roman" w:cs="Times New Roman"/>
          <w:sz w:val="24"/>
          <w:szCs w:val="24"/>
          <w:lang w:eastAsia="pl-PL"/>
        </w:rPr>
        <w:t>pkt</w:t>
      </w:r>
      <w:proofErr w:type="spellEnd"/>
      <w:r w:rsidRPr="001B3FFC">
        <w:rPr>
          <w:rFonts w:ascii="Times New Roman" w:eastAsia="Times New Roman" w:hAnsi="Times New Roman" w:cs="Times New Roman"/>
          <w:sz w:val="24"/>
          <w:szCs w:val="24"/>
          <w:lang w:eastAsia="pl-PL"/>
        </w:rPr>
        <w:t xml:space="preserve"> 20 D SIWZ w części V zamówienia termin realizacji zamówienia (czas dostawy) jest jednym z kryteriów oceny ofert i Wykonawca deklarujący krótszy termin dostawy otrzyma dodatkowe punkty w tym kryterium. </w:t>
      </w:r>
      <w:r w:rsidRPr="001B3FF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674"/>
      </w:tblGrid>
      <w:tr w:rsidR="001B3FFC" w:rsidRPr="001B3FFC" w:rsidTr="001B3FFC">
        <w:trPr>
          <w:tblCellSpacing w:w="15" w:type="dxa"/>
        </w:trPr>
        <w:tc>
          <w:tcPr>
            <w:tcW w:w="0" w:type="auto"/>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 xml:space="preserve">Część nr: </w:t>
            </w:r>
          </w:p>
        </w:tc>
        <w:tc>
          <w:tcPr>
            <w:tcW w:w="0" w:type="auto"/>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6</w:t>
            </w:r>
          </w:p>
        </w:tc>
        <w:tc>
          <w:tcPr>
            <w:tcW w:w="0" w:type="auto"/>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 xml:space="preserve">Nazwa: </w:t>
            </w:r>
          </w:p>
        </w:tc>
        <w:tc>
          <w:tcPr>
            <w:tcW w:w="0" w:type="auto"/>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Urządzenie wielofunkcyjne A4 mono – 2 sztuki</w:t>
            </w:r>
          </w:p>
        </w:tc>
      </w:tr>
    </w:tbl>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 xml:space="preserve">1) Krótki opis przedmiotu zamówienia </w:t>
      </w:r>
      <w:r w:rsidRPr="001B3FF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3FF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B3FFC">
        <w:rPr>
          <w:rFonts w:ascii="Times New Roman" w:eastAsia="Times New Roman" w:hAnsi="Times New Roman" w:cs="Times New Roman"/>
          <w:sz w:val="24"/>
          <w:szCs w:val="24"/>
          <w:lang w:eastAsia="pl-PL"/>
        </w:rPr>
        <w:t xml:space="preserve"> W zestawie muszą się znaleźć: przewód zasilający, płyta ze sterownikami do urządzenia, instrukcja w języku polskim oraz oprogramowanie do pełnej obsługi skanera.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2) Wspólny Słownik Zamówień(CPV): </w:t>
      </w:r>
      <w:r w:rsidRPr="001B3FFC">
        <w:rPr>
          <w:rFonts w:ascii="Times New Roman" w:eastAsia="Times New Roman" w:hAnsi="Times New Roman" w:cs="Times New Roman"/>
          <w:sz w:val="24"/>
          <w:szCs w:val="24"/>
          <w:lang w:eastAsia="pl-PL"/>
        </w:rPr>
        <w:t>30232110-8, 30121100-4, 30216110-0</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3) Wartość części zamówienia(jeżeli zamawiający podaje informacje o wartości zamówienia):</w:t>
      </w:r>
      <w:r w:rsidRPr="001B3FFC">
        <w:rPr>
          <w:rFonts w:ascii="Times New Roman" w:eastAsia="Times New Roman" w:hAnsi="Times New Roman" w:cs="Times New Roman"/>
          <w:sz w:val="24"/>
          <w:szCs w:val="24"/>
          <w:lang w:eastAsia="pl-PL"/>
        </w:rPr>
        <w:br/>
        <w:t xml:space="preserve">Wartość bez VAT: </w:t>
      </w:r>
      <w:r w:rsidRPr="001B3FFC">
        <w:rPr>
          <w:rFonts w:ascii="Times New Roman" w:eastAsia="Times New Roman" w:hAnsi="Times New Roman" w:cs="Times New Roman"/>
          <w:sz w:val="24"/>
          <w:szCs w:val="24"/>
          <w:lang w:eastAsia="pl-PL"/>
        </w:rPr>
        <w:br/>
        <w:t xml:space="preserve">Waluta: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4) Czas trwania lub termin wykonania: </w:t>
      </w:r>
      <w:r w:rsidRPr="001B3FFC">
        <w:rPr>
          <w:rFonts w:ascii="Times New Roman" w:eastAsia="Times New Roman" w:hAnsi="Times New Roman" w:cs="Times New Roman"/>
          <w:sz w:val="24"/>
          <w:szCs w:val="24"/>
          <w:lang w:eastAsia="pl-PL"/>
        </w:rPr>
        <w:br/>
        <w:t xml:space="preserve">okres w miesiącach: </w:t>
      </w:r>
      <w:r w:rsidRPr="001B3FFC">
        <w:rPr>
          <w:rFonts w:ascii="Times New Roman" w:eastAsia="Times New Roman" w:hAnsi="Times New Roman" w:cs="Times New Roman"/>
          <w:sz w:val="24"/>
          <w:szCs w:val="24"/>
          <w:lang w:eastAsia="pl-PL"/>
        </w:rPr>
        <w:br/>
        <w:t>okres w dniach: 30</w:t>
      </w:r>
      <w:r w:rsidRPr="001B3FFC">
        <w:rPr>
          <w:rFonts w:ascii="Times New Roman" w:eastAsia="Times New Roman" w:hAnsi="Times New Roman" w:cs="Times New Roman"/>
          <w:sz w:val="24"/>
          <w:szCs w:val="24"/>
          <w:lang w:eastAsia="pl-PL"/>
        </w:rPr>
        <w:br/>
        <w:t xml:space="preserve">data rozpoczęcia: </w:t>
      </w:r>
      <w:r w:rsidRPr="001B3FFC">
        <w:rPr>
          <w:rFonts w:ascii="Times New Roman" w:eastAsia="Times New Roman" w:hAnsi="Times New Roman" w:cs="Times New Roman"/>
          <w:sz w:val="24"/>
          <w:szCs w:val="24"/>
          <w:lang w:eastAsia="pl-PL"/>
        </w:rPr>
        <w:br/>
        <w:t xml:space="preserve">data zakończenia: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5261"/>
        <w:gridCol w:w="1016"/>
      </w:tblGrid>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lastRenderedPageBreak/>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Znaczenie</w:t>
            </w:r>
          </w:p>
        </w:tc>
      </w:tr>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60,00</w:t>
            </w:r>
          </w:p>
        </w:tc>
      </w:tr>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 xml:space="preserve">dopuszczalne miesięczne obciążenie w tysiącach stron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30,00</w:t>
            </w:r>
          </w:p>
        </w:tc>
      </w:tr>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 xml:space="preserve">szybkość drukowania jednostronnie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10,00</w:t>
            </w:r>
          </w:p>
        </w:tc>
      </w:tr>
    </w:tbl>
    <w:p w:rsidR="001B3FFC" w:rsidRPr="001B3FFC" w:rsidRDefault="001B3FFC" w:rsidP="001B3FFC">
      <w:pPr>
        <w:spacing w:after="24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6) INFORMACJE </w:t>
      </w:r>
      <w:proofErr w:type="spellStart"/>
      <w:r w:rsidRPr="001B3FFC">
        <w:rPr>
          <w:rFonts w:ascii="Times New Roman" w:eastAsia="Times New Roman" w:hAnsi="Times New Roman" w:cs="Times New Roman"/>
          <w:b/>
          <w:bCs/>
          <w:sz w:val="24"/>
          <w:szCs w:val="24"/>
          <w:lang w:eastAsia="pl-PL"/>
        </w:rPr>
        <w:t>DODATKOWE:</w:t>
      </w:r>
      <w:r w:rsidRPr="001B3FFC">
        <w:rPr>
          <w:rFonts w:ascii="Times New Roman" w:eastAsia="Times New Roman" w:hAnsi="Times New Roman" w:cs="Times New Roman"/>
          <w:sz w:val="24"/>
          <w:szCs w:val="24"/>
          <w:lang w:eastAsia="pl-PL"/>
        </w:rPr>
        <w:t>W</w:t>
      </w:r>
      <w:proofErr w:type="spellEnd"/>
      <w:r w:rsidRPr="001B3FFC">
        <w:rPr>
          <w:rFonts w:ascii="Times New Roman" w:eastAsia="Times New Roman" w:hAnsi="Times New Roman" w:cs="Times New Roman"/>
          <w:sz w:val="24"/>
          <w:szCs w:val="24"/>
          <w:lang w:eastAsia="pl-PL"/>
        </w:rPr>
        <w:t xml:space="preserve"> celu potwierdzenia, że oferowane dostawy odpowiadają wymaganiom określonym przez Zamawiającego Wykonawca zobowiązany jest przedłożyć: dokumentację techniczną dotyczącą oferowanego sprzętu . Przez dokumentację techniczną rozumie się np. karty katalogowe, specyfikacje techniczne udostępniane przez producentów i dystrybutorów. Specyfikacje techniczne muszą potwierdzać wszystkie wymagane minimalne parametry wyszczególnione w opisie przedmiotu zamówienia.</w:t>
      </w:r>
      <w:r w:rsidRPr="001B3FF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468"/>
      </w:tblGrid>
      <w:tr w:rsidR="001B3FFC" w:rsidRPr="001B3FFC" w:rsidTr="001B3FFC">
        <w:trPr>
          <w:tblCellSpacing w:w="15" w:type="dxa"/>
        </w:trPr>
        <w:tc>
          <w:tcPr>
            <w:tcW w:w="0" w:type="auto"/>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 xml:space="preserve">Część nr: </w:t>
            </w:r>
          </w:p>
        </w:tc>
        <w:tc>
          <w:tcPr>
            <w:tcW w:w="0" w:type="auto"/>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7</w:t>
            </w:r>
          </w:p>
        </w:tc>
        <w:tc>
          <w:tcPr>
            <w:tcW w:w="0" w:type="auto"/>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 xml:space="preserve">Nazwa: </w:t>
            </w:r>
          </w:p>
        </w:tc>
        <w:tc>
          <w:tcPr>
            <w:tcW w:w="0" w:type="auto"/>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Urządzenie UTM - 2 szt.</w:t>
            </w:r>
          </w:p>
        </w:tc>
      </w:tr>
    </w:tbl>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b/>
          <w:bCs/>
          <w:sz w:val="24"/>
          <w:szCs w:val="24"/>
          <w:lang w:eastAsia="pl-PL"/>
        </w:rPr>
        <w:t xml:space="preserve">1) Krótki opis przedmiotu zamówienia </w:t>
      </w:r>
      <w:r w:rsidRPr="001B3FF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3FF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B3FFC">
        <w:rPr>
          <w:rFonts w:ascii="Times New Roman" w:eastAsia="Times New Roman" w:hAnsi="Times New Roman" w:cs="Times New Roman"/>
          <w:b/>
          <w:bCs/>
          <w:sz w:val="24"/>
          <w:szCs w:val="24"/>
          <w:lang w:eastAsia="pl-PL"/>
        </w:rPr>
        <w:t>budowlane:</w:t>
      </w:r>
      <w:r w:rsidRPr="001B3FFC">
        <w:rPr>
          <w:rFonts w:ascii="Times New Roman" w:eastAsia="Times New Roman" w:hAnsi="Times New Roman" w:cs="Times New Roman"/>
          <w:sz w:val="24"/>
          <w:szCs w:val="24"/>
          <w:lang w:eastAsia="pl-PL"/>
        </w:rPr>
        <w:t>W</w:t>
      </w:r>
      <w:proofErr w:type="spellEnd"/>
      <w:r w:rsidRPr="001B3FFC">
        <w:rPr>
          <w:rFonts w:ascii="Times New Roman" w:eastAsia="Times New Roman" w:hAnsi="Times New Roman" w:cs="Times New Roman"/>
          <w:sz w:val="24"/>
          <w:szCs w:val="24"/>
          <w:lang w:eastAsia="pl-PL"/>
        </w:rPr>
        <w:t xml:space="preserve"> przypadku zaoferowania systemu bezpieczeństwa zbudowanego w oparciu o urządzenia firmy </w:t>
      </w:r>
      <w:proofErr w:type="spellStart"/>
      <w:r w:rsidRPr="001B3FFC">
        <w:rPr>
          <w:rFonts w:ascii="Times New Roman" w:eastAsia="Times New Roman" w:hAnsi="Times New Roman" w:cs="Times New Roman"/>
          <w:sz w:val="24"/>
          <w:szCs w:val="24"/>
          <w:lang w:eastAsia="pl-PL"/>
        </w:rPr>
        <w:t>Fortinet</w:t>
      </w:r>
      <w:proofErr w:type="spellEnd"/>
      <w:r w:rsidRPr="001B3FFC">
        <w:rPr>
          <w:rFonts w:ascii="Times New Roman" w:eastAsia="Times New Roman" w:hAnsi="Times New Roman" w:cs="Times New Roman"/>
          <w:sz w:val="24"/>
          <w:szCs w:val="24"/>
          <w:lang w:eastAsia="pl-PL"/>
        </w:rPr>
        <w:t xml:space="preserve"> Zamawiający nie wymaga przeprowadzenia szkolenia z obsługi i konfiguracji dostarczonego systemu. W przypadku rozwiązań innych producentów Dostawca powinien uwzględnić przeszkolenie 3 pracowników Zamawiającego w siedzibie Zamawiającego w dni robocze w godzinach od 8-15 w terminie, nie później niż 14 dni od daty dostarczenia urządzeń.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2) Wspólny Słownik Zamówień(CPV): </w:t>
      </w:r>
      <w:r w:rsidRPr="001B3FFC">
        <w:rPr>
          <w:rFonts w:ascii="Times New Roman" w:eastAsia="Times New Roman" w:hAnsi="Times New Roman" w:cs="Times New Roman"/>
          <w:sz w:val="24"/>
          <w:szCs w:val="24"/>
          <w:lang w:eastAsia="pl-PL"/>
        </w:rPr>
        <w:t xml:space="preserve">32420000-3,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3) Wartość części zamówienia(jeżeli zamawiający podaje informacje o wartości zamówienia):</w:t>
      </w:r>
      <w:r w:rsidRPr="001B3FFC">
        <w:rPr>
          <w:rFonts w:ascii="Times New Roman" w:eastAsia="Times New Roman" w:hAnsi="Times New Roman" w:cs="Times New Roman"/>
          <w:sz w:val="24"/>
          <w:szCs w:val="24"/>
          <w:lang w:eastAsia="pl-PL"/>
        </w:rPr>
        <w:br/>
        <w:t xml:space="preserve">Wartość bez VAT: </w:t>
      </w:r>
      <w:r w:rsidRPr="001B3FFC">
        <w:rPr>
          <w:rFonts w:ascii="Times New Roman" w:eastAsia="Times New Roman" w:hAnsi="Times New Roman" w:cs="Times New Roman"/>
          <w:sz w:val="24"/>
          <w:szCs w:val="24"/>
          <w:lang w:eastAsia="pl-PL"/>
        </w:rPr>
        <w:br/>
        <w:t xml:space="preserve">Waluta: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4) Czas trwania lub termin wykonania: </w:t>
      </w:r>
      <w:r w:rsidRPr="001B3FFC">
        <w:rPr>
          <w:rFonts w:ascii="Times New Roman" w:eastAsia="Times New Roman" w:hAnsi="Times New Roman" w:cs="Times New Roman"/>
          <w:sz w:val="24"/>
          <w:szCs w:val="24"/>
          <w:lang w:eastAsia="pl-PL"/>
        </w:rPr>
        <w:br/>
        <w:t xml:space="preserve">okres w miesiącach: </w:t>
      </w:r>
      <w:r w:rsidRPr="001B3FFC">
        <w:rPr>
          <w:rFonts w:ascii="Times New Roman" w:eastAsia="Times New Roman" w:hAnsi="Times New Roman" w:cs="Times New Roman"/>
          <w:sz w:val="24"/>
          <w:szCs w:val="24"/>
          <w:lang w:eastAsia="pl-PL"/>
        </w:rPr>
        <w:br/>
        <w:t>okres w dniach: 30</w:t>
      </w:r>
      <w:r w:rsidRPr="001B3FFC">
        <w:rPr>
          <w:rFonts w:ascii="Times New Roman" w:eastAsia="Times New Roman" w:hAnsi="Times New Roman" w:cs="Times New Roman"/>
          <w:sz w:val="24"/>
          <w:szCs w:val="24"/>
          <w:lang w:eastAsia="pl-PL"/>
        </w:rPr>
        <w:br/>
        <w:t xml:space="preserve">data rozpoczęcia: </w:t>
      </w:r>
      <w:r w:rsidRPr="001B3FFC">
        <w:rPr>
          <w:rFonts w:ascii="Times New Roman" w:eastAsia="Times New Roman" w:hAnsi="Times New Roman" w:cs="Times New Roman"/>
          <w:sz w:val="24"/>
          <w:szCs w:val="24"/>
          <w:lang w:eastAsia="pl-PL"/>
        </w:rPr>
        <w:br/>
        <w:t xml:space="preserve">data zakończenia: </w:t>
      </w: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5195"/>
        <w:gridCol w:w="1016"/>
      </w:tblGrid>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Znaczenie</w:t>
            </w:r>
          </w:p>
        </w:tc>
      </w:tr>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czas obowiązywania gwarancji w pełnych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40,00</w:t>
            </w:r>
          </w:p>
        </w:tc>
      </w:tr>
      <w:tr w:rsidR="001B3FFC" w:rsidRPr="001B3FFC" w:rsidTr="001B3FF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t>60,00</w:t>
            </w:r>
          </w:p>
        </w:tc>
      </w:tr>
    </w:tbl>
    <w:p w:rsidR="001B3FFC" w:rsidRDefault="001B3FFC" w:rsidP="001B3FFC">
      <w:pPr>
        <w:spacing w:after="240" w:line="240" w:lineRule="auto"/>
        <w:rPr>
          <w:rFonts w:ascii="Times New Roman" w:eastAsia="Times New Roman" w:hAnsi="Times New Roman" w:cs="Times New Roman"/>
          <w:sz w:val="24"/>
          <w:szCs w:val="24"/>
          <w:lang w:eastAsia="pl-PL"/>
        </w:rPr>
      </w:pPr>
      <w:r w:rsidRPr="001B3FFC">
        <w:rPr>
          <w:rFonts w:ascii="Times New Roman" w:eastAsia="Times New Roman" w:hAnsi="Times New Roman" w:cs="Times New Roman"/>
          <w:sz w:val="24"/>
          <w:szCs w:val="24"/>
          <w:lang w:eastAsia="pl-PL"/>
        </w:rPr>
        <w:br/>
      </w:r>
      <w:r w:rsidRPr="001B3FFC">
        <w:rPr>
          <w:rFonts w:ascii="Times New Roman" w:eastAsia="Times New Roman" w:hAnsi="Times New Roman" w:cs="Times New Roman"/>
          <w:b/>
          <w:bCs/>
          <w:sz w:val="24"/>
          <w:szCs w:val="24"/>
          <w:lang w:eastAsia="pl-PL"/>
        </w:rPr>
        <w:t xml:space="preserve">6) INFORMACJE </w:t>
      </w:r>
      <w:proofErr w:type="spellStart"/>
      <w:r w:rsidRPr="001B3FFC">
        <w:rPr>
          <w:rFonts w:ascii="Times New Roman" w:eastAsia="Times New Roman" w:hAnsi="Times New Roman" w:cs="Times New Roman"/>
          <w:b/>
          <w:bCs/>
          <w:sz w:val="24"/>
          <w:szCs w:val="24"/>
          <w:lang w:eastAsia="pl-PL"/>
        </w:rPr>
        <w:t>DODATKOWE:</w:t>
      </w:r>
      <w:r w:rsidRPr="001B3FFC">
        <w:rPr>
          <w:rFonts w:ascii="Times New Roman" w:eastAsia="Times New Roman" w:hAnsi="Times New Roman" w:cs="Times New Roman"/>
          <w:sz w:val="24"/>
          <w:szCs w:val="24"/>
          <w:lang w:eastAsia="pl-PL"/>
        </w:rPr>
        <w:t>W</w:t>
      </w:r>
      <w:proofErr w:type="spellEnd"/>
      <w:r w:rsidRPr="001B3FFC">
        <w:rPr>
          <w:rFonts w:ascii="Times New Roman" w:eastAsia="Times New Roman" w:hAnsi="Times New Roman" w:cs="Times New Roman"/>
          <w:sz w:val="24"/>
          <w:szCs w:val="24"/>
          <w:lang w:eastAsia="pl-PL"/>
        </w:rPr>
        <w:t xml:space="preserve"> celu potwierdzenia, że oferowane dostawy odpowiadają wymaganiom określonym przez Zamawiającego Wykonawca zobowiązany jest przedłożyć: dokumentację techniczną dotyczącą oferowanego sprzętu . Przez dokumentację techniczną rozumie się np. karty katalogowe, specyfikacje techniczne udostępniane przez producentów i dystrybutorów. Specyfikacje techniczne muszą potwierdzać wszystkie wymagane minimalne parametry wyszczególnione w opisie przedmiotu zamówienia. </w:t>
      </w:r>
      <w:r w:rsidRPr="001B3FFC">
        <w:rPr>
          <w:rFonts w:ascii="Times New Roman" w:eastAsia="Times New Roman" w:hAnsi="Times New Roman" w:cs="Times New Roman"/>
          <w:sz w:val="24"/>
          <w:szCs w:val="24"/>
          <w:lang w:eastAsia="pl-PL"/>
        </w:rPr>
        <w:br/>
      </w:r>
    </w:p>
    <w:p w:rsidR="001B3FFC" w:rsidRDefault="001B3FFC" w:rsidP="001B3FFC">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Ogłoszenie zostało zamieszczone w BZP w dniu 14.06.2019 r.</w:t>
      </w:r>
    </w:p>
    <w:p w:rsidR="00FD72FC" w:rsidRDefault="00FD72FC" w:rsidP="00FD72FC">
      <w:pPr>
        <w:spacing w:line="240" w:lineRule="auto"/>
        <w:ind w:left="284" w:hanging="284"/>
        <w:jc w:val="both"/>
        <w:rPr>
          <w:rFonts w:ascii="Times New Roman" w:hAnsi="Times New Roman"/>
        </w:rPr>
      </w:pPr>
    </w:p>
    <w:p w:rsidR="00FD72FC" w:rsidRDefault="00FD72FC" w:rsidP="00FD72FC">
      <w:pPr>
        <w:spacing w:line="240" w:lineRule="auto"/>
        <w:ind w:left="6237"/>
        <w:jc w:val="center"/>
        <w:rPr>
          <w:rFonts w:ascii="Times New Roman" w:hAnsi="Times New Roman"/>
        </w:rPr>
      </w:pPr>
      <w:r>
        <w:rPr>
          <w:rFonts w:ascii="Times New Roman" w:hAnsi="Times New Roman"/>
        </w:rPr>
        <w:t>Z up. Prezydenta Miasta Lublin</w:t>
      </w:r>
    </w:p>
    <w:p w:rsidR="00FD72FC" w:rsidRDefault="00FD72FC" w:rsidP="00FD72FC">
      <w:pPr>
        <w:spacing w:line="240" w:lineRule="auto"/>
        <w:ind w:left="6237"/>
        <w:jc w:val="center"/>
        <w:rPr>
          <w:rFonts w:ascii="Times New Roman" w:hAnsi="Times New Roman"/>
        </w:rPr>
      </w:pPr>
      <w:r>
        <w:rPr>
          <w:rFonts w:ascii="Times New Roman" w:hAnsi="Times New Roman"/>
        </w:rPr>
        <w:t>Zastępca Dyrektora</w:t>
      </w:r>
    </w:p>
    <w:p w:rsidR="00FD72FC" w:rsidRDefault="00FD72FC" w:rsidP="00FD72FC">
      <w:pPr>
        <w:spacing w:line="240" w:lineRule="auto"/>
        <w:ind w:left="6237"/>
        <w:jc w:val="center"/>
        <w:rPr>
          <w:rFonts w:ascii="Times New Roman" w:hAnsi="Times New Roman"/>
        </w:rPr>
      </w:pPr>
      <w:r>
        <w:rPr>
          <w:rFonts w:ascii="Times New Roman" w:hAnsi="Times New Roman"/>
        </w:rPr>
        <w:t>Miejskiego Urzędu Pracy w Lublinie</w:t>
      </w:r>
    </w:p>
    <w:p w:rsidR="00FD72FC" w:rsidRPr="00CE2707" w:rsidRDefault="00FD72FC" w:rsidP="00FD72FC">
      <w:pPr>
        <w:spacing w:line="240" w:lineRule="auto"/>
        <w:ind w:left="6237"/>
        <w:jc w:val="center"/>
        <w:rPr>
          <w:rFonts w:ascii="Times New Roman" w:hAnsi="Times New Roman"/>
        </w:rPr>
      </w:pPr>
      <w:r>
        <w:rPr>
          <w:rFonts w:ascii="Times New Roman" w:hAnsi="Times New Roman"/>
        </w:rPr>
        <w:t xml:space="preserve">mgr Monika </w:t>
      </w:r>
      <w:proofErr w:type="spellStart"/>
      <w:r>
        <w:rPr>
          <w:rFonts w:ascii="Times New Roman" w:hAnsi="Times New Roman"/>
        </w:rPr>
        <w:t>Rynkar</w:t>
      </w:r>
      <w:proofErr w:type="spellEnd"/>
    </w:p>
    <w:p w:rsidR="00FD72FC" w:rsidRPr="001B3FFC" w:rsidRDefault="00FD72FC" w:rsidP="001B3FFC">
      <w:pPr>
        <w:spacing w:after="240" w:line="240" w:lineRule="auto"/>
        <w:rPr>
          <w:rFonts w:ascii="Times New Roman" w:eastAsia="Times New Roman" w:hAnsi="Times New Roman" w:cs="Times New Roman"/>
          <w:sz w:val="24"/>
          <w:szCs w:val="24"/>
          <w:lang w:eastAsia="pl-PL"/>
        </w:rPr>
      </w:pPr>
    </w:p>
    <w:p w:rsidR="001B3FFC" w:rsidRPr="001B3FFC" w:rsidRDefault="001B3FFC" w:rsidP="001B3FFC">
      <w:pPr>
        <w:spacing w:after="24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tblPr>
      <w:tblGrid>
        <w:gridCol w:w="9162"/>
      </w:tblGrid>
      <w:tr w:rsidR="001B3FFC" w:rsidRPr="001B3FFC" w:rsidTr="001B3FFC">
        <w:trPr>
          <w:tblCellSpacing w:w="15" w:type="dxa"/>
        </w:trPr>
        <w:tc>
          <w:tcPr>
            <w:tcW w:w="1250" w:type="pct"/>
            <w:vAlign w:val="center"/>
            <w:hideMark/>
          </w:tcPr>
          <w:p w:rsidR="001B3FFC" w:rsidRPr="001B3FFC" w:rsidRDefault="001B3FFC" w:rsidP="001B3FFC">
            <w:pPr>
              <w:spacing w:after="0" w:line="240" w:lineRule="auto"/>
              <w:rPr>
                <w:rFonts w:ascii="Times New Roman" w:eastAsia="Times New Roman" w:hAnsi="Times New Roman" w:cs="Times New Roman"/>
                <w:sz w:val="24"/>
                <w:szCs w:val="24"/>
                <w:lang w:eastAsia="pl-PL"/>
              </w:rPr>
            </w:pPr>
          </w:p>
        </w:tc>
      </w:tr>
    </w:tbl>
    <w:p w:rsidR="001B3FFC" w:rsidRPr="001B3FFC" w:rsidRDefault="001B3FFC" w:rsidP="001B3FFC">
      <w:pPr>
        <w:spacing w:after="0" w:line="240" w:lineRule="auto"/>
        <w:rPr>
          <w:rFonts w:ascii="Times New Roman" w:eastAsia="Times New Roman" w:hAnsi="Times New Roman" w:cs="Times New Roman"/>
          <w:vanish/>
          <w:sz w:val="24"/>
          <w:szCs w:val="24"/>
          <w:lang w:eastAsia="pl-PL"/>
        </w:rPr>
      </w:pPr>
    </w:p>
    <w:tbl>
      <w:tblPr>
        <w:tblW w:w="0" w:type="auto"/>
        <w:tblCellSpacing w:w="0" w:type="dxa"/>
        <w:tblCellMar>
          <w:left w:w="0" w:type="dxa"/>
          <w:right w:w="0" w:type="dxa"/>
        </w:tblCellMar>
        <w:tblLook w:val="04A0"/>
      </w:tblPr>
      <w:tblGrid>
        <w:gridCol w:w="2176"/>
      </w:tblGrid>
      <w:tr w:rsidR="001B3FFC" w:rsidRPr="001B3FFC" w:rsidTr="001B3FFC">
        <w:trPr>
          <w:tblCellSpacing w:w="0" w:type="dxa"/>
        </w:trPr>
        <w:tc>
          <w:tcPr>
            <w:tcW w:w="0" w:type="auto"/>
            <w:vAlign w:val="center"/>
            <w:hideMark/>
          </w:tcPr>
          <w:p w:rsidR="001B3FFC" w:rsidRPr="001B3FFC" w:rsidRDefault="001B3FFC" w:rsidP="001B3FFC">
            <w:pPr>
              <w:shd w:val="clear" w:color="auto" w:fill="E0DCCE"/>
              <w:spacing w:after="0" w:line="259" w:lineRule="atLeast"/>
              <w:jc w:val="center"/>
              <w:textAlignment w:val="center"/>
              <w:divId w:val="2136095539"/>
              <w:rPr>
                <w:rFonts w:ascii="Tahoma" w:eastAsia="Times New Roman" w:hAnsi="Tahoma" w:cs="Tahoma"/>
                <w:sz w:val="16"/>
                <w:szCs w:val="16"/>
                <w:lang w:eastAsia="pl-PL"/>
              </w:rPr>
            </w:pPr>
            <w:r w:rsidRPr="001B3FFC">
              <w:rPr>
                <w:rFonts w:ascii="Tahoma" w:eastAsia="Times New Roman" w:hAnsi="Tahoma" w:cs="Tahoma"/>
                <w:sz w:val="16"/>
                <w:szCs w:val="16"/>
                <w:lang w:eastAsia="pl-PL"/>
              </w:rPr>
              <w:t xml:space="preserve">Copyright © 2010 </w:t>
            </w:r>
            <w:hyperlink r:id="rId5" w:history="1">
              <w:r w:rsidRPr="001B3FFC">
                <w:rPr>
                  <w:rFonts w:ascii="Tahoma" w:eastAsia="Times New Roman" w:hAnsi="Tahoma" w:cs="Tahoma"/>
                  <w:color w:val="0000FF"/>
                  <w:sz w:val="16"/>
                  <w:u w:val="single"/>
                  <w:lang w:eastAsia="pl-PL"/>
                </w:rPr>
                <w:t xml:space="preserve">Urząd </w:t>
              </w:r>
              <w:proofErr w:type="spellStart"/>
              <w:r w:rsidRPr="001B3FFC">
                <w:rPr>
                  <w:rFonts w:ascii="Tahoma" w:eastAsia="Times New Roman" w:hAnsi="Tahoma" w:cs="Tahoma"/>
                  <w:color w:val="0000FF"/>
                  <w:sz w:val="16"/>
                  <w:u w:val="single"/>
                  <w:lang w:eastAsia="pl-PL"/>
                </w:rPr>
                <w:t>Zamó</w:t>
              </w:r>
              <w:proofErr w:type="spellEnd"/>
            </w:hyperlink>
          </w:p>
        </w:tc>
      </w:tr>
    </w:tbl>
    <w:p w:rsidR="007D47EB" w:rsidRPr="001B3FFC" w:rsidRDefault="007D47EB" w:rsidP="001B3FFC"/>
    <w:sectPr w:rsidR="007D47EB" w:rsidRPr="001B3FFC" w:rsidSect="007D47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3D6E9F"/>
    <w:rsid w:val="00000F07"/>
    <w:rsid w:val="00045AE5"/>
    <w:rsid w:val="00097031"/>
    <w:rsid w:val="000D3902"/>
    <w:rsid w:val="00127F33"/>
    <w:rsid w:val="00134F06"/>
    <w:rsid w:val="001600E0"/>
    <w:rsid w:val="00164A5F"/>
    <w:rsid w:val="001954A7"/>
    <w:rsid w:val="001B3FFC"/>
    <w:rsid w:val="00245A10"/>
    <w:rsid w:val="002757B5"/>
    <w:rsid w:val="00275856"/>
    <w:rsid w:val="002C0898"/>
    <w:rsid w:val="002E1711"/>
    <w:rsid w:val="003A4790"/>
    <w:rsid w:val="003D2590"/>
    <w:rsid w:val="003D3180"/>
    <w:rsid w:val="003D6E9F"/>
    <w:rsid w:val="003F4693"/>
    <w:rsid w:val="00430745"/>
    <w:rsid w:val="004427E2"/>
    <w:rsid w:val="004D7759"/>
    <w:rsid w:val="004F2AF6"/>
    <w:rsid w:val="004F2BF0"/>
    <w:rsid w:val="0051433A"/>
    <w:rsid w:val="00535C27"/>
    <w:rsid w:val="00560DBA"/>
    <w:rsid w:val="005A7E14"/>
    <w:rsid w:val="005C4141"/>
    <w:rsid w:val="005E1BEE"/>
    <w:rsid w:val="005E2890"/>
    <w:rsid w:val="0061202D"/>
    <w:rsid w:val="006219F0"/>
    <w:rsid w:val="006248B0"/>
    <w:rsid w:val="00644EF1"/>
    <w:rsid w:val="006656F8"/>
    <w:rsid w:val="00674B4B"/>
    <w:rsid w:val="0068774A"/>
    <w:rsid w:val="006A2681"/>
    <w:rsid w:val="006B7E2B"/>
    <w:rsid w:val="006D27B3"/>
    <w:rsid w:val="006E17B7"/>
    <w:rsid w:val="00753FD5"/>
    <w:rsid w:val="00781604"/>
    <w:rsid w:val="007A071D"/>
    <w:rsid w:val="007D3AA9"/>
    <w:rsid w:val="007D47EB"/>
    <w:rsid w:val="0080695E"/>
    <w:rsid w:val="00816ACF"/>
    <w:rsid w:val="0084226E"/>
    <w:rsid w:val="00870EE5"/>
    <w:rsid w:val="008E2E01"/>
    <w:rsid w:val="008E7E30"/>
    <w:rsid w:val="008F4C30"/>
    <w:rsid w:val="00952924"/>
    <w:rsid w:val="00967FDF"/>
    <w:rsid w:val="009E71B6"/>
    <w:rsid w:val="009F433A"/>
    <w:rsid w:val="00A26FDC"/>
    <w:rsid w:val="00A6520C"/>
    <w:rsid w:val="00A76DCA"/>
    <w:rsid w:val="00A85310"/>
    <w:rsid w:val="00AF25A0"/>
    <w:rsid w:val="00B2413E"/>
    <w:rsid w:val="00B321D6"/>
    <w:rsid w:val="00B37E4D"/>
    <w:rsid w:val="00B4067C"/>
    <w:rsid w:val="00C03C49"/>
    <w:rsid w:val="00C064D9"/>
    <w:rsid w:val="00CB7EAD"/>
    <w:rsid w:val="00D05C9B"/>
    <w:rsid w:val="00D23285"/>
    <w:rsid w:val="00D40E36"/>
    <w:rsid w:val="00D62ED7"/>
    <w:rsid w:val="00D957C9"/>
    <w:rsid w:val="00DC0C30"/>
    <w:rsid w:val="00DF1E4E"/>
    <w:rsid w:val="00E13D40"/>
    <w:rsid w:val="00E65A43"/>
    <w:rsid w:val="00E74831"/>
    <w:rsid w:val="00F22CB5"/>
    <w:rsid w:val="00F37684"/>
    <w:rsid w:val="00F46609"/>
    <w:rsid w:val="00F52033"/>
    <w:rsid w:val="00F70B38"/>
    <w:rsid w:val="00F70F25"/>
    <w:rsid w:val="00FA1F5C"/>
    <w:rsid w:val="00FD72FC"/>
    <w:rsid w:val="00FE6285"/>
    <w:rsid w:val="00FF33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47E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B3FFC"/>
    <w:rPr>
      <w:color w:val="0000FF"/>
      <w:u w:val="single"/>
    </w:rPr>
  </w:style>
</w:styles>
</file>

<file path=word/webSettings.xml><?xml version="1.0" encoding="utf-8"?>
<w:webSettings xmlns:r="http://schemas.openxmlformats.org/officeDocument/2006/relationships" xmlns:w="http://schemas.openxmlformats.org/wordprocessingml/2006/main">
  <w:divs>
    <w:div w:id="473453510">
      <w:bodyDiv w:val="1"/>
      <w:marLeft w:val="0"/>
      <w:marRight w:val="0"/>
      <w:marTop w:val="0"/>
      <w:marBottom w:val="0"/>
      <w:divBdr>
        <w:top w:val="none" w:sz="0" w:space="0" w:color="auto"/>
        <w:left w:val="none" w:sz="0" w:space="0" w:color="auto"/>
        <w:bottom w:val="none" w:sz="0" w:space="0" w:color="auto"/>
        <w:right w:val="none" w:sz="0" w:space="0" w:color="auto"/>
      </w:divBdr>
      <w:divsChild>
        <w:div w:id="1783913885">
          <w:marLeft w:val="0"/>
          <w:marRight w:val="0"/>
          <w:marTop w:val="0"/>
          <w:marBottom w:val="0"/>
          <w:divBdr>
            <w:top w:val="none" w:sz="0" w:space="0" w:color="auto"/>
            <w:left w:val="none" w:sz="0" w:space="0" w:color="auto"/>
            <w:bottom w:val="none" w:sz="0" w:space="0" w:color="auto"/>
            <w:right w:val="none" w:sz="0" w:space="0" w:color="auto"/>
          </w:divBdr>
          <w:divsChild>
            <w:div w:id="759908453">
              <w:marLeft w:val="0"/>
              <w:marRight w:val="0"/>
              <w:marTop w:val="0"/>
              <w:marBottom w:val="0"/>
              <w:divBdr>
                <w:top w:val="none" w:sz="0" w:space="0" w:color="auto"/>
                <w:left w:val="none" w:sz="0" w:space="0" w:color="auto"/>
                <w:bottom w:val="none" w:sz="0" w:space="0" w:color="auto"/>
                <w:right w:val="none" w:sz="0" w:space="0" w:color="auto"/>
              </w:divBdr>
              <w:divsChild>
                <w:div w:id="458036371">
                  <w:marLeft w:val="0"/>
                  <w:marRight w:val="0"/>
                  <w:marTop w:val="0"/>
                  <w:marBottom w:val="0"/>
                  <w:divBdr>
                    <w:top w:val="none" w:sz="0" w:space="0" w:color="auto"/>
                    <w:left w:val="none" w:sz="0" w:space="0" w:color="auto"/>
                    <w:bottom w:val="none" w:sz="0" w:space="0" w:color="auto"/>
                    <w:right w:val="none" w:sz="0" w:space="0" w:color="auto"/>
                  </w:divBdr>
                </w:div>
                <w:div w:id="1567498306">
                  <w:marLeft w:val="0"/>
                  <w:marRight w:val="0"/>
                  <w:marTop w:val="0"/>
                  <w:marBottom w:val="0"/>
                  <w:divBdr>
                    <w:top w:val="none" w:sz="0" w:space="0" w:color="auto"/>
                    <w:left w:val="none" w:sz="0" w:space="0" w:color="auto"/>
                    <w:bottom w:val="none" w:sz="0" w:space="0" w:color="auto"/>
                    <w:right w:val="none" w:sz="0" w:space="0" w:color="auto"/>
                  </w:divBdr>
                </w:div>
                <w:div w:id="1703244378">
                  <w:marLeft w:val="0"/>
                  <w:marRight w:val="0"/>
                  <w:marTop w:val="0"/>
                  <w:marBottom w:val="0"/>
                  <w:divBdr>
                    <w:top w:val="none" w:sz="0" w:space="0" w:color="auto"/>
                    <w:left w:val="none" w:sz="0" w:space="0" w:color="auto"/>
                    <w:bottom w:val="none" w:sz="0" w:space="0" w:color="auto"/>
                    <w:right w:val="none" w:sz="0" w:space="0" w:color="auto"/>
                  </w:divBdr>
                  <w:divsChild>
                    <w:div w:id="51778340">
                      <w:marLeft w:val="0"/>
                      <w:marRight w:val="0"/>
                      <w:marTop w:val="0"/>
                      <w:marBottom w:val="0"/>
                      <w:divBdr>
                        <w:top w:val="none" w:sz="0" w:space="0" w:color="auto"/>
                        <w:left w:val="none" w:sz="0" w:space="0" w:color="auto"/>
                        <w:bottom w:val="none" w:sz="0" w:space="0" w:color="auto"/>
                        <w:right w:val="none" w:sz="0" w:space="0" w:color="auto"/>
                      </w:divBdr>
                    </w:div>
                  </w:divsChild>
                </w:div>
                <w:div w:id="1490824845">
                  <w:marLeft w:val="0"/>
                  <w:marRight w:val="0"/>
                  <w:marTop w:val="0"/>
                  <w:marBottom w:val="0"/>
                  <w:divBdr>
                    <w:top w:val="none" w:sz="0" w:space="0" w:color="auto"/>
                    <w:left w:val="none" w:sz="0" w:space="0" w:color="auto"/>
                    <w:bottom w:val="none" w:sz="0" w:space="0" w:color="auto"/>
                    <w:right w:val="none" w:sz="0" w:space="0" w:color="auto"/>
                  </w:divBdr>
                  <w:divsChild>
                    <w:div w:id="218515767">
                      <w:marLeft w:val="0"/>
                      <w:marRight w:val="0"/>
                      <w:marTop w:val="0"/>
                      <w:marBottom w:val="0"/>
                      <w:divBdr>
                        <w:top w:val="none" w:sz="0" w:space="0" w:color="auto"/>
                        <w:left w:val="none" w:sz="0" w:space="0" w:color="auto"/>
                        <w:bottom w:val="none" w:sz="0" w:space="0" w:color="auto"/>
                        <w:right w:val="none" w:sz="0" w:space="0" w:color="auto"/>
                      </w:divBdr>
                    </w:div>
                  </w:divsChild>
                </w:div>
                <w:div w:id="1589804272">
                  <w:marLeft w:val="0"/>
                  <w:marRight w:val="0"/>
                  <w:marTop w:val="0"/>
                  <w:marBottom w:val="0"/>
                  <w:divBdr>
                    <w:top w:val="none" w:sz="0" w:space="0" w:color="auto"/>
                    <w:left w:val="none" w:sz="0" w:space="0" w:color="auto"/>
                    <w:bottom w:val="none" w:sz="0" w:space="0" w:color="auto"/>
                    <w:right w:val="none" w:sz="0" w:space="0" w:color="auto"/>
                  </w:divBdr>
                  <w:divsChild>
                    <w:div w:id="1823811245">
                      <w:marLeft w:val="0"/>
                      <w:marRight w:val="0"/>
                      <w:marTop w:val="0"/>
                      <w:marBottom w:val="0"/>
                      <w:divBdr>
                        <w:top w:val="none" w:sz="0" w:space="0" w:color="auto"/>
                        <w:left w:val="none" w:sz="0" w:space="0" w:color="auto"/>
                        <w:bottom w:val="none" w:sz="0" w:space="0" w:color="auto"/>
                        <w:right w:val="none" w:sz="0" w:space="0" w:color="auto"/>
                      </w:divBdr>
                    </w:div>
                    <w:div w:id="1040475462">
                      <w:marLeft w:val="0"/>
                      <w:marRight w:val="0"/>
                      <w:marTop w:val="0"/>
                      <w:marBottom w:val="0"/>
                      <w:divBdr>
                        <w:top w:val="none" w:sz="0" w:space="0" w:color="auto"/>
                        <w:left w:val="none" w:sz="0" w:space="0" w:color="auto"/>
                        <w:bottom w:val="none" w:sz="0" w:space="0" w:color="auto"/>
                        <w:right w:val="none" w:sz="0" w:space="0" w:color="auto"/>
                      </w:divBdr>
                    </w:div>
                    <w:div w:id="1505591157">
                      <w:marLeft w:val="0"/>
                      <w:marRight w:val="0"/>
                      <w:marTop w:val="0"/>
                      <w:marBottom w:val="0"/>
                      <w:divBdr>
                        <w:top w:val="none" w:sz="0" w:space="0" w:color="auto"/>
                        <w:left w:val="none" w:sz="0" w:space="0" w:color="auto"/>
                        <w:bottom w:val="none" w:sz="0" w:space="0" w:color="auto"/>
                        <w:right w:val="none" w:sz="0" w:space="0" w:color="auto"/>
                      </w:divBdr>
                    </w:div>
                    <w:div w:id="1207717586">
                      <w:marLeft w:val="0"/>
                      <w:marRight w:val="0"/>
                      <w:marTop w:val="0"/>
                      <w:marBottom w:val="0"/>
                      <w:divBdr>
                        <w:top w:val="none" w:sz="0" w:space="0" w:color="auto"/>
                        <w:left w:val="none" w:sz="0" w:space="0" w:color="auto"/>
                        <w:bottom w:val="none" w:sz="0" w:space="0" w:color="auto"/>
                        <w:right w:val="none" w:sz="0" w:space="0" w:color="auto"/>
                      </w:divBdr>
                    </w:div>
                  </w:divsChild>
                </w:div>
                <w:div w:id="1365015872">
                  <w:marLeft w:val="0"/>
                  <w:marRight w:val="0"/>
                  <w:marTop w:val="0"/>
                  <w:marBottom w:val="0"/>
                  <w:divBdr>
                    <w:top w:val="none" w:sz="0" w:space="0" w:color="auto"/>
                    <w:left w:val="none" w:sz="0" w:space="0" w:color="auto"/>
                    <w:bottom w:val="none" w:sz="0" w:space="0" w:color="auto"/>
                    <w:right w:val="none" w:sz="0" w:space="0" w:color="auto"/>
                  </w:divBdr>
                  <w:divsChild>
                    <w:div w:id="569121051">
                      <w:marLeft w:val="0"/>
                      <w:marRight w:val="0"/>
                      <w:marTop w:val="0"/>
                      <w:marBottom w:val="0"/>
                      <w:divBdr>
                        <w:top w:val="none" w:sz="0" w:space="0" w:color="auto"/>
                        <w:left w:val="none" w:sz="0" w:space="0" w:color="auto"/>
                        <w:bottom w:val="none" w:sz="0" w:space="0" w:color="auto"/>
                        <w:right w:val="none" w:sz="0" w:space="0" w:color="auto"/>
                      </w:divBdr>
                    </w:div>
                    <w:div w:id="866023196">
                      <w:marLeft w:val="0"/>
                      <w:marRight w:val="0"/>
                      <w:marTop w:val="0"/>
                      <w:marBottom w:val="0"/>
                      <w:divBdr>
                        <w:top w:val="none" w:sz="0" w:space="0" w:color="auto"/>
                        <w:left w:val="none" w:sz="0" w:space="0" w:color="auto"/>
                        <w:bottom w:val="none" w:sz="0" w:space="0" w:color="auto"/>
                        <w:right w:val="none" w:sz="0" w:space="0" w:color="auto"/>
                      </w:divBdr>
                    </w:div>
                    <w:div w:id="655106945">
                      <w:marLeft w:val="0"/>
                      <w:marRight w:val="0"/>
                      <w:marTop w:val="0"/>
                      <w:marBottom w:val="0"/>
                      <w:divBdr>
                        <w:top w:val="none" w:sz="0" w:space="0" w:color="auto"/>
                        <w:left w:val="none" w:sz="0" w:space="0" w:color="auto"/>
                        <w:bottom w:val="none" w:sz="0" w:space="0" w:color="auto"/>
                        <w:right w:val="none" w:sz="0" w:space="0" w:color="auto"/>
                      </w:divBdr>
                    </w:div>
                    <w:div w:id="581914404">
                      <w:marLeft w:val="0"/>
                      <w:marRight w:val="0"/>
                      <w:marTop w:val="0"/>
                      <w:marBottom w:val="0"/>
                      <w:divBdr>
                        <w:top w:val="none" w:sz="0" w:space="0" w:color="auto"/>
                        <w:left w:val="none" w:sz="0" w:space="0" w:color="auto"/>
                        <w:bottom w:val="none" w:sz="0" w:space="0" w:color="auto"/>
                        <w:right w:val="none" w:sz="0" w:space="0" w:color="auto"/>
                      </w:divBdr>
                    </w:div>
                    <w:div w:id="875702414">
                      <w:marLeft w:val="0"/>
                      <w:marRight w:val="0"/>
                      <w:marTop w:val="0"/>
                      <w:marBottom w:val="0"/>
                      <w:divBdr>
                        <w:top w:val="none" w:sz="0" w:space="0" w:color="auto"/>
                        <w:left w:val="none" w:sz="0" w:space="0" w:color="auto"/>
                        <w:bottom w:val="none" w:sz="0" w:space="0" w:color="auto"/>
                        <w:right w:val="none" w:sz="0" w:space="0" w:color="auto"/>
                      </w:divBdr>
                    </w:div>
                    <w:div w:id="1686862820">
                      <w:marLeft w:val="0"/>
                      <w:marRight w:val="0"/>
                      <w:marTop w:val="0"/>
                      <w:marBottom w:val="0"/>
                      <w:divBdr>
                        <w:top w:val="none" w:sz="0" w:space="0" w:color="auto"/>
                        <w:left w:val="none" w:sz="0" w:space="0" w:color="auto"/>
                        <w:bottom w:val="none" w:sz="0" w:space="0" w:color="auto"/>
                        <w:right w:val="none" w:sz="0" w:space="0" w:color="auto"/>
                      </w:divBdr>
                    </w:div>
                    <w:div w:id="299654850">
                      <w:marLeft w:val="0"/>
                      <w:marRight w:val="0"/>
                      <w:marTop w:val="0"/>
                      <w:marBottom w:val="0"/>
                      <w:divBdr>
                        <w:top w:val="none" w:sz="0" w:space="0" w:color="auto"/>
                        <w:left w:val="none" w:sz="0" w:space="0" w:color="auto"/>
                        <w:bottom w:val="none" w:sz="0" w:space="0" w:color="auto"/>
                        <w:right w:val="none" w:sz="0" w:space="0" w:color="auto"/>
                      </w:divBdr>
                    </w:div>
                  </w:divsChild>
                </w:div>
                <w:div w:id="915818909">
                  <w:marLeft w:val="0"/>
                  <w:marRight w:val="0"/>
                  <w:marTop w:val="0"/>
                  <w:marBottom w:val="0"/>
                  <w:divBdr>
                    <w:top w:val="none" w:sz="0" w:space="0" w:color="auto"/>
                    <w:left w:val="none" w:sz="0" w:space="0" w:color="auto"/>
                    <w:bottom w:val="none" w:sz="0" w:space="0" w:color="auto"/>
                    <w:right w:val="none" w:sz="0" w:space="0" w:color="auto"/>
                  </w:divBdr>
                  <w:divsChild>
                    <w:div w:id="583955049">
                      <w:marLeft w:val="0"/>
                      <w:marRight w:val="0"/>
                      <w:marTop w:val="0"/>
                      <w:marBottom w:val="0"/>
                      <w:divBdr>
                        <w:top w:val="none" w:sz="0" w:space="0" w:color="auto"/>
                        <w:left w:val="none" w:sz="0" w:space="0" w:color="auto"/>
                        <w:bottom w:val="none" w:sz="0" w:space="0" w:color="auto"/>
                        <w:right w:val="none" w:sz="0" w:space="0" w:color="auto"/>
                      </w:divBdr>
                    </w:div>
                    <w:div w:id="1079330532">
                      <w:marLeft w:val="0"/>
                      <w:marRight w:val="0"/>
                      <w:marTop w:val="0"/>
                      <w:marBottom w:val="0"/>
                      <w:divBdr>
                        <w:top w:val="none" w:sz="0" w:space="0" w:color="auto"/>
                        <w:left w:val="none" w:sz="0" w:space="0" w:color="auto"/>
                        <w:bottom w:val="none" w:sz="0" w:space="0" w:color="auto"/>
                        <w:right w:val="none" w:sz="0" w:space="0" w:color="auto"/>
                      </w:divBdr>
                    </w:div>
                  </w:divsChild>
                </w:div>
                <w:div w:id="83693523">
                  <w:marLeft w:val="0"/>
                  <w:marRight w:val="0"/>
                  <w:marTop w:val="0"/>
                  <w:marBottom w:val="0"/>
                  <w:divBdr>
                    <w:top w:val="none" w:sz="0" w:space="0" w:color="auto"/>
                    <w:left w:val="none" w:sz="0" w:space="0" w:color="auto"/>
                    <w:bottom w:val="none" w:sz="0" w:space="0" w:color="auto"/>
                    <w:right w:val="none" w:sz="0" w:space="0" w:color="auto"/>
                  </w:divBdr>
                  <w:divsChild>
                    <w:div w:id="739451001">
                      <w:marLeft w:val="0"/>
                      <w:marRight w:val="0"/>
                      <w:marTop w:val="0"/>
                      <w:marBottom w:val="0"/>
                      <w:divBdr>
                        <w:top w:val="none" w:sz="0" w:space="0" w:color="auto"/>
                        <w:left w:val="none" w:sz="0" w:space="0" w:color="auto"/>
                        <w:bottom w:val="none" w:sz="0" w:space="0" w:color="auto"/>
                        <w:right w:val="none" w:sz="0" w:space="0" w:color="auto"/>
                      </w:divBdr>
                    </w:div>
                    <w:div w:id="1373071249">
                      <w:marLeft w:val="0"/>
                      <w:marRight w:val="0"/>
                      <w:marTop w:val="0"/>
                      <w:marBottom w:val="0"/>
                      <w:divBdr>
                        <w:top w:val="none" w:sz="0" w:space="0" w:color="auto"/>
                        <w:left w:val="none" w:sz="0" w:space="0" w:color="auto"/>
                        <w:bottom w:val="none" w:sz="0" w:space="0" w:color="auto"/>
                        <w:right w:val="none" w:sz="0" w:space="0" w:color="auto"/>
                      </w:divBdr>
                    </w:div>
                    <w:div w:id="1462576571">
                      <w:marLeft w:val="0"/>
                      <w:marRight w:val="0"/>
                      <w:marTop w:val="0"/>
                      <w:marBottom w:val="0"/>
                      <w:divBdr>
                        <w:top w:val="none" w:sz="0" w:space="0" w:color="auto"/>
                        <w:left w:val="none" w:sz="0" w:space="0" w:color="auto"/>
                        <w:bottom w:val="none" w:sz="0" w:space="0" w:color="auto"/>
                        <w:right w:val="none" w:sz="0" w:space="0" w:color="auto"/>
                      </w:divBdr>
                    </w:div>
                    <w:div w:id="284510944">
                      <w:marLeft w:val="0"/>
                      <w:marRight w:val="0"/>
                      <w:marTop w:val="0"/>
                      <w:marBottom w:val="0"/>
                      <w:divBdr>
                        <w:top w:val="none" w:sz="0" w:space="0" w:color="auto"/>
                        <w:left w:val="none" w:sz="0" w:space="0" w:color="auto"/>
                        <w:bottom w:val="none" w:sz="0" w:space="0" w:color="auto"/>
                        <w:right w:val="none" w:sz="0" w:space="0" w:color="auto"/>
                      </w:divBdr>
                    </w:div>
                    <w:div w:id="459542955">
                      <w:marLeft w:val="0"/>
                      <w:marRight w:val="0"/>
                      <w:marTop w:val="0"/>
                      <w:marBottom w:val="0"/>
                      <w:divBdr>
                        <w:top w:val="none" w:sz="0" w:space="0" w:color="auto"/>
                        <w:left w:val="none" w:sz="0" w:space="0" w:color="auto"/>
                        <w:bottom w:val="none" w:sz="0" w:space="0" w:color="auto"/>
                        <w:right w:val="none" w:sz="0" w:space="0" w:color="auto"/>
                      </w:divBdr>
                    </w:div>
                    <w:div w:id="1401295523">
                      <w:marLeft w:val="0"/>
                      <w:marRight w:val="0"/>
                      <w:marTop w:val="0"/>
                      <w:marBottom w:val="0"/>
                      <w:divBdr>
                        <w:top w:val="none" w:sz="0" w:space="0" w:color="auto"/>
                        <w:left w:val="none" w:sz="0" w:space="0" w:color="auto"/>
                        <w:bottom w:val="none" w:sz="0" w:space="0" w:color="auto"/>
                        <w:right w:val="none" w:sz="0" w:space="0" w:color="auto"/>
                      </w:divBdr>
                    </w:div>
                  </w:divsChild>
                </w:div>
                <w:div w:id="596402673">
                  <w:marLeft w:val="0"/>
                  <w:marRight w:val="0"/>
                  <w:marTop w:val="0"/>
                  <w:marBottom w:val="0"/>
                  <w:divBdr>
                    <w:top w:val="none" w:sz="0" w:space="0" w:color="auto"/>
                    <w:left w:val="none" w:sz="0" w:space="0" w:color="auto"/>
                    <w:bottom w:val="none" w:sz="0" w:space="0" w:color="auto"/>
                    <w:right w:val="none" w:sz="0" w:space="0" w:color="auto"/>
                  </w:divBdr>
                  <w:divsChild>
                    <w:div w:id="825440531">
                      <w:marLeft w:val="0"/>
                      <w:marRight w:val="0"/>
                      <w:marTop w:val="0"/>
                      <w:marBottom w:val="0"/>
                      <w:divBdr>
                        <w:top w:val="none" w:sz="0" w:space="0" w:color="auto"/>
                        <w:left w:val="none" w:sz="0" w:space="0" w:color="auto"/>
                        <w:bottom w:val="none" w:sz="0" w:space="0" w:color="auto"/>
                        <w:right w:val="none" w:sz="0" w:space="0" w:color="auto"/>
                      </w:divBdr>
                    </w:div>
                    <w:div w:id="439564746">
                      <w:marLeft w:val="0"/>
                      <w:marRight w:val="0"/>
                      <w:marTop w:val="0"/>
                      <w:marBottom w:val="0"/>
                      <w:divBdr>
                        <w:top w:val="none" w:sz="0" w:space="0" w:color="auto"/>
                        <w:left w:val="none" w:sz="0" w:space="0" w:color="auto"/>
                        <w:bottom w:val="none" w:sz="0" w:space="0" w:color="auto"/>
                        <w:right w:val="none" w:sz="0" w:space="0" w:color="auto"/>
                      </w:divBdr>
                    </w:div>
                    <w:div w:id="168298073">
                      <w:marLeft w:val="0"/>
                      <w:marRight w:val="0"/>
                      <w:marTop w:val="0"/>
                      <w:marBottom w:val="0"/>
                      <w:divBdr>
                        <w:top w:val="none" w:sz="0" w:space="0" w:color="auto"/>
                        <w:left w:val="none" w:sz="0" w:space="0" w:color="auto"/>
                        <w:bottom w:val="none" w:sz="0" w:space="0" w:color="auto"/>
                        <w:right w:val="none" w:sz="0" w:space="0" w:color="auto"/>
                      </w:divBdr>
                    </w:div>
                    <w:div w:id="469130977">
                      <w:marLeft w:val="0"/>
                      <w:marRight w:val="0"/>
                      <w:marTop w:val="0"/>
                      <w:marBottom w:val="0"/>
                      <w:divBdr>
                        <w:top w:val="none" w:sz="0" w:space="0" w:color="auto"/>
                        <w:left w:val="none" w:sz="0" w:space="0" w:color="auto"/>
                        <w:bottom w:val="none" w:sz="0" w:space="0" w:color="auto"/>
                        <w:right w:val="none" w:sz="0" w:space="0" w:color="auto"/>
                      </w:divBdr>
                    </w:div>
                    <w:div w:id="139155157">
                      <w:marLeft w:val="0"/>
                      <w:marRight w:val="0"/>
                      <w:marTop w:val="0"/>
                      <w:marBottom w:val="0"/>
                      <w:divBdr>
                        <w:top w:val="none" w:sz="0" w:space="0" w:color="auto"/>
                        <w:left w:val="none" w:sz="0" w:space="0" w:color="auto"/>
                        <w:bottom w:val="none" w:sz="0" w:space="0" w:color="auto"/>
                        <w:right w:val="none" w:sz="0" w:space="0" w:color="auto"/>
                      </w:divBdr>
                    </w:div>
                    <w:div w:id="986275940">
                      <w:marLeft w:val="0"/>
                      <w:marRight w:val="0"/>
                      <w:marTop w:val="0"/>
                      <w:marBottom w:val="0"/>
                      <w:divBdr>
                        <w:top w:val="none" w:sz="0" w:space="0" w:color="auto"/>
                        <w:left w:val="none" w:sz="0" w:space="0" w:color="auto"/>
                        <w:bottom w:val="none" w:sz="0" w:space="0" w:color="auto"/>
                        <w:right w:val="none" w:sz="0" w:space="0" w:color="auto"/>
                      </w:divBdr>
                    </w:div>
                    <w:div w:id="213199608">
                      <w:marLeft w:val="0"/>
                      <w:marRight w:val="0"/>
                      <w:marTop w:val="0"/>
                      <w:marBottom w:val="0"/>
                      <w:divBdr>
                        <w:top w:val="none" w:sz="0" w:space="0" w:color="auto"/>
                        <w:left w:val="none" w:sz="0" w:space="0" w:color="auto"/>
                        <w:bottom w:val="none" w:sz="0" w:space="0" w:color="auto"/>
                        <w:right w:val="none" w:sz="0" w:space="0" w:color="auto"/>
                      </w:divBdr>
                    </w:div>
                    <w:div w:id="53087931">
                      <w:marLeft w:val="0"/>
                      <w:marRight w:val="0"/>
                      <w:marTop w:val="0"/>
                      <w:marBottom w:val="0"/>
                      <w:divBdr>
                        <w:top w:val="none" w:sz="0" w:space="0" w:color="auto"/>
                        <w:left w:val="none" w:sz="0" w:space="0" w:color="auto"/>
                        <w:bottom w:val="none" w:sz="0" w:space="0" w:color="auto"/>
                        <w:right w:val="none" w:sz="0" w:space="0" w:color="auto"/>
                      </w:divBdr>
                    </w:div>
                  </w:divsChild>
                </w:div>
                <w:div w:id="19306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5539">
          <w:marLeft w:val="0"/>
          <w:marRight w:val="0"/>
          <w:marTop w:val="0"/>
          <w:marBottom w:val="0"/>
          <w:divBdr>
            <w:top w:val="single" w:sz="12" w:space="0" w:color="8C7953"/>
            <w:left w:val="none" w:sz="0" w:space="0" w:color="auto"/>
            <w:bottom w:val="single" w:sz="12" w:space="0" w:color="8C7953"/>
            <w:right w:val="none" w:sz="0" w:space="0" w:color="auto"/>
          </w:divBdr>
        </w:div>
      </w:divsChild>
    </w:div>
    <w:div w:id="1918585805">
      <w:bodyDiv w:val="1"/>
      <w:marLeft w:val="0"/>
      <w:marRight w:val="0"/>
      <w:marTop w:val="0"/>
      <w:marBottom w:val="0"/>
      <w:divBdr>
        <w:top w:val="none" w:sz="0" w:space="0" w:color="auto"/>
        <w:left w:val="none" w:sz="0" w:space="0" w:color="auto"/>
        <w:bottom w:val="none" w:sz="0" w:space="0" w:color="auto"/>
        <w:right w:val="none" w:sz="0" w:space="0" w:color="auto"/>
      </w:divBdr>
      <w:divsChild>
        <w:div w:id="1120075884">
          <w:marLeft w:val="0"/>
          <w:marRight w:val="0"/>
          <w:marTop w:val="0"/>
          <w:marBottom w:val="0"/>
          <w:divBdr>
            <w:top w:val="none" w:sz="0" w:space="0" w:color="auto"/>
            <w:left w:val="none" w:sz="0" w:space="0" w:color="auto"/>
            <w:bottom w:val="none" w:sz="0" w:space="0" w:color="auto"/>
            <w:right w:val="none" w:sz="0" w:space="0" w:color="auto"/>
          </w:divBdr>
          <w:divsChild>
            <w:div w:id="860124607">
              <w:marLeft w:val="0"/>
              <w:marRight w:val="0"/>
              <w:marTop w:val="0"/>
              <w:marBottom w:val="0"/>
              <w:divBdr>
                <w:top w:val="none" w:sz="0" w:space="0" w:color="auto"/>
                <w:left w:val="none" w:sz="0" w:space="0" w:color="auto"/>
                <w:bottom w:val="none" w:sz="0" w:space="0" w:color="auto"/>
                <w:right w:val="none" w:sz="0" w:space="0" w:color="auto"/>
              </w:divBdr>
              <w:divsChild>
                <w:div w:id="822232779">
                  <w:marLeft w:val="0"/>
                  <w:marRight w:val="0"/>
                  <w:marTop w:val="0"/>
                  <w:marBottom w:val="0"/>
                  <w:divBdr>
                    <w:top w:val="none" w:sz="0" w:space="0" w:color="auto"/>
                    <w:left w:val="none" w:sz="0" w:space="0" w:color="auto"/>
                    <w:bottom w:val="none" w:sz="0" w:space="0" w:color="auto"/>
                    <w:right w:val="none" w:sz="0" w:space="0" w:color="auto"/>
                  </w:divBdr>
                </w:div>
                <w:div w:id="1844542714">
                  <w:marLeft w:val="0"/>
                  <w:marRight w:val="0"/>
                  <w:marTop w:val="0"/>
                  <w:marBottom w:val="0"/>
                  <w:divBdr>
                    <w:top w:val="none" w:sz="0" w:space="0" w:color="auto"/>
                    <w:left w:val="none" w:sz="0" w:space="0" w:color="auto"/>
                    <w:bottom w:val="none" w:sz="0" w:space="0" w:color="auto"/>
                    <w:right w:val="none" w:sz="0" w:space="0" w:color="auto"/>
                  </w:divBdr>
                </w:div>
                <w:div w:id="417599343">
                  <w:marLeft w:val="0"/>
                  <w:marRight w:val="0"/>
                  <w:marTop w:val="0"/>
                  <w:marBottom w:val="0"/>
                  <w:divBdr>
                    <w:top w:val="none" w:sz="0" w:space="0" w:color="auto"/>
                    <w:left w:val="none" w:sz="0" w:space="0" w:color="auto"/>
                    <w:bottom w:val="none" w:sz="0" w:space="0" w:color="auto"/>
                    <w:right w:val="none" w:sz="0" w:space="0" w:color="auto"/>
                  </w:divBdr>
                  <w:divsChild>
                    <w:div w:id="1085568209">
                      <w:marLeft w:val="0"/>
                      <w:marRight w:val="0"/>
                      <w:marTop w:val="0"/>
                      <w:marBottom w:val="0"/>
                      <w:divBdr>
                        <w:top w:val="none" w:sz="0" w:space="0" w:color="auto"/>
                        <w:left w:val="none" w:sz="0" w:space="0" w:color="auto"/>
                        <w:bottom w:val="none" w:sz="0" w:space="0" w:color="auto"/>
                        <w:right w:val="none" w:sz="0" w:space="0" w:color="auto"/>
                      </w:divBdr>
                    </w:div>
                  </w:divsChild>
                </w:div>
                <w:div w:id="2003698627">
                  <w:marLeft w:val="0"/>
                  <w:marRight w:val="0"/>
                  <w:marTop w:val="0"/>
                  <w:marBottom w:val="0"/>
                  <w:divBdr>
                    <w:top w:val="none" w:sz="0" w:space="0" w:color="auto"/>
                    <w:left w:val="none" w:sz="0" w:space="0" w:color="auto"/>
                    <w:bottom w:val="none" w:sz="0" w:space="0" w:color="auto"/>
                    <w:right w:val="none" w:sz="0" w:space="0" w:color="auto"/>
                  </w:divBdr>
                  <w:divsChild>
                    <w:div w:id="703142867">
                      <w:marLeft w:val="0"/>
                      <w:marRight w:val="0"/>
                      <w:marTop w:val="0"/>
                      <w:marBottom w:val="0"/>
                      <w:divBdr>
                        <w:top w:val="none" w:sz="0" w:space="0" w:color="auto"/>
                        <w:left w:val="none" w:sz="0" w:space="0" w:color="auto"/>
                        <w:bottom w:val="none" w:sz="0" w:space="0" w:color="auto"/>
                        <w:right w:val="none" w:sz="0" w:space="0" w:color="auto"/>
                      </w:divBdr>
                    </w:div>
                  </w:divsChild>
                </w:div>
                <w:div w:id="2137138260">
                  <w:marLeft w:val="0"/>
                  <w:marRight w:val="0"/>
                  <w:marTop w:val="0"/>
                  <w:marBottom w:val="0"/>
                  <w:divBdr>
                    <w:top w:val="none" w:sz="0" w:space="0" w:color="auto"/>
                    <w:left w:val="none" w:sz="0" w:space="0" w:color="auto"/>
                    <w:bottom w:val="none" w:sz="0" w:space="0" w:color="auto"/>
                    <w:right w:val="none" w:sz="0" w:space="0" w:color="auto"/>
                  </w:divBdr>
                  <w:divsChild>
                    <w:div w:id="1214660959">
                      <w:marLeft w:val="0"/>
                      <w:marRight w:val="0"/>
                      <w:marTop w:val="0"/>
                      <w:marBottom w:val="0"/>
                      <w:divBdr>
                        <w:top w:val="none" w:sz="0" w:space="0" w:color="auto"/>
                        <w:left w:val="none" w:sz="0" w:space="0" w:color="auto"/>
                        <w:bottom w:val="none" w:sz="0" w:space="0" w:color="auto"/>
                        <w:right w:val="none" w:sz="0" w:space="0" w:color="auto"/>
                      </w:divBdr>
                    </w:div>
                    <w:div w:id="1797942074">
                      <w:marLeft w:val="0"/>
                      <w:marRight w:val="0"/>
                      <w:marTop w:val="0"/>
                      <w:marBottom w:val="0"/>
                      <w:divBdr>
                        <w:top w:val="none" w:sz="0" w:space="0" w:color="auto"/>
                        <w:left w:val="none" w:sz="0" w:space="0" w:color="auto"/>
                        <w:bottom w:val="none" w:sz="0" w:space="0" w:color="auto"/>
                        <w:right w:val="none" w:sz="0" w:space="0" w:color="auto"/>
                      </w:divBdr>
                    </w:div>
                    <w:div w:id="981887571">
                      <w:marLeft w:val="0"/>
                      <w:marRight w:val="0"/>
                      <w:marTop w:val="0"/>
                      <w:marBottom w:val="0"/>
                      <w:divBdr>
                        <w:top w:val="none" w:sz="0" w:space="0" w:color="auto"/>
                        <w:left w:val="none" w:sz="0" w:space="0" w:color="auto"/>
                        <w:bottom w:val="none" w:sz="0" w:space="0" w:color="auto"/>
                        <w:right w:val="none" w:sz="0" w:space="0" w:color="auto"/>
                      </w:divBdr>
                    </w:div>
                    <w:div w:id="663780417">
                      <w:marLeft w:val="0"/>
                      <w:marRight w:val="0"/>
                      <w:marTop w:val="0"/>
                      <w:marBottom w:val="0"/>
                      <w:divBdr>
                        <w:top w:val="none" w:sz="0" w:space="0" w:color="auto"/>
                        <w:left w:val="none" w:sz="0" w:space="0" w:color="auto"/>
                        <w:bottom w:val="none" w:sz="0" w:space="0" w:color="auto"/>
                        <w:right w:val="none" w:sz="0" w:space="0" w:color="auto"/>
                      </w:divBdr>
                    </w:div>
                  </w:divsChild>
                </w:div>
                <w:div w:id="1398942700">
                  <w:marLeft w:val="0"/>
                  <w:marRight w:val="0"/>
                  <w:marTop w:val="0"/>
                  <w:marBottom w:val="0"/>
                  <w:divBdr>
                    <w:top w:val="none" w:sz="0" w:space="0" w:color="auto"/>
                    <w:left w:val="none" w:sz="0" w:space="0" w:color="auto"/>
                    <w:bottom w:val="none" w:sz="0" w:space="0" w:color="auto"/>
                    <w:right w:val="none" w:sz="0" w:space="0" w:color="auto"/>
                  </w:divBdr>
                  <w:divsChild>
                    <w:div w:id="986934252">
                      <w:marLeft w:val="0"/>
                      <w:marRight w:val="0"/>
                      <w:marTop w:val="0"/>
                      <w:marBottom w:val="0"/>
                      <w:divBdr>
                        <w:top w:val="none" w:sz="0" w:space="0" w:color="auto"/>
                        <w:left w:val="none" w:sz="0" w:space="0" w:color="auto"/>
                        <w:bottom w:val="none" w:sz="0" w:space="0" w:color="auto"/>
                        <w:right w:val="none" w:sz="0" w:space="0" w:color="auto"/>
                      </w:divBdr>
                    </w:div>
                    <w:div w:id="1891335018">
                      <w:marLeft w:val="0"/>
                      <w:marRight w:val="0"/>
                      <w:marTop w:val="0"/>
                      <w:marBottom w:val="0"/>
                      <w:divBdr>
                        <w:top w:val="none" w:sz="0" w:space="0" w:color="auto"/>
                        <w:left w:val="none" w:sz="0" w:space="0" w:color="auto"/>
                        <w:bottom w:val="none" w:sz="0" w:space="0" w:color="auto"/>
                        <w:right w:val="none" w:sz="0" w:space="0" w:color="auto"/>
                      </w:divBdr>
                    </w:div>
                    <w:div w:id="907226062">
                      <w:marLeft w:val="0"/>
                      <w:marRight w:val="0"/>
                      <w:marTop w:val="0"/>
                      <w:marBottom w:val="0"/>
                      <w:divBdr>
                        <w:top w:val="none" w:sz="0" w:space="0" w:color="auto"/>
                        <w:left w:val="none" w:sz="0" w:space="0" w:color="auto"/>
                        <w:bottom w:val="none" w:sz="0" w:space="0" w:color="auto"/>
                        <w:right w:val="none" w:sz="0" w:space="0" w:color="auto"/>
                      </w:divBdr>
                    </w:div>
                    <w:div w:id="208690659">
                      <w:marLeft w:val="0"/>
                      <w:marRight w:val="0"/>
                      <w:marTop w:val="0"/>
                      <w:marBottom w:val="0"/>
                      <w:divBdr>
                        <w:top w:val="none" w:sz="0" w:space="0" w:color="auto"/>
                        <w:left w:val="none" w:sz="0" w:space="0" w:color="auto"/>
                        <w:bottom w:val="none" w:sz="0" w:space="0" w:color="auto"/>
                        <w:right w:val="none" w:sz="0" w:space="0" w:color="auto"/>
                      </w:divBdr>
                    </w:div>
                    <w:div w:id="1675262532">
                      <w:marLeft w:val="0"/>
                      <w:marRight w:val="0"/>
                      <w:marTop w:val="0"/>
                      <w:marBottom w:val="0"/>
                      <w:divBdr>
                        <w:top w:val="none" w:sz="0" w:space="0" w:color="auto"/>
                        <w:left w:val="none" w:sz="0" w:space="0" w:color="auto"/>
                        <w:bottom w:val="none" w:sz="0" w:space="0" w:color="auto"/>
                        <w:right w:val="none" w:sz="0" w:space="0" w:color="auto"/>
                      </w:divBdr>
                    </w:div>
                    <w:div w:id="712120718">
                      <w:marLeft w:val="0"/>
                      <w:marRight w:val="0"/>
                      <w:marTop w:val="0"/>
                      <w:marBottom w:val="0"/>
                      <w:divBdr>
                        <w:top w:val="none" w:sz="0" w:space="0" w:color="auto"/>
                        <w:left w:val="none" w:sz="0" w:space="0" w:color="auto"/>
                        <w:bottom w:val="none" w:sz="0" w:space="0" w:color="auto"/>
                        <w:right w:val="none" w:sz="0" w:space="0" w:color="auto"/>
                      </w:divBdr>
                    </w:div>
                    <w:div w:id="1666318818">
                      <w:marLeft w:val="0"/>
                      <w:marRight w:val="0"/>
                      <w:marTop w:val="0"/>
                      <w:marBottom w:val="0"/>
                      <w:divBdr>
                        <w:top w:val="none" w:sz="0" w:space="0" w:color="auto"/>
                        <w:left w:val="none" w:sz="0" w:space="0" w:color="auto"/>
                        <w:bottom w:val="none" w:sz="0" w:space="0" w:color="auto"/>
                        <w:right w:val="none" w:sz="0" w:space="0" w:color="auto"/>
                      </w:divBdr>
                    </w:div>
                  </w:divsChild>
                </w:div>
                <w:div w:id="83654155">
                  <w:marLeft w:val="0"/>
                  <w:marRight w:val="0"/>
                  <w:marTop w:val="0"/>
                  <w:marBottom w:val="0"/>
                  <w:divBdr>
                    <w:top w:val="none" w:sz="0" w:space="0" w:color="auto"/>
                    <w:left w:val="none" w:sz="0" w:space="0" w:color="auto"/>
                    <w:bottom w:val="none" w:sz="0" w:space="0" w:color="auto"/>
                    <w:right w:val="none" w:sz="0" w:space="0" w:color="auto"/>
                  </w:divBdr>
                  <w:divsChild>
                    <w:div w:id="139661071">
                      <w:marLeft w:val="0"/>
                      <w:marRight w:val="0"/>
                      <w:marTop w:val="0"/>
                      <w:marBottom w:val="0"/>
                      <w:divBdr>
                        <w:top w:val="none" w:sz="0" w:space="0" w:color="auto"/>
                        <w:left w:val="none" w:sz="0" w:space="0" w:color="auto"/>
                        <w:bottom w:val="none" w:sz="0" w:space="0" w:color="auto"/>
                        <w:right w:val="none" w:sz="0" w:space="0" w:color="auto"/>
                      </w:divBdr>
                    </w:div>
                    <w:div w:id="1363942245">
                      <w:marLeft w:val="0"/>
                      <w:marRight w:val="0"/>
                      <w:marTop w:val="0"/>
                      <w:marBottom w:val="0"/>
                      <w:divBdr>
                        <w:top w:val="none" w:sz="0" w:space="0" w:color="auto"/>
                        <w:left w:val="none" w:sz="0" w:space="0" w:color="auto"/>
                        <w:bottom w:val="none" w:sz="0" w:space="0" w:color="auto"/>
                        <w:right w:val="none" w:sz="0" w:space="0" w:color="auto"/>
                      </w:divBdr>
                    </w:div>
                  </w:divsChild>
                </w:div>
                <w:div w:id="1848404058">
                  <w:marLeft w:val="0"/>
                  <w:marRight w:val="0"/>
                  <w:marTop w:val="0"/>
                  <w:marBottom w:val="0"/>
                  <w:divBdr>
                    <w:top w:val="none" w:sz="0" w:space="0" w:color="auto"/>
                    <w:left w:val="none" w:sz="0" w:space="0" w:color="auto"/>
                    <w:bottom w:val="none" w:sz="0" w:space="0" w:color="auto"/>
                    <w:right w:val="none" w:sz="0" w:space="0" w:color="auto"/>
                  </w:divBdr>
                  <w:divsChild>
                    <w:div w:id="903611667">
                      <w:marLeft w:val="0"/>
                      <w:marRight w:val="0"/>
                      <w:marTop w:val="0"/>
                      <w:marBottom w:val="0"/>
                      <w:divBdr>
                        <w:top w:val="none" w:sz="0" w:space="0" w:color="auto"/>
                        <w:left w:val="none" w:sz="0" w:space="0" w:color="auto"/>
                        <w:bottom w:val="none" w:sz="0" w:space="0" w:color="auto"/>
                        <w:right w:val="none" w:sz="0" w:space="0" w:color="auto"/>
                      </w:divBdr>
                    </w:div>
                    <w:div w:id="572156569">
                      <w:marLeft w:val="0"/>
                      <w:marRight w:val="0"/>
                      <w:marTop w:val="0"/>
                      <w:marBottom w:val="0"/>
                      <w:divBdr>
                        <w:top w:val="none" w:sz="0" w:space="0" w:color="auto"/>
                        <w:left w:val="none" w:sz="0" w:space="0" w:color="auto"/>
                        <w:bottom w:val="none" w:sz="0" w:space="0" w:color="auto"/>
                        <w:right w:val="none" w:sz="0" w:space="0" w:color="auto"/>
                      </w:divBdr>
                    </w:div>
                    <w:div w:id="77823829">
                      <w:marLeft w:val="0"/>
                      <w:marRight w:val="0"/>
                      <w:marTop w:val="0"/>
                      <w:marBottom w:val="0"/>
                      <w:divBdr>
                        <w:top w:val="none" w:sz="0" w:space="0" w:color="auto"/>
                        <w:left w:val="none" w:sz="0" w:space="0" w:color="auto"/>
                        <w:bottom w:val="none" w:sz="0" w:space="0" w:color="auto"/>
                        <w:right w:val="none" w:sz="0" w:space="0" w:color="auto"/>
                      </w:divBdr>
                    </w:div>
                    <w:div w:id="77529183">
                      <w:marLeft w:val="0"/>
                      <w:marRight w:val="0"/>
                      <w:marTop w:val="0"/>
                      <w:marBottom w:val="0"/>
                      <w:divBdr>
                        <w:top w:val="none" w:sz="0" w:space="0" w:color="auto"/>
                        <w:left w:val="none" w:sz="0" w:space="0" w:color="auto"/>
                        <w:bottom w:val="none" w:sz="0" w:space="0" w:color="auto"/>
                        <w:right w:val="none" w:sz="0" w:space="0" w:color="auto"/>
                      </w:divBdr>
                    </w:div>
                    <w:div w:id="963317040">
                      <w:marLeft w:val="0"/>
                      <w:marRight w:val="0"/>
                      <w:marTop w:val="0"/>
                      <w:marBottom w:val="0"/>
                      <w:divBdr>
                        <w:top w:val="none" w:sz="0" w:space="0" w:color="auto"/>
                        <w:left w:val="none" w:sz="0" w:space="0" w:color="auto"/>
                        <w:bottom w:val="none" w:sz="0" w:space="0" w:color="auto"/>
                        <w:right w:val="none" w:sz="0" w:space="0" w:color="auto"/>
                      </w:divBdr>
                    </w:div>
                  </w:divsChild>
                </w:div>
                <w:div w:id="147211466">
                  <w:marLeft w:val="0"/>
                  <w:marRight w:val="0"/>
                  <w:marTop w:val="0"/>
                  <w:marBottom w:val="0"/>
                  <w:divBdr>
                    <w:top w:val="none" w:sz="0" w:space="0" w:color="auto"/>
                    <w:left w:val="none" w:sz="0" w:space="0" w:color="auto"/>
                    <w:bottom w:val="none" w:sz="0" w:space="0" w:color="auto"/>
                    <w:right w:val="none" w:sz="0" w:space="0" w:color="auto"/>
                  </w:divBdr>
                  <w:divsChild>
                    <w:div w:id="1995793963">
                      <w:marLeft w:val="0"/>
                      <w:marRight w:val="0"/>
                      <w:marTop w:val="0"/>
                      <w:marBottom w:val="0"/>
                      <w:divBdr>
                        <w:top w:val="none" w:sz="0" w:space="0" w:color="auto"/>
                        <w:left w:val="none" w:sz="0" w:space="0" w:color="auto"/>
                        <w:bottom w:val="none" w:sz="0" w:space="0" w:color="auto"/>
                        <w:right w:val="none" w:sz="0" w:space="0" w:color="auto"/>
                      </w:divBdr>
                    </w:div>
                    <w:div w:id="649596528">
                      <w:marLeft w:val="0"/>
                      <w:marRight w:val="0"/>
                      <w:marTop w:val="0"/>
                      <w:marBottom w:val="0"/>
                      <w:divBdr>
                        <w:top w:val="none" w:sz="0" w:space="0" w:color="auto"/>
                        <w:left w:val="none" w:sz="0" w:space="0" w:color="auto"/>
                        <w:bottom w:val="none" w:sz="0" w:space="0" w:color="auto"/>
                        <w:right w:val="none" w:sz="0" w:space="0" w:color="auto"/>
                      </w:divBdr>
                    </w:div>
                    <w:div w:id="1597715465">
                      <w:marLeft w:val="0"/>
                      <w:marRight w:val="0"/>
                      <w:marTop w:val="0"/>
                      <w:marBottom w:val="0"/>
                      <w:divBdr>
                        <w:top w:val="none" w:sz="0" w:space="0" w:color="auto"/>
                        <w:left w:val="none" w:sz="0" w:space="0" w:color="auto"/>
                        <w:bottom w:val="none" w:sz="0" w:space="0" w:color="auto"/>
                        <w:right w:val="none" w:sz="0" w:space="0" w:color="auto"/>
                      </w:divBdr>
                    </w:div>
                    <w:div w:id="1258363952">
                      <w:marLeft w:val="0"/>
                      <w:marRight w:val="0"/>
                      <w:marTop w:val="0"/>
                      <w:marBottom w:val="0"/>
                      <w:divBdr>
                        <w:top w:val="none" w:sz="0" w:space="0" w:color="auto"/>
                        <w:left w:val="none" w:sz="0" w:space="0" w:color="auto"/>
                        <w:bottom w:val="none" w:sz="0" w:space="0" w:color="auto"/>
                        <w:right w:val="none" w:sz="0" w:space="0" w:color="auto"/>
                      </w:divBdr>
                    </w:div>
                    <w:div w:id="1558937029">
                      <w:marLeft w:val="0"/>
                      <w:marRight w:val="0"/>
                      <w:marTop w:val="0"/>
                      <w:marBottom w:val="0"/>
                      <w:divBdr>
                        <w:top w:val="none" w:sz="0" w:space="0" w:color="auto"/>
                        <w:left w:val="none" w:sz="0" w:space="0" w:color="auto"/>
                        <w:bottom w:val="none" w:sz="0" w:space="0" w:color="auto"/>
                        <w:right w:val="none" w:sz="0" w:space="0" w:color="auto"/>
                      </w:divBdr>
                    </w:div>
                    <w:div w:id="539587434">
                      <w:marLeft w:val="0"/>
                      <w:marRight w:val="0"/>
                      <w:marTop w:val="0"/>
                      <w:marBottom w:val="0"/>
                      <w:divBdr>
                        <w:top w:val="none" w:sz="0" w:space="0" w:color="auto"/>
                        <w:left w:val="none" w:sz="0" w:space="0" w:color="auto"/>
                        <w:bottom w:val="none" w:sz="0" w:space="0" w:color="auto"/>
                        <w:right w:val="none" w:sz="0" w:space="0" w:color="auto"/>
                      </w:divBdr>
                    </w:div>
                    <w:div w:id="1483696503">
                      <w:marLeft w:val="0"/>
                      <w:marRight w:val="0"/>
                      <w:marTop w:val="0"/>
                      <w:marBottom w:val="0"/>
                      <w:divBdr>
                        <w:top w:val="none" w:sz="0" w:space="0" w:color="auto"/>
                        <w:left w:val="none" w:sz="0" w:space="0" w:color="auto"/>
                        <w:bottom w:val="none" w:sz="0" w:space="0" w:color="auto"/>
                        <w:right w:val="none" w:sz="0" w:space="0" w:color="auto"/>
                      </w:divBdr>
                    </w:div>
                    <w:div w:id="376784014">
                      <w:marLeft w:val="0"/>
                      <w:marRight w:val="0"/>
                      <w:marTop w:val="0"/>
                      <w:marBottom w:val="0"/>
                      <w:divBdr>
                        <w:top w:val="none" w:sz="0" w:space="0" w:color="auto"/>
                        <w:left w:val="none" w:sz="0" w:space="0" w:color="auto"/>
                        <w:bottom w:val="none" w:sz="0" w:space="0" w:color="auto"/>
                        <w:right w:val="none" w:sz="0" w:space="0" w:color="auto"/>
                      </w:divBdr>
                    </w:div>
                  </w:divsChild>
                </w:div>
                <w:div w:id="3840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1904">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uzp.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87245-D107-47A9-ABD8-D23BDEFAA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6596</Words>
  <Characters>39579</Characters>
  <Application>Microsoft Office Word</Application>
  <DocSecurity>0</DocSecurity>
  <Lines>329</Lines>
  <Paragraphs>92</Paragraphs>
  <ScaleCrop>false</ScaleCrop>
  <Company>Miejski Urzad Pracy w Lublinie</Company>
  <LinksUpToDate>false</LinksUpToDate>
  <CharactersWithSpaces>46083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mlewtak</dc:creator>
  <cp:lastModifiedBy>mlewtak</cp:lastModifiedBy>
  <cp:revision>3</cp:revision>
  <cp:lastPrinted>2019-06-14T11:15:00Z</cp:lastPrinted>
  <dcterms:created xsi:type="dcterms:W3CDTF">2019-06-14T11:02:00Z</dcterms:created>
  <dcterms:modified xsi:type="dcterms:W3CDTF">2019-06-14T13:29:00Z</dcterms:modified>
</cp:coreProperties>
</file>