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AD" w:rsidRPr="00653C0D" w:rsidRDefault="00B060AD" w:rsidP="00B060AD">
      <w:pPr>
        <w:pStyle w:val="Tytu"/>
        <w:jc w:val="right"/>
        <w:rPr>
          <w:sz w:val="22"/>
          <w:szCs w:val="22"/>
        </w:rPr>
      </w:pPr>
      <w:r w:rsidRPr="00653C0D">
        <w:rPr>
          <w:sz w:val="22"/>
          <w:szCs w:val="22"/>
        </w:rPr>
        <w:t xml:space="preserve">Załącznik nr </w:t>
      </w:r>
      <w:r w:rsidR="00071E57">
        <w:rPr>
          <w:sz w:val="22"/>
          <w:szCs w:val="22"/>
        </w:rPr>
        <w:t>4</w:t>
      </w:r>
      <w:r w:rsidRPr="00653C0D">
        <w:rPr>
          <w:sz w:val="22"/>
          <w:szCs w:val="22"/>
        </w:rPr>
        <w:t xml:space="preserve"> do SIWZ</w:t>
      </w:r>
    </w:p>
    <w:p w:rsidR="00B060AD" w:rsidRPr="00653C0D" w:rsidRDefault="00B060AD" w:rsidP="00B060AD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22"/>
          <w:szCs w:val="22"/>
        </w:rPr>
      </w:pPr>
      <w:r w:rsidRPr="00653C0D">
        <w:rPr>
          <w:b w:val="0"/>
          <w:sz w:val="22"/>
          <w:szCs w:val="22"/>
        </w:rPr>
        <w:t>MUP.PK.III.371</w:t>
      </w:r>
      <w:r w:rsidR="00BC3F0E">
        <w:rPr>
          <w:b w:val="0"/>
          <w:sz w:val="22"/>
          <w:szCs w:val="22"/>
        </w:rPr>
        <w:t>.</w:t>
      </w:r>
      <w:r w:rsidR="00567BF9">
        <w:rPr>
          <w:b w:val="0"/>
          <w:sz w:val="22"/>
          <w:szCs w:val="22"/>
        </w:rPr>
        <w:t>52</w:t>
      </w:r>
      <w:r w:rsidR="00BC3F0E">
        <w:rPr>
          <w:b w:val="0"/>
          <w:sz w:val="22"/>
          <w:szCs w:val="22"/>
        </w:rPr>
        <w:t>.</w:t>
      </w:r>
      <w:r w:rsidR="00B83B3E">
        <w:rPr>
          <w:b w:val="0"/>
          <w:sz w:val="22"/>
          <w:szCs w:val="22"/>
        </w:rPr>
        <w:t>2019</w:t>
      </w:r>
    </w:p>
    <w:p w:rsidR="00F50991" w:rsidRDefault="00F50991" w:rsidP="00B060AD">
      <w:pPr>
        <w:pStyle w:val="Tytu"/>
        <w:rPr>
          <w:sz w:val="22"/>
          <w:szCs w:val="22"/>
        </w:rPr>
      </w:pPr>
    </w:p>
    <w:p w:rsidR="00F50991" w:rsidRDefault="00F50991" w:rsidP="00B060AD">
      <w:pPr>
        <w:pStyle w:val="Tytu"/>
        <w:rPr>
          <w:sz w:val="22"/>
          <w:szCs w:val="22"/>
        </w:rPr>
      </w:pPr>
    </w:p>
    <w:p w:rsidR="00B060AD" w:rsidRPr="008E630C" w:rsidRDefault="00B060AD" w:rsidP="00B060AD">
      <w:pPr>
        <w:pStyle w:val="Tytu"/>
        <w:rPr>
          <w:sz w:val="22"/>
          <w:szCs w:val="22"/>
        </w:rPr>
      </w:pPr>
      <w:r w:rsidRPr="008E630C">
        <w:rPr>
          <w:sz w:val="22"/>
          <w:szCs w:val="22"/>
        </w:rPr>
        <w:t>Formularz Oferty</w:t>
      </w:r>
    </w:p>
    <w:p w:rsidR="00B060AD" w:rsidRPr="00071E57" w:rsidRDefault="00B060AD" w:rsidP="00B060AD">
      <w:pPr>
        <w:spacing w:line="240" w:lineRule="auto"/>
        <w:rPr>
          <w:rFonts w:ascii="Times New Roman" w:hAnsi="Times New Roman"/>
          <w:szCs w:val="22"/>
        </w:rPr>
      </w:pPr>
    </w:p>
    <w:p w:rsidR="00071E57" w:rsidRPr="00071E57" w:rsidRDefault="00071E57" w:rsidP="00071E57">
      <w:pPr>
        <w:pStyle w:val="Tekstpodstawowy"/>
        <w:rPr>
          <w:rFonts w:ascii="Times New Roman" w:hAnsi="Times New Roman"/>
          <w:szCs w:val="22"/>
        </w:rPr>
      </w:pPr>
      <w:r w:rsidRPr="00071E57">
        <w:rPr>
          <w:rFonts w:ascii="Times New Roman" w:hAnsi="Times New Roman"/>
          <w:szCs w:val="22"/>
        </w:rPr>
        <w:t>A. Dane dotyczące wykonawcy:</w:t>
      </w:r>
    </w:p>
    <w:p w:rsidR="00071E57" w:rsidRPr="00071E57" w:rsidRDefault="00071E57" w:rsidP="00071E5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071E57">
        <w:rPr>
          <w:rFonts w:ascii="Times New Roman" w:hAnsi="Times New Roman"/>
          <w:b/>
          <w:sz w:val="20"/>
        </w:rPr>
        <w:t>Nazwa:</w:t>
      </w:r>
    </w:p>
    <w:p w:rsidR="00071E57" w:rsidRPr="00071E57" w:rsidRDefault="00071E57" w:rsidP="00071E57">
      <w:pPr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071E57" w:rsidRPr="00071E57" w:rsidRDefault="00071E57" w:rsidP="00071E57">
      <w:pPr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071E57" w:rsidRPr="00071E57" w:rsidRDefault="00071E57" w:rsidP="00071E57">
      <w:pPr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Wpisany do Krajowego Rejestru Sądowego     </w:t>
      </w:r>
    </w:p>
    <w:p w:rsid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071E57" w:rsidRP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wpisany do ewidencji działalności gospodarczej pod nazwą:</w:t>
      </w:r>
    </w:p>
    <w:p w:rsidR="00071E57" w:rsidRP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Wykonawca jest mikro, małym, średnim lub innym przedsiębiorstwem (należy podać właściwie dla Wykonawcy ) ………………………………………………….…………………………………………</w:t>
      </w: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071E57" w:rsidRDefault="00071E57" w:rsidP="00071E57">
      <w:pPr>
        <w:numPr>
          <w:ilvl w:val="1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071E57">
        <w:rPr>
          <w:rFonts w:ascii="Times New Roman" w:hAnsi="Times New Roman"/>
          <w:b/>
          <w:sz w:val="20"/>
        </w:rPr>
        <w:t>Adres:</w:t>
      </w:r>
    </w:p>
    <w:p w:rsidR="00071E57" w:rsidRPr="00071E57" w:rsidRDefault="00071E57" w:rsidP="00071E57">
      <w:pPr>
        <w:spacing w:before="0" w:line="240" w:lineRule="auto"/>
        <w:ind w:left="360"/>
        <w:rPr>
          <w:rFonts w:ascii="Times New Roman" w:hAnsi="Times New Roman"/>
          <w:b/>
          <w:sz w:val="20"/>
        </w:rPr>
      </w:pPr>
    </w:p>
    <w:p w:rsidR="00071E57" w:rsidRPr="00071E57" w:rsidRDefault="00071E57" w:rsidP="00071E57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Adres siedziby firmy lub miejsce zamieszkania  przedsiębiorcy wpisanego do ewidencji działalności gospodarczej: </w:t>
      </w:r>
    </w:p>
    <w:p w:rsidR="00071E57" w:rsidRPr="00071E57" w:rsidRDefault="00071E57" w:rsidP="00071E57">
      <w:p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………</w:t>
      </w:r>
      <w:r w:rsidRPr="00071E57">
        <w:rPr>
          <w:rFonts w:ascii="Times New Roman" w:hAnsi="Times New Roman"/>
          <w:sz w:val="20"/>
        </w:rPr>
        <w:t>………………………………………………………………………………………</w:t>
      </w:r>
    </w:p>
    <w:p w:rsidR="00071E57" w:rsidRPr="00071E57" w:rsidRDefault="00071E57" w:rsidP="00071E57">
      <w:pPr>
        <w:spacing w:before="0" w:line="240" w:lineRule="auto"/>
        <w:ind w:left="540"/>
        <w:jc w:val="both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071E57" w:rsidRP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071E57" w:rsidRP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telefon…………………………………..….........faks……………………………………………</w:t>
      </w: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       e-mail…………………………………………...godziny pracy:………………………………..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4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071E57">
        <w:rPr>
          <w:rFonts w:ascii="Times New Roman" w:hAnsi="Times New Roman"/>
          <w:b/>
          <w:sz w:val="20"/>
        </w:rPr>
        <w:t>W sprawie oferty kontaktować się z: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071E57" w:rsidRPr="00071E57" w:rsidRDefault="00071E57" w:rsidP="00071E57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1"/>
          <w:numId w:val="5"/>
        </w:numPr>
        <w:tabs>
          <w:tab w:val="clear" w:pos="0"/>
          <w:tab w:val="num" w:pos="360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b/>
          <w:sz w:val="20"/>
        </w:rPr>
        <w:t>NIP</w:t>
      </w:r>
      <w:r w:rsidRPr="00071E57">
        <w:rPr>
          <w:rFonts w:ascii="Times New Roman" w:hAnsi="Times New Roman"/>
          <w:sz w:val="20"/>
        </w:rPr>
        <w:t>:……………………..........................................</w:t>
      </w:r>
      <w:r w:rsidRPr="00071E57">
        <w:rPr>
          <w:rFonts w:ascii="Times New Roman" w:hAnsi="Times New Roman"/>
          <w:b/>
          <w:sz w:val="20"/>
        </w:rPr>
        <w:t>REGON</w:t>
      </w:r>
      <w:r w:rsidRPr="00071E57">
        <w:rPr>
          <w:rFonts w:ascii="Times New Roman" w:hAnsi="Times New Roman"/>
          <w:sz w:val="20"/>
        </w:rPr>
        <w:t>……………………………………….</w:t>
      </w:r>
    </w:p>
    <w:p w:rsidR="00B72201" w:rsidRDefault="00B72201" w:rsidP="00071E57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72201" w:rsidRDefault="00B72201" w:rsidP="00B060AD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060AD" w:rsidRDefault="00B060AD" w:rsidP="00B060AD">
      <w:pPr>
        <w:spacing w:before="0" w:line="240" w:lineRule="auto"/>
        <w:rPr>
          <w:rFonts w:ascii="Times New Roman" w:hAnsi="Times New Roman"/>
          <w:b/>
          <w:szCs w:val="22"/>
        </w:rPr>
      </w:pPr>
      <w:r w:rsidRPr="00653C0D">
        <w:rPr>
          <w:rFonts w:ascii="Times New Roman" w:hAnsi="Times New Roman"/>
          <w:b/>
          <w:szCs w:val="22"/>
        </w:rPr>
        <w:lastRenderedPageBreak/>
        <w:t>B. Dane dotyczące oferty:</w:t>
      </w:r>
    </w:p>
    <w:p w:rsidR="00A5263D" w:rsidRPr="00653C0D" w:rsidRDefault="00A5263D" w:rsidP="00B060AD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060AD" w:rsidRDefault="00B060AD" w:rsidP="00B060AD">
      <w:pPr>
        <w:spacing w:before="0" w:line="240" w:lineRule="auto"/>
        <w:rPr>
          <w:rFonts w:ascii="Times New Roman" w:hAnsi="Times New Roman"/>
          <w:szCs w:val="22"/>
        </w:rPr>
      </w:pPr>
      <w:r w:rsidRPr="00653C0D">
        <w:rPr>
          <w:rFonts w:ascii="Times New Roman" w:hAnsi="Times New Roman"/>
          <w:szCs w:val="22"/>
        </w:rPr>
        <w:t xml:space="preserve">1.Przedmiot zamówienia i cena: </w:t>
      </w:r>
    </w:p>
    <w:p w:rsidR="00FB5294" w:rsidRDefault="00FB5294" w:rsidP="00B060AD">
      <w:pPr>
        <w:spacing w:before="0" w:line="240" w:lineRule="auto"/>
        <w:rPr>
          <w:rFonts w:ascii="Times New Roman" w:hAnsi="Times New Roman"/>
          <w:szCs w:val="22"/>
        </w:rPr>
      </w:pPr>
    </w:p>
    <w:p w:rsidR="00512FFD" w:rsidRPr="003356A0" w:rsidRDefault="00512FFD" w:rsidP="00030EE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1000">
        <w:rPr>
          <w:rFonts w:ascii="Times New Roman" w:hAnsi="Times New Roman"/>
          <w:b/>
          <w:sz w:val="24"/>
          <w:szCs w:val="24"/>
          <w:lang w:eastAsia="ar-SA"/>
        </w:rPr>
        <w:t xml:space="preserve">Składamy naszą ofertę w postępowaniu prowadzonym </w:t>
      </w:r>
      <w:r w:rsidRPr="00101000">
        <w:rPr>
          <w:rFonts w:ascii="Times New Roman" w:hAnsi="Times New Roman"/>
          <w:b/>
          <w:sz w:val="24"/>
          <w:szCs w:val="24"/>
        </w:rPr>
        <w:t xml:space="preserve">w trybie przetargu nieograniczonego </w:t>
      </w:r>
      <w:r w:rsidR="00030EED" w:rsidRPr="00101000">
        <w:rPr>
          <w:rFonts w:ascii="Times New Roman" w:hAnsi="Times New Roman"/>
          <w:b/>
          <w:sz w:val="24"/>
          <w:szCs w:val="24"/>
        </w:rPr>
        <w:t xml:space="preserve">na </w:t>
      </w:r>
      <w:r w:rsidR="003356A0" w:rsidRPr="003356A0">
        <w:rPr>
          <w:rFonts w:ascii="Times New Roman" w:hAnsi="Times New Roman"/>
          <w:i/>
          <w:iCs/>
          <w:sz w:val="24"/>
          <w:szCs w:val="24"/>
        </w:rPr>
        <w:t>kompleksową usługę opieki serwisowej dla drukarek i urządzeń wielofunkcyjnych eksploatowanych w MUP w Lublinie</w:t>
      </w:r>
    </w:p>
    <w:p w:rsidR="00512FFD" w:rsidRPr="00101000" w:rsidRDefault="00512FFD" w:rsidP="00512FFD">
      <w:pPr>
        <w:pStyle w:val="Default"/>
        <w:jc w:val="center"/>
        <w:rPr>
          <w:b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881"/>
        <w:gridCol w:w="3201"/>
      </w:tblGrid>
      <w:tr w:rsidR="00512FFD" w:rsidRPr="00101000" w:rsidTr="00BC3F0E">
        <w:tc>
          <w:tcPr>
            <w:tcW w:w="956" w:type="dxa"/>
          </w:tcPr>
          <w:p w:rsidR="00512FFD" w:rsidRPr="00101000" w:rsidRDefault="00512FFD" w:rsidP="00882E39">
            <w:pPr>
              <w:pStyle w:val="Default"/>
              <w:jc w:val="center"/>
            </w:pPr>
          </w:p>
        </w:tc>
        <w:tc>
          <w:tcPr>
            <w:tcW w:w="4881" w:type="dxa"/>
          </w:tcPr>
          <w:p w:rsidR="00512FFD" w:rsidRPr="00101000" w:rsidRDefault="00512FFD" w:rsidP="00882E39">
            <w:pPr>
              <w:pStyle w:val="Default"/>
              <w:jc w:val="center"/>
            </w:pPr>
            <w:r w:rsidRPr="00101000">
              <w:t>A</w:t>
            </w:r>
          </w:p>
        </w:tc>
        <w:tc>
          <w:tcPr>
            <w:tcW w:w="3201" w:type="dxa"/>
          </w:tcPr>
          <w:p w:rsidR="00512FFD" w:rsidRPr="00101000" w:rsidRDefault="00512FFD" w:rsidP="00882E39">
            <w:pPr>
              <w:pStyle w:val="Default"/>
              <w:jc w:val="center"/>
              <w:rPr>
                <w:spacing w:val="-1"/>
              </w:rPr>
            </w:pPr>
            <w:r w:rsidRPr="00101000">
              <w:rPr>
                <w:spacing w:val="-1"/>
              </w:rPr>
              <w:t>B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512FFD" w:rsidP="00882E39">
            <w:pPr>
              <w:pStyle w:val="Default"/>
              <w:jc w:val="center"/>
              <w:rPr>
                <w:color w:val="auto"/>
              </w:rPr>
            </w:pPr>
            <w:r w:rsidRPr="00101000">
              <w:rPr>
                <w:color w:val="auto"/>
              </w:rPr>
              <w:t>1.</w:t>
            </w:r>
          </w:p>
        </w:tc>
        <w:tc>
          <w:tcPr>
            <w:tcW w:w="4881" w:type="dxa"/>
          </w:tcPr>
          <w:p w:rsidR="00512FFD" w:rsidRPr="00101000" w:rsidRDefault="00512FFD" w:rsidP="00030EED">
            <w:pPr>
              <w:pStyle w:val="Default"/>
              <w:jc w:val="center"/>
              <w:rPr>
                <w:b/>
                <w:color w:val="auto"/>
              </w:rPr>
            </w:pPr>
            <w:r w:rsidRPr="00101000">
              <w:rPr>
                <w:color w:val="auto"/>
              </w:rPr>
              <w:t xml:space="preserve">Szacunkowa roczna ilości stron zleconych do wydruku </w:t>
            </w:r>
            <w:r w:rsidR="00030EED" w:rsidRPr="00101000">
              <w:rPr>
                <w:color w:val="auto"/>
              </w:rPr>
              <w:t>mono</w:t>
            </w:r>
          </w:p>
        </w:tc>
        <w:tc>
          <w:tcPr>
            <w:tcW w:w="3201" w:type="dxa"/>
          </w:tcPr>
          <w:p w:rsidR="0059666C" w:rsidRPr="00101000" w:rsidRDefault="00567BF9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color w:val="auto"/>
                <w:spacing w:val="-1"/>
              </w:rPr>
              <w:t>1 104</w:t>
            </w:r>
            <w:r w:rsidR="0059666C">
              <w:rPr>
                <w:color w:val="auto"/>
                <w:spacing w:val="-1"/>
              </w:rPr>
              <w:t xml:space="preserve"> 000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2.</w:t>
            </w:r>
          </w:p>
        </w:tc>
        <w:tc>
          <w:tcPr>
            <w:tcW w:w="4881" w:type="dxa"/>
          </w:tcPr>
          <w:p w:rsidR="00512FFD" w:rsidRPr="00101000" w:rsidRDefault="00512FFD" w:rsidP="00030EED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Cena za wydruk</w:t>
            </w:r>
            <w:r w:rsidR="00E63D43" w:rsidRPr="00101000">
              <w:rPr>
                <w:b/>
                <w:i/>
                <w:color w:val="auto"/>
              </w:rPr>
              <w:t xml:space="preserve"> </w:t>
            </w:r>
            <w:r w:rsidRPr="00101000">
              <w:rPr>
                <w:b/>
                <w:i/>
                <w:color w:val="auto"/>
              </w:rPr>
              <w:t xml:space="preserve">jednej strony w wydruku </w:t>
            </w:r>
            <w:r w:rsidR="00030EED" w:rsidRPr="00101000">
              <w:rPr>
                <w:b/>
                <w:i/>
                <w:color w:val="auto"/>
              </w:rPr>
              <w:t>mono netto</w:t>
            </w:r>
          </w:p>
        </w:tc>
        <w:tc>
          <w:tcPr>
            <w:tcW w:w="3201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  <w:spacing w:val="-1"/>
              </w:rPr>
            </w:pPr>
          </w:p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  <w:spacing w:val="-1"/>
              </w:rPr>
            </w:pPr>
            <w:r w:rsidRPr="00101000">
              <w:rPr>
                <w:b/>
                <w:i/>
                <w:color w:val="auto"/>
                <w:spacing w:val="-1"/>
              </w:rPr>
              <w:t>……..…………….. zł</w:t>
            </w:r>
          </w:p>
        </w:tc>
      </w:tr>
      <w:tr w:rsidR="00030EED" w:rsidRPr="00101000" w:rsidTr="00BC3F0E">
        <w:tc>
          <w:tcPr>
            <w:tcW w:w="956" w:type="dxa"/>
          </w:tcPr>
          <w:p w:rsidR="00030EED" w:rsidRPr="00101000" w:rsidRDefault="00030EED" w:rsidP="00030EED">
            <w:pPr>
              <w:pStyle w:val="Default"/>
              <w:jc w:val="center"/>
              <w:rPr>
                <w:color w:val="auto"/>
              </w:rPr>
            </w:pPr>
            <w:r w:rsidRPr="00101000">
              <w:rPr>
                <w:color w:val="auto"/>
              </w:rPr>
              <w:t xml:space="preserve">3. </w:t>
            </w:r>
          </w:p>
        </w:tc>
        <w:tc>
          <w:tcPr>
            <w:tcW w:w="4881" w:type="dxa"/>
          </w:tcPr>
          <w:p w:rsidR="00030EED" w:rsidRPr="00101000" w:rsidRDefault="00030EED" w:rsidP="00030EED">
            <w:pPr>
              <w:pStyle w:val="Default"/>
              <w:jc w:val="center"/>
              <w:rPr>
                <w:color w:val="auto"/>
              </w:rPr>
            </w:pPr>
            <w:r w:rsidRPr="00101000">
              <w:rPr>
                <w:b/>
                <w:i/>
                <w:color w:val="auto"/>
              </w:rPr>
              <w:t>Cena za wydruk jednej strony w wydruku mono brutto</w:t>
            </w:r>
            <w:r w:rsidR="006F038F">
              <w:rPr>
                <w:b/>
                <w:i/>
                <w:color w:val="auto"/>
              </w:rPr>
              <w:t xml:space="preserve"> (wiersz 2 +VAT)</w:t>
            </w:r>
          </w:p>
        </w:tc>
        <w:tc>
          <w:tcPr>
            <w:tcW w:w="3201" w:type="dxa"/>
          </w:tcPr>
          <w:p w:rsidR="00030EED" w:rsidRPr="00101000" w:rsidRDefault="00030EED" w:rsidP="00882E39">
            <w:pPr>
              <w:pStyle w:val="Default"/>
              <w:jc w:val="center"/>
              <w:rPr>
                <w:b/>
                <w:i/>
                <w:color w:val="auto"/>
                <w:spacing w:val="-1"/>
              </w:rPr>
            </w:pPr>
          </w:p>
          <w:p w:rsidR="00030EED" w:rsidRPr="00101000" w:rsidRDefault="00030EED" w:rsidP="00882E39">
            <w:pPr>
              <w:pStyle w:val="Default"/>
              <w:jc w:val="center"/>
              <w:rPr>
                <w:color w:val="auto"/>
                <w:spacing w:val="-1"/>
              </w:rPr>
            </w:pPr>
            <w:r w:rsidRPr="00101000">
              <w:rPr>
                <w:b/>
                <w:i/>
                <w:color w:val="auto"/>
                <w:spacing w:val="-1"/>
              </w:rPr>
              <w:t>……..…………….. zł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0D0E03" w:rsidP="00882E39">
            <w:pPr>
              <w:pStyle w:val="Default"/>
              <w:jc w:val="center"/>
              <w:rPr>
                <w:color w:val="auto"/>
              </w:rPr>
            </w:pPr>
            <w:r w:rsidRPr="00101000">
              <w:rPr>
                <w:color w:val="auto"/>
              </w:rPr>
              <w:t>4</w:t>
            </w:r>
            <w:r w:rsidR="00512FFD" w:rsidRPr="00101000">
              <w:rPr>
                <w:color w:val="auto"/>
              </w:rPr>
              <w:t>.</w:t>
            </w:r>
          </w:p>
        </w:tc>
        <w:tc>
          <w:tcPr>
            <w:tcW w:w="4881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color w:val="auto"/>
              </w:rPr>
              <w:t>Szacunkowa roczna ilości stron zleconych do wydruku kolorowego</w:t>
            </w:r>
          </w:p>
        </w:tc>
        <w:tc>
          <w:tcPr>
            <w:tcW w:w="3201" w:type="dxa"/>
          </w:tcPr>
          <w:p w:rsidR="0059666C" w:rsidRPr="00101000" w:rsidRDefault="00567BF9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color w:val="auto"/>
                <w:spacing w:val="-1"/>
              </w:rPr>
              <w:t>24</w:t>
            </w:r>
            <w:r w:rsidR="0059666C">
              <w:rPr>
                <w:color w:val="auto"/>
                <w:spacing w:val="-1"/>
              </w:rPr>
              <w:t xml:space="preserve"> 000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0D0E03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5</w:t>
            </w:r>
            <w:r w:rsidR="00512FFD" w:rsidRPr="00101000">
              <w:rPr>
                <w:b/>
                <w:i/>
                <w:color w:val="auto"/>
              </w:rPr>
              <w:t>.</w:t>
            </w:r>
          </w:p>
        </w:tc>
        <w:tc>
          <w:tcPr>
            <w:tcW w:w="4881" w:type="dxa"/>
          </w:tcPr>
          <w:p w:rsidR="00512FFD" w:rsidRPr="00101000" w:rsidRDefault="00512FFD" w:rsidP="000D0E0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 xml:space="preserve">Cena za wydruk jednej strony w wydruku kolorowym </w:t>
            </w:r>
            <w:r w:rsidR="000D0E03" w:rsidRPr="00101000">
              <w:rPr>
                <w:b/>
                <w:i/>
                <w:color w:val="auto"/>
              </w:rPr>
              <w:t>netto</w:t>
            </w:r>
          </w:p>
        </w:tc>
        <w:tc>
          <w:tcPr>
            <w:tcW w:w="3201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……………………..zł</w:t>
            </w:r>
          </w:p>
        </w:tc>
      </w:tr>
      <w:tr w:rsidR="000D0E03" w:rsidRPr="00101000" w:rsidTr="00BC3F0E">
        <w:tc>
          <w:tcPr>
            <w:tcW w:w="956" w:type="dxa"/>
          </w:tcPr>
          <w:p w:rsidR="000D0E03" w:rsidRPr="00101000" w:rsidRDefault="000D0E03" w:rsidP="00882E3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1000">
              <w:rPr>
                <w:b/>
                <w:bCs/>
                <w:color w:val="auto"/>
              </w:rPr>
              <w:t>6.</w:t>
            </w:r>
          </w:p>
        </w:tc>
        <w:tc>
          <w:tcPr>
            <w:tcW w:w="4881" w:type="dxa"/>
          </w:tcPr>
          <w:p w:rsidR="000D0E03" w:rsidRPr="00101000" w:rsidRDefault="000D0E03" w:rsidP="000D0E0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1000">
              <w:rPr>
                <w:b/>
                <w:i/>
                <w:color w:val="auto"/>
              </w:rPr>
              <w:t>Cena za wydruk jednej strony w wydruku kolorowym brutto</w:t>
            </w:r>
            <w:r w:rsidR="006F038F">
              <w:rPr>
                <w:b/>
                <w:i/>
                <w:color w:val="auto"/>
              </w:rPr>
              <w:t xml:space="preserve"> (wiersz 5 +VAT)</w:t>
            </w:r>
          </w:p>
        </w:tc>
        <w:tc>
          <w:tcPr>
            <w:tcW w:w="3201" w:type="dxa"/>
          </w:tcPr>
          <w:p w:rsidR="000D0E03" w:rsidRPr="00101000" w:rsidRDefault="000D0E03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0D0E03" w:rsidRPr="00101000" w:rsidRDefault="000D0E03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……………………..zł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881" w:type="dxa"/>
          </w:tcPr>
          <w:p w:rsidR="00512FFD" w:rsidRPr="00101000" w:rsidRDefault="004E401B" w:rsidP="00882E3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1000">
              <w:rPr>
                <w:b/>
                <w:bCs/>
                <w:color w:val="auto"/>
              </w:rPr>
              <w:t>Szacowana Wartość (</w:t>
            </w:r>
            <w:r w:rsidR="00512FFD" w:rsidRPr="00101000">
              <w:rPr>
                <w:b/>
                <w:bCs/>
                <w:color w:val="auto"/>
              </w:rPr>
              <w:t>Cena</w:t>
            </w:r>
            <w:r w:rsidRPr="00101000">
              <w:rPr>
                <w:b/>
                <w:bCs/>
                <w:color w:val="auto"/>
              </w:rPr>
              <w:t>)</w:t>
            </w:r>
            <w:r w:rsidR="00512FFD" w:rsidRPr="00101000">
              <w:rPr>
                <w:b/>
                <w:bCs/>
                <w:color w:val="auto"/>
              </w:rPr>
              <w:t xml:space="preserve"> oferty brutto</w:t>
            </w:r>
            <w:r w:rsidR="00E63D43" w:rsidRPr="00101000">
              <w:rPr>
                <w:b/>
                <w:bCs/>
                <w:color w:val="auto"/>
              </w:rPr>
              <w:t xml:space="preserve"> ogółem</w:t>
            </w:r>
          </w:p>
          <w:p w:rsidR="00512FFD" w:rsidRPr="00101000" w:rsidRDefault="00512FFD" w:rsidP="000D0E0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1000">
              <w:rPr>
                <w:b/>
                <w:bCs/>
                <w:color w:val="auto"/>
              </w:rPr>
              <w:t>(B1xB</w:t>
            </w:r>
            <w:r w:rsidR="000D0E03" w:rsidRPr="00101000">
              <w:rPr>
                <w:b/>
                <w:bCs/>
                <w:color w:val="auto"/>
              </w:rPr>
              <w:t>3</w:t>
            </w:r>
            <w:r w:rsidRPr="00101000">
              <w:rPr>
                <w:b/>
                <w:bCs/>
                <w:color w:val="auto"/>
              </w:rPr>
              <w:t xml:space="preserve"> +B</w:t>
            </w:r>
            <w:r w:rsidR="000D0E03" w:rsidRPr="00101000">
              <w:rPr>
                <w:b/>
                <w:bCs/>
                <w:color w:val="auto"/>
              </w:rPr>
              <w:t>4</w:t>
            </w:r>
            <w:r w:rsidRPr="00101000">
              <w:rPr>
                <w:b/>
                <w:bCs/>
                <w:color w:val="auto"/>
              </w:rPr>
              <w:t>xB</w:t>
            </w:r>
            <w:r w:rsidR="000D0E03" w:rsidRPr="00101000">
              <w:rPr>
                <w:b/>
                <w:bCs/>
                <w:color w:val="auto"/>
              </w:rPr>
              <w:t>6</w:t>
            </w:r>
            <w:r w:rsidRPr="00101000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3201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……………………..zł</w:t>
            </w:r>
          </w:p>
        </w:tc>
      </w:tr>
    </w:tbl>
    <w:p w:rsidR="009A10DA" w:rsidRPr="00101000" w:rsidRDefault="009A10DA" w:rsidP="009A10DA">
      <w:pPr>
        <w:widowControl w:val="0"/>
        <w:autoSpaceDE w:val="0"/>
        <w:autoSpaceDN w:val="0"/>
        <w:adjustRightInd w:val="0"/>
        <w:spacing w:before="35" w:line="240" w:lineRule="auto"/>
        <w:ind w:right="4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A10DA" w:rsidRPr="009D176D" w:rsidRDefault="009A10DA" w:rsidP="009A10DA">
      <w:pPr>
        <w:widowControl w:val="0"/>
        <w:autoSpaceDE w:val="0"/>
        <w:autoSpaceDN w:val="0"/>
        <w:adjustRightInd w:val="0"/>
        <w:spacing w:before="35" w:line="240" w:lineRule="auto"/>
        <w:ind w:right="47"/>
        <w:jc w:val="both"/>
        <w:rPr>
          <w:rFonts w:ascii="Times New Roman" w:hAnsi="Times New Roman"/>
          <w:szCs w:val="22"/>
        </w:rPr>
      </w:pPr>
      <w:r w:rsidRPr="009D176D">
        <w:rPr>
          <w:rFonts w:ascii="Times New Roman" w:hAnsi="Times New Roman"/>
          <w:spacing w:val="-4"/>
          <w:szCs w:val="22"/>
        </w:rPr>
        <w:t>I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zCs w:val="22"/>
        </w:rPr>
        <w:t>oś</w:t>
      </w:r>
      <w:r w:rsidRPr="009D176D">
        <w:rPr>
          <w:rFonts w:ascii="Times New Roman" w:hAnsi="Times New Roman"/>
          <w:spacing w:val="1"/>
          <w:szCs w:val="22"/>
        </w:rPr>
        <w:t>c</w:t>
      </w:r>
      <w:r w:rsidRPr="009D176D">
        <w:rPr>
          <w:rFonts w:ascii="Times New Roman" w:hAnsi="Times New Roman"/>
          <w:szCs w:val="22"/>
        </w:rPr>
        <w:t>i</w:t>
      </w:r>
      <w:r w:rsidRPr="009D176D">
        <w:rPr>
          <w:rFonts w:ascii="Times New Roman" w:hAnsi="Times New Roman"/>
          <w:spacing w:val="18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 xml:space="preserve">wydruków </w:t>
      </w:r>
      <w:r w:rsidRPr="009D176D">
        <w:rPr>
          <w:rFonts w:ascii="Times New Roman" w:hAnsi="Times New Roman"/>
          <w:spacing w:val="17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 xml:space="preserve">podanych </w:t>
      </w:r>
      <w:r w:rsidRPr="009D176D">
        <w:rPr>
          <w:rFonts w:ascii="Times New Roman" w:hAnsi="Times New Roman"/>
          <w:spacing w:val="17"/>
          <w:szCs w:val="22"/>
        </w:rPr>
        <w:t xml:space="preserve"> w pkt. 4. </w:t>
      </w:r>
      <w:r w:rsidR="00101000">
        <w:rPr>
          <w:rFonts w:ascii="Times New Roman" w:hAnsi="Times New Roman"/>
          <w:spacing w:val="17"/>
          <w:szCs w:val="22"/>
        </w:rPr>
        <w:t xml:space="preserve">SIWZ </w:t>
      </w:r>
      <w:r w:rsidRPr="009D176D">
        <w:rPr>
          <w:rFonts w:ascii="Times New Roman" w:hAnsi="Times New Roman"/>
          <w:spacing w:val="17"/>
          <w:szCs w:val="22"/>
        </w:rPr>
        <w:t xml:space="preserve">oraz </w:t>
      </w:r>
      <w:r w:rsidRPr="009D176D">
        <w:rPr>
          <w:rFonts w:ascii="Times New Roman" w:hAnsi="Times New Roman"/>
          <w:szCs w:val="22"/>
        </w:rPr>
        <w:t>w</w:t>
      </w:r>
      <w:r w:rsidRPr="009D176D">
        <w:rPr>
          <w:rFonts w:ascii="Times New Roman" w:hAnsi="Times New Roman"/>
          <w:spacing w:val="19"/>
          <w:szCs w:val="22"/>
        </w:rPr>
        <w:t xml:space="preserve"> </w:t>
      </w:r>
      <w:r w:rsidRPr="009D176D">
        <w:rPr>
          <w:rFonts w:ascii="Times New Roman" w:hAnsi="Times New Roman"/>
          <w:i/>
          <w:iCs/>
          <w:szCs w:val="22"/>
        </w:rPr>
        <w:t>For</w:t>
      </w:r>
      <w:r w:rsidRPr="009D176D">
        <w:rPr>
          <w:rFonts w:ascii="Times New Roman" w:hAnsi="Times New Roman"/>
          <w:i/>
          <w:iCs/>
          <w:spacing w:val="-1"/>
          <w:szCs w:val="22"/>
        </w:rPr>
        <w:t>m</w:t>
      </w:r>
      <w:r w:rsidRPr="009D176D">
        <w:rPr>
          <w:rFonts w:ascii="Times New Roman" w:hAnsi="Times New Roman"/>
          <w:i/>
          <w:iCs/>
          <w:spacing w:val="-2"/>
          <w:szCs w:val="22"/>
        </w:rPr>
        <w:t>u</w:t>
      </w:r>
      <w:r w:rsidRPr="009D176D">
        <w:rPr>
          <w:rFonts w:ascii="Times New Roman" w:hAnsi="Times New Roman"/>
          <w:i/>
          <w:iCs/>
          <w:spacing w:val="1"/>
          <w:szCs w:val="22"/>
        </w:rPr>
        <w:t>l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-2"/>
          <w:szCs w:val="22"/>
        </w:rPr>
        <w:t>r</w:t>
      </w:r>
      <w:r w:rsidRPr="009D176D">
        <w:rPr>
          <w:rFonts w:ascii="Times New Roman" w:hAnsi="Times New Roman"/>
          <w:i/>
          <w:iCs/>
          <w:szCs w:val="22"/>
        </w:rPr>
        <w:t>zu</w:t>
      </w:r>
      <w:r w:rsidRPr="009D176D">
        <w:rPr>
          <w:rFonts w:ascii="Times New Roman" w:hAnsi="Times New Roman"/>
          <w:i/>
          <w:iCs/>
          <w:spacing w:val="17"/>
          <w:szCs w:val="22"/>
        </w:rPr>
        <w:t xml:space="preserve"> </w:t>
      </w:r>
      <w:r w:rsidRPr="009D176D">
        <w:rPr>
          <w:rFonts w:ascii="Times New Roman" w:hAnsi="Times New Roman"/>
          <w:i/>
          <w:iCs/>
          <w:szCs w:val="22"/>
        </w:rPr>
        <w:t>oferty</w:t>
      </w:r>
      <w:r w:rsidRPr="009D176D">
        <w:rPr>
          <w:rFonts w:ascii="Times New Roman" w:hAnsi="Times New Roman"/>
          <w:i/>
          <w:iCs/>
          <w:spacing w:val="18"/>
          <w:szCs w:val="22"/>
        </w:rPr>
        <w:t xml:space="preserve"> </w:t>
      </w:r>
      <w:r w:rsidRPr="009D176D">
        <w:rPr>
          <w:rFonts w:ascii="Times New Roman" w:hAnsi="Times New Roman"/>
          <w:spacing w:val="1"/>
          <w:szCs w:val="22"/>
        </w:rPr>
        <w:t>(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1"/>
          <w:szCs w:val="22"/>
        </w:rPr>
        <w:t>ł</w:t>
      </w:r>
      <w:r w:rsidRPr="009D176D">
        <w:rPr>
          <w:rFonts w:ascii="Times New Roman" w:hAnsi="Times New Roman"/>
          <w:szCs w:val="22"/>
        </w:rPr>
        <w:t>ąc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k</w:t>
      </w:r>
      <w:r w:rsidRPr="009D176D">
        <w:rPr>
          <w:rFonts w:ascii="Times New Roman" w:hAnsi="Times New Roman"/>
          <w:spacing w:val="14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d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17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S</w:t>
      </w:r>
      <w:r w:rsidRPr="009D176D">
        <w:rPr>
          <w:rFonts w:ascii="Times New Roman" w:hAnsi="Times New Roman"/>
          <w:spacing w:val="-4"/>
          <w:szCs w:val="22"/>
        </w:rPr>
        <w:t>I</w:t>
      </w:r>
      <w:r w:rsidRPr="009D176D">
        <w:rPr>
          <w:rFonts w:ascii="Times New Roman" w:hAnsi="Times New Roman"/>
          <w:spacing w:val="3"/>
          <w:szCs w:val="22"/>
        </w:rPr>
        <w:t>W</w:t>
      </w:r>
      <w:r w:rsidRPr="009D176D">
        <w:rPr>
          <w:rFonts w:ascii="Times New Roman" w:hAnsi="Times New Roman"/>
          <w:spacing w:val="-3"/>
          <w:szCs w:val="22"/>
        </w:rPr>
        <w:t>Z</w:t>
      </w:r>
      <w:r w:rsidRPr="009D176D">
        <w:rPr>
          <w:rFonts w:ascii="Times New Roman" w:hAnsi="Times New Roman"/>
          <w:szCs w:val="22"/>
        </w:rPr>
        <w:t>)</w:t>
      </w:r>
      <w:r w:rsidRPr="009D176D">
        <w:rPr>
          <w:rFonts w:ascii="Times New Roman" w:hAnsi="Times New Roman"/>
          <w:spacing w:val="17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os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1"/>
          <w:szCs w:val="22"/>
        </w:rPr>
        <w:t>ł</w:t>
      </w:r>
      <w:r w:rsidRPr="009D176D">
        <w:rPr>
          <w:rFonts w:ascii="Times New Roman" w:hAnsi="Times New Roman"/>
          <w:szCs w:val="22"/>
        </w:rPr>
        <w:t>y</w:t>
      </w:r>
      <w:r w:rsidRPr="009D176D">
        <w:rPr>
          <w:rFonts w:ascii="Times New Roman" w:hAnsi="Times New Roman"/>
          <w:spacing w:val="14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p</w:t>
      </w:r>
      <w:r w:rsidRPr="009D176D">
        <w:rPr>
          <w:rFonts w:ascii="Times New Roman" w:hAnsi="Times New Roman"/>
          <w:spacing w:val="1"/>
          <w:szCs w:val="22"/>
        </w:rPr>
        <w:t>r</w:t>
      </w:r>
      <w:r w:rsidRPr="009D176D">
        <w:rPr>
          <w:rFonts w:ascii="Times New Roman" w:hAnsi="Times New Roman"/>
          <w:spacing w:val="-2"/>
          <w:szCs w:val="22"/>
        </w:rPr>
        <w:t>zy</w:t>
      </w:r>
      <w:r w:rsidRPr="009D176D">
        <w:rPr>
          <w:rFonts w:ascii="Times New Roman" w:hAnsi="Times New Roman"/>
          <w:spacing w:val="3"/>
          <w:szCs w:val="22"/>
        </w:rPr>
        <w:t>j</w:t>
      </w:r>
      <w:r w:rsidRPr="009D176D">
        <w:rPr>
          <w:rFonts w:ascii="Times New Roman" w:hAnsi="Times New Roman"/>
          <w:szCs w:val="22"/>
        </w:rPr>
        <w:t>ę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15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p</w:t>
      </w:r>
      <w:r w:rsidRPr="009D176D">
        <w:rPr>
          <w:rFonts w:ascii="Times New Roman" w:hAnsi="Times New Roman"/>
          <w:spacing w:val="1"/>
          <w:szCs w:val="22"/>
        </w:rPr>
        <w:t>r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 xml:space="preserve">ez </w:t>
      </w:r>
      <w:r w:rsidRPr="009D176D">
        <w:rPr>
          <w:rFonts w:ascii="Times New Roman" w:hAnsi="Times New Roman"/>
          <w:i/>
          <w:iCs/>
          <w:szCs w:val="22"/>
        </w:rPr>
        <w:t>Za</w:t>
      </w:r>
      <w:r w:rsidRPr="009D176D">
        <w:rPr>
          <w:rFonts w:ascii="Times New Roman" w:hAnsi="Times New Roman"/>
          <w:i/>
          <w:iCs/>
          <w:spacing w:val="-1"/>
          <w:szCs w:val="22"/>
        </w:rPr>
        <w:t>m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-1"/>
          <w:szCs w:val="22"/>
        </w:rPr>
        <w:t>w</w:t>
      </w:r>
      <w:r w:rsidRPr="009D176D">
        <w:rPr>
          <w:rFonts w:ascii="Times New Roman" w:hAnsi="Times New Roman"/>
          <w:i/>
          <w:iCs/>
          <w:spacing w:val="1"/>
          <w:szCs w:val="22"/>
        </w:rPr>
        <w:t>i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1"/>
          <w:szCs w:val="22"/>
        </w:rPr>
        <w:t>j</w:t>
      </w:r>
      <w:r w:rsidRPr="009D176D">
        <w:rPr>
          <w:rFonts w:ascii="Times New Roman" w:hAnsi="Times New Roman"/>
          <w:i/>
          <w:iCs/>
          <w:spacing w:val="-2"/>
          <w:szCs w:val="22"/>
        </w:rPr>
        <w:t>ą</w:t>
      </w:r>
      <w:r w:rsidRPr="009D176D">
        <w:rPr>
          <w:rFonts w:ascii="Times New Roman" w:hAnsi="Times New Roman"/>
          <w:i/>
          <w:iCs/>
          <w:szCs w:val="22"/>
        </w:rPr>
        <w:t>cego</w:t>
      </w:r>
      <w:r w:rsidRPr="009D176D">
        <w:rPr>
          <w:rFonts w:ascii="Times New Roman" w:hAnsi="Times New Roman"/>
          <w:i/>
          <w:iCs/>
          <w:spacing w:val="1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s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acun</w:t>
      </w:r>
      <w:r w:rsidRPr="009D176D">
        <w:rPr>
          <w:rFonts w:ascii="Times New Roman" w:hAnsi="Times New Roman"/>
          <w:spacing w:val="-2"/>
          <w:szCs w:val="22"/>
        </w:rPr>
        <w:t>k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zCs w:val="22"/>
        </w:rPr>
        <w:t>o,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pacing w:val="1"/>
          <w:szCs w:val="22"/>
        </w:rPr>
        <w:t>ł</w:t>
      </w:r>
      <w:r w:rsidRPr="009D176D">
        <w:rPr>
          <w:rFonts w:ascii="Times New Roman" w:hAnsi="Times New Roman"/>
          <w:szCs w:val="22"/>
        </w:rPr>
        <w:t>ąc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w</w:t>
      </w:r>
      <w:r w:rsidRPr="009D176D">
        <w:rPr>
          <w:rFonts w:ascii="Times New Roman" w:hAnsi="Times New Roman"/>
          <w:spacing w:val="2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c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zCs w:val="22"/>
        </w:rPr>
        <w:t>u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pacing w:val="-1"/>
          <w:szCs w:val="22"/>
        </w:rPr>
        <w:t>i</w:t>
      </w:r>
      <w:r w:rsidRPr="009D176D">
        <w:rPr>
          <w:rFonts w:ascii="Times New Roman" w:hAnsi="Times New Roman"/>
          <w:szCs w:val="22"/>
        </w:rPr>
        <w:t>c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en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1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ceny o</w:t>
      </w:r>
      <w:r w:rsidRPr="009D176D">
        <w:rPr>
          <w:rFonts w:ascii="Times New Roman" w:hAnsi="Times New Roman"/>
          <w:spacing w:val="-2"/>
          <w:szCs w:val="22"/>
        </w:rPr>
        <w:t>f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-1"/>
          <w:szCs w:val="22"/>
        </w:rPr>
        <w:t>r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>y i</w:t>
      </w:r>
      <w:r w:rsidRPr="009D176D">
        <w:rPr>
          <w:rFonts w:ascii="Times New Roman" w:hAnsi="Times New Roman"/>
          <w:spacing w:val="4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-1"/>
          <w:szCs w:val="22"/>
        </w:rPr>
        <w:t>i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s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-2"/>
          <w:szCs w:val="22"/>
        </w:rPr>
        <w:t>n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ą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s</w:t>
      </w:r>
      <w:r w:rsidRPr="009D176D">
        <w:rPr>
          <w:rFonts w:ascii="Times New Roman" w:hAnsi="Times New Roman"/>
          <w:spacing w:val="1"/>
          <w:szCs w:val="22"/>
        </w:rPr>
        <w:t>tr</w:t>
      </w:r>
      <w:r w:rsidRPr="009D176D">
        <w:rPr>
          <w:rFonts w:ascii="Times New Roman" w:hAnsi="Times New Roman"/>
          <w:szCs w:val="22"/>
        </w:rPr>
        <w:t>ony</w:t>
      </w:r>
      <w:r w:rsidRPr="009D176D">
        <w:rPr>
          <w:rFonts w:ascii="Times New Roman" w:hAnsi="Times New Roman"/>
          <w:spacing w:val="8"/>
          <w:szCs w:val="22"/>
        </w:rPr>
        <w:t xml:space="preserve"> </w:t>
      </w:r>
      <w:r w:rsidRPr="009D176D">
        <w:rPr>
          <w:rFonts w:ascii="Times New Roman" w:hAnsi="Times New Roman"/>
          <w:i/>
          <w:iCs/>
          <w:szCs w:val="22"/>
        </w:rPr>
        <w:t>Za</w:t>
      </w:r>
      <w:r w:rsidRPr="009D176D">
        <w:rPr>
          <w:rFonts w:ascii="Times New Roman" w:hAnsi="Times New Roman"/>
          <w:i/>
          <w:iCs/>
          <w:spacing w:val="-1"/>
          <w:szCs w:val="22"/>
        </w:rPr>
        <w:t>m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-1"/>
          <w:szCs w:val="22"/>
        </w:rPr>
        <w:t>w</w:t>
      </w:r>
      <w:r w:rsidRPr="009D176D">
        <w:rPr>
          <w:rFonts w:ascii="Times New Roman" w:hAnsi="Times New Roman"/>
          <w:i/>
          <w:iCs/>
          <w:spacing w:val="1"/>
          <w:szCs w:val="22"/>
        </w:rPr>
        <w:t>i</w:t>
      </w:r>
      <w:r w:rsidRPr="009D176D">
        <w:rPr>
          <w:rFonts w:ascii="Times New Roman" w:hAnsi="Times New Roman"/>
          <w:i/>
          <w:iCs/>
          <w:spacing w:val="-2"/>
          <w:szCs w:val="22"/>
        </w:rPr>
        <w:t>a</w:t>
      </w:r>
      <w:r w:rsidRPr="009D176D">
        <w:rPr>
          <w:rFonts w:ascii="Times New Roman" w:hAnsi="Times New Roman"/>
          <w:i/>
          <w:iCs/>
          <w:spacing w:val="1"/>
          <w:szCs w:val="22"/>
        </w:rPr>
        <w:t>j</w:t>
      </w:r>
      <w:r w:rsidRPr="009D176D">
        <w:rPr>
          <w:rFonts w:ascii="Times New Roman" w:hAnsi="Times New Roman"/>
          <w:i/>
          <w:iCs/>
          <w:spacing w:val="-2"/>
          <w:szCs w:val="22"/>
        </w:rPr>
        <w:t>ą</w:t>
      </w:r>
      <w:r w:rsidRPr="009D176D">
        <w:rPr>
          <w:rFonts w:ascii="Times New Roman" w:hAnsi="Times New Roman"/>
          <w:i/>
          <w:iCs/>
          <w:szCs w:val="22"/>
        </w:rPr>
        <w:t>ce</w:t>
      </w:r>
      <w:r w:rsidRPr="009D176D">
        <w:rPr>
          <w:rFonts w:ascii="Times New Roman" w:hAnsi="Times New Roman"/>
          <w:i/>
          <w:iCs/>
          <w:spacing w:val="-2"/>
          <w:szCs w:val="22"/>
        </w:rPr>
        <w:t>g</w:t>
      </w:r>
      <w:r w:rsidRPr="009D176D">
        <w:rPr>
          <w:rFonts w:ascii="Times New Roman" w:hAnsi="Times New Roman"/>
          <w:i/>
          <w:iCs/>
          <w:szCs w:val="22"/>
        </w:rPr>
        <w:t xml:space="preserve">o 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obo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ą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an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a do</w:t>
      </w:r>
      <w:r w:rsidRPr="009D176D">
        <w:rPr>
          <w:rFonts w:ascii="Times New Roman" w:hAnsi="Times New Roman"/>
          <w:spacing w:val="-2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wydruku</w:t>
      </w:r>
      <w:r w:rsidRPr="009D176D">
        <w:rPr>
          <w:rFonts w:ascii="Times New Roman" w:hAnsi="Times New Roman"/>
          <w:spacing w:val="-2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w</w:t>
      </w:r>
      <w:r w:rsidRPr="009D176D">
        <w:rPr>
          <w:rFonts w:ascii="Times New Roman" w:hAnsi="Times New Roman"/>
          <w:spacing w:val="-1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podan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 xml:space="preserve">ch </w:t>
      </w:r>
      <w:r w:rsidRPr="009D176D">
        <w:rPr>
          <w:rFonts w:ascii="Times New Roman" w:hAnsi="Times New Roman"/>
          <w:spacing w:val="-1"/>
          <w:szCs w:val="22"/>
        </w:rPr>
        <w:t>i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pacing w:val="-2"/>
          <w:szCs w:val="22"/>
        </w:rPr>
        <w:t>o</w:t>
      </w:r>
      <w:r w:rsidRPr="009D176D">
        <w:rPr>
          <w:rFonts w:ascii="Times New Roman" w:hAnsi="Times New Roman"/>
          <w:szCs w:val="22"/>
        </w:rPr>
        <w:t>ś</w:t>
      </w:r>
      <w:r w:rsidRPr="009D176D">
        <w:rPr>
          <w:rFonts w:ascii="Times New Roman" w:hAnsi="Times New Roman"/>
          <w:spacing w:val="1"/>
          <w:szCs w:val="22"/>
        </w:rPr>
        <w:t>ci</w:t>
      </w:r>
      <w:r w:rsidRPr="009D176D">
        <w:rPr>
          <w:rFonts w:ascii="Times New Roman" w:hAnsi="Times New Roman"/>
          <w:spacing w:val="-2"/>
          <w:szCs w:val="22"/>
        </w:rPr>
        <w:t>a</w:t>
      </w:r>
      <w:r w:rsidRPr="009D176D">
        <w:rPr>
          <w:rFonts w:ascii="Times New Roman" w:hAnsi="Times New Roman"/>
          <w:szCs w:val="22"/>
        </w:rPr>
        <w:t>ch w o</w:t>
      </w:r>
      <w:r w:rsidRPr="009D176D">
        <w:rPr>
          <w:rFonts w:ascii="Times New Roman" w:hAnsi="Times New Roman"/>
          <w:spacing w:val="-3"/>
          <w:szCs w:val="22"/>
        </w:rPr>
        <w:t>k</w:t>
      </w:r>
      <w:r w:rsidRPr="009D176D">
        <w:rPr>
          <w:rFonts w:ascii="Times New Roman" w:hAnsi="Times New Roman"/>
          <w:spacing w:val="1"/>
          <w:szCs w:val="22"/>
        </w:rPr>
        <w:t>r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-2"/>
          <w:szCs w:val="22"/>
        </w:rPr>
        <w:t>s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-2"/>
          <w:szCs w:val="22"/>
        </w:rPr>
        <w:t xml:space="preserve"> </w:t>
      </w:r>
      <w:r w:rsidRPr="009D176D">
        <w:rPr>
          <w:rFonts w:ascii="Times New Roman" w:hAnsi="Times New Roman"/>
          <w:spacing w:val="1"/>
          <w:szCs w:val="22"/>
        </w:rPr>
        <w:t>tr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-2"/>
          <w:szCs w:val="22"/>
        </w:rPr>
        <w:t>a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-2"/>
          <w:szCs w:val="22"/>
        </w:rPr>
        <w:t xml:space="preserve"> u</w:t>
      </w:r>
      <w:r w:rsidRPr="009D176D">
        <w:rPr>
          <w:rFonts w:ascii="Times New Roman" w:hAnsi="Times New Roman"/>
          <w:spacing w:val="-4"/>
          <w:szCs w:val="22"/>
        </w:rPr>
        <w:t>m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1"/>
          <w:szCs w:val="22"/>
        </w:rPr>
        <w:t>w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>.</w:t>
      </w:r>
    </w:p>
    <w:p w:rsidR="009A10DA" w:rsidRPr="009D176D" w:rsidRDefault="009A10DA" w:rsidP="009A10DA">
      <w:pPr>
        <w:widowControl w:val="0"/>
        <w:autoSpaceDE w:val="0"/>
        <w:autoSpaceDN w:val="0"/>
        <w:adjustRightInd w:val="0"/>
        <w:spacing w:before="27" w:line="240" w:lineRule="auto"/>
        <w:ind w:right="-20"/>
        <w:rPr>
          <w:rFonts w:ascii="Times New Roman" w:hAnsi="Times New Roman"/>
          <w:szCs w:val="22"/>
        </w:rPr>
      </w:pPr>
      <w:r w:rsidRPr="009D176D">
        <w:rPr>
          <w:rFonts w:ascii="Times New Roman" w:hAnsi="Times New Roman"/>
          <w:spacing w:val="-1"/>
          <w:szCs w:val="22"/>
        </w:rPr>
        <w:t>R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ecz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s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 xml:space="preserve">a </w:t>
      </w:r>
      <w:r w:rsidRPr="009D176D">
        <w:rPr>
          <w:rFonts w:ascii="Times New Roman" w:hAnsi="Times New Roman"/>
          <w:spacing w:val="-1"/>
          <w:szCs w:val="22"/>
        </w:rPr>
        <w:t>i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-2"/>
          <w:szCs w:val="22"/>
        </w:rPr>
        <w:t>ś</w:t>
      </w:r>
      <w:r w:rsidRPr="009D176D">
        <w:rPr>
          <w:rFonts w:ascii="Times New Roman" w:hAnsi="Times New Roman"/>
          <w:szCs w:val="22"/>
        </w:rPr>
        <w:t>ć wydruków będ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e w</w:t>
      </w:r>
      <w:r w:rsidRPr="009D176D">
        <w:rPr>
          <w:rFonts w:ascii="Times New Roman" w:hAnsi="Times New Roman"/>
          <w:spacing w:val="-3"/>
          <w:szCs w:val="22"/>
        </w:rPr>
        <w:t>y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pacing w:val="-2"/>
          <w:szCs w:val="22"/>
        </w:rPr>
        <w:t>k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1"/>
          <w:szCs w:val="22"/>
        </w:rPr>
        <w:t>ł</w:t>
      </w:r>
      <w:r w:rsidRPr="009D176D">
        <w:rPr>
          <w:rFonts w:ascii="Times New Roman" w:hAnsi="Times New Roman"/>
          <w:szCs w:val="22"/>
        </w:rPr>
        <w:t>a z</w:t>
      </w:r>
      <w:r w:rsidRPr="009D176D">
        <w:rPr>
          <w:rFonts w:ascii="Times New Roman" w:hAnsi="Times New Roman"/>
          <w:spacing w:val="-2"/>
          <w:szCs w:val="22"/>
        </w:rPr>
        <w:t xml:space="preserve"> </w:t>
      </w:r>
      <w:r w:rsidRPr="009D176D">
        <w:rPr>
          <w:rFonts w:ascii="Times New Roman" w:hAnsi="Times New Roman"/>
          <w:spacing w:val="1"/>
          <w:szCs w:val="22"/>
        </w:rPr>
        <w:t>f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-2"/>
          <w:szCs w:val="22"/>
        </w:rPr>
        <w:t>k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>c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pacing w:val="2"/>
          <w:szCs w:val="22"/>
        </w:rPr>
        <w:t>n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>ch po</w:t>
      </w:r>
      <w:r w:rsidRPr="009D176D">
        <w:rPr>
          <w:rFonts w:ascii="Times New Roman" w:hAnsi="Times New Roman"/>
          <w:spacing w:val="1"/>
          <w:szCs w:val="22"/>
        </w:rPr>
        <w:t>tr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eb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i/>
          <w:iCs/>
          <w:szCs w:val="22"/>
        </w:rPr>
        <w:t>Za</w:t>
      </w:r>
      <w:r w:rsidRPr="009D176D">
        <w:rPr>
          <w:rFonts w:ascii="Times New Roman" w:hAnsi="Times New Roman"/>
          <w:i/>
          <w:iCs/>
          <w:spacing w:val="-1"/>
          <w:szCs w:val="22"/>
        </w:rPr>
        <w:t>m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-1"/>
          <w:szCs w:val="22"/>
        </w:rPr>
        <w:t>w</w:t>
      </w:r>
      <w:r w:rsidRPr="009D176D">
        <w:rPr>
          <w:rFonts w:ascii="Times New Roman" w:hAnsi="Times New Roman"/>
          <w:i/>
          <w:iCs/>
          <w:spacing w:val="2"/>
          <w:szCs w:val="22"/>
        </w:rPr>
        <w:t>i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1"/>
          <w:szCs w:val="22"/>
        </w:rPr>
        <w:t>j</w:t>
      </w:r>
      <w:r w:rsidRPr="009D176D">
        <w:rPr>
          <w:rFonts w:ascii="Times New Roman" w:hAnsi="Times New Roman"/>
          <w:i/>
          <w:iCs/>
          <w:spacing w:val="-2"/>
          <w:szCs w:val="22"/>
        </w:rPr>
        <w:t>ą</w:t>
      </w:r>
      <w:r w:rsidRPr="009D176D">
        <w:rPr>
          <w:rFonts w:ascii="Times New Roman" w:hAnsi="Times New Roman"/>
          <w:i/>
          <w:iCs/>
          <w:szCs w:val="22"/>
        </w:rPr>
        <w:t>cego</w:t>
      </w:r>
      <w:r w:rsidRPr="009D176D">
        <w:rPr>
          <w:rFonts w:ascii="Times New Roman" w:hAnsi="Times New Roman"/>
          <w:i/>
          <w:iCs/>
          <w:spacing w:val="1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w</w:t>
      </w:r>
      <w:r w:rsidRPr="009D176D">
        <w:rPr>
          <w:rFonts w:ascii="Times New Roman" w:hAnsi="Times New Roman"/>
          <w:spacing w:val="-3"/>
          <w:szCs w:val="22"/>
        </w:rPr>
        <w:t xml:space="preserve"> 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>m</w:t>
      </w:r>
      <w:r w:rsidRPr="009D176D">
        <w:rPr>
          <w:rFonts w:ascii="Times New Roman" w:hAnsi="Times New Roman"/>
          <w:spacing w:val="-1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-2"/>
          <w:szCs w:val="22"/>
        </w:rPr>
        <w:t>k</w:t>
      </w:r>
      <w:r w:rsidRPr="009D176D">
        <w:rPr>
          <w:rFonts w:ascii="Times New Roman" w:hAnsi="Times New Roman"/>
          <w:spacing w:val="3"/>
          <w:szCs w:val="22"/>
        </w:rPr>
        <w:t>r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1"/>
          <w:szCs w:val="22"/>
        </w:rPr>
        <w:t>si</w:t>
      </w:r>
      <w:r w:rsidRPr="009D176D">
        <w:rPr>
          <w:rFonts w:ascii="Times New Roman" w:hAnsi="Times New Roman"/>
          <w:spacing w:val="-2"/>
          <w:szCs w:val="22"/>
        </w:rPr>
        <w:t xml:space="preserve">e oraz będzie stanowiła podstawę do wyliczenia wynagrodzenia wykonawcy w okresie trwania umowy </w:t>
      </w:r>
      <w:r w:rsidR="00101000">
        <w:rPr>
          <w:rFonts w:ascii="Times New Roman" w:hAnsi="Times New Roman"/>
          <w:spacing w:val="-2"/>
          <w:szCs w:val="22"/>
        </w:rPr>
        <w:br/>
      </w:r>
      <w:r w:rsidRPr="009D176D">
        <w:rPr>
          <w:rFonts w:ascii="Times New Roman" w:hAnsi="Times New Roman"/>
          <w:spacing w:val="-2"/>
          <w:szCs w:val="22"/>
        </w:rPr>
        <w:t>w oparciu o ceny jednostkowe poszczególnych wydruków</w:t>
      </w:r>
      <w:r w:rsidRPr="009D176D">
        <w:rPr>
          <w:rFonts w:ascii="Times New Roman" w:hAnsi="Times New Roman"/>
          <w:szCs w:val="22"/>
        </w:rPr>
        <w:t>.</w:t>
      </w:r>
    </w:p>
    <w:p w:rsidR="00512FFD" w:rsidRDefault="00BC3F0E" w:rsidP="003609AD">
      <w:pPr>
        <w:pStyle w:val="Tekstpodstawowy3"/>
        <w:numPr>
          <w:ilvl w:val="4"/>
          <w:numId w:val="2"/>
        </w:numPr>
        <w:shd w:val="clear" w:color="auto" w:fill="FFFFFF"/>
        <w:spacing w:line="276" w:lineRule="auto"/>
        <w:ind w:left="709" w:hanging="709"/>
        <w:jc w:val="both"/>
        <w:rPr>
          <w:rFonts w:cs="Arial"/>
          <w:b/>
          <w:sz w:val="22"/>
          <w:szCs w:val="22"/>
        </w:rPr>
      </w:pPr>
      <w:r w:rsidRPr="004C4654">
        <w:rPr>
          <w:rFonts w:cs="Arial"/>
          <w:b/>
          <w:bCs/>
          <w:sz w:val="22"/>
          <w:szCs w:val="22"/>
        </w:rPr>
        <w:t xml:space="preserve">Oferuję, iż </w:t>
      </w:r>
      <w:r>
        <w:rPr>
          <w:rFonts w:cs="Arial"/>
          <w:b/>
          <w:bCs/>
          <w:sz w:val="22"/>
          <w:szCs w:val="22"/>
        </w:rPr>
        <w:t xml:space="preserve">czas </w:t>
      </w:r>
      <w:r w:rsidRPr="004C4654">
        <w:rPr>
          <w:rFonts w:cs="Arial"/>
          <w:b/>
          <w:sz w:val="22"/>
          <w:szCs w:val="22"/>
        </w:rPr>
        <w:t>reakcj</w:t>
      </w:r>
      <w:r>
        <w:rPr>
          <w:rFonts w:cs="Arial"/>
          <w:b/>
          <w:sz w:val="22"/>
          <w:szCs w:val="22"/>
        </w:rPr>
        <w:t>i</w:t>
      </w:r>
      <w:r w:rsidRPr="004C4654">
        <w:rPr>
          <w:rFonts w:cs="Arial"/>
          <w:b/>
          <w:sz w:val="22"/>
          <w:szCs w:val="22"/>
        </w:rPr>
        <w:t xml:space="preserve"> Wykonawcy</w:t>
      </w:r>
      <w:r w:rsidRPr="00BC3F0E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 xml:space="preserve">na zlecenie wymiany materiałów </w:t>
      </w:r>
      <w:r w:rsidRPr="00BC3F0E">
        <w:rPr>
          <w:rFonts w:cs="Arial"/>
          <w:b/>
          <w:sz w:val="22"/>
          <w:szCs w:val="22"/>
        </w:rPr>
        <w:t xml:space="preserve">eksploatacyjnych złożone </w:t>
      </w:r>
      <w:r w:rsidR="003609AD">
        <w:rPr>
          <w:rFonts w:cs="Arial"/>
          <w:b/>
          <w:sz w:val="22"/>
          <w:szCs w:val="22"/>
        </w:rPr>
        <w:t xml:space="preserve">Wykonawcy </w:t>
      </w:r>
      <w:r w:rsidRPr="00BC3F0E">
        <w:rPr>
          <w:rFonts w:cs="Arial"/>
          <w:b/>
          <w:sz w:val="22"/>
          <w:szCs w:val="22"/>
        </w:rPr>
        <w:t>do godz. 11:00</w:t>
      </w:r>
      <w:r>
        <w:rPr>
          <w:rFonts w:cs="Arial"/>
          <w:b/>
          <w:sz w:val="22"/>
          <w:szCs w:val="22"/>
        </w:rPr>
        <w:t xml:space="preserve"> </w:t>
      </w:r>
      <w:r w:rsidR="003609AD">
        <w:rPr>
          <w:rFonts w:cs="Arial"/>
          <w:b/>
          <w:sz w:val="22"/>
          <w:szCs w:val="22"/>
        </w:rPr>
        <w:t>nastąpi:</w:t>
      </w:r>
    </w:p>
    <w:tbl>
      <w:tblPr>
        <w:tblW w:w="828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67"/>
        <w:gridCol w:w="4013"/>
      </w:tblGrid>
      <w:tr w:rsidR="003609AD" w:rsidRPr="0037363D" w:rsidTr="003609AD">
        <w:tc>
          <w:tcPr>
            <w:tcW w:w="4267" w:type="dxa"/>
            <w:vAlign w:val="center"/>
          </w:tcPr>
          <w:p w:rsidR="003609AD" w:rsidRPr="003609A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i/>
                <w:szCs w:val="22"/>
              </w:rPr>
            </w:pPr>
            <w:r w:rsidRPr="003609AD">
              <w:rPr>
                <w:rFonts w:ascii="Times New Roman" w:eastAsia="Calibri" w:hAnsi="Times New Roman"/>
                <w:i/>
                <w:szCs w:val="22"/>
              </w:rPr>
              <w:t>Czas reakcji</w:t>
            </w:r>
          </w:p>
        </w:tc>
        <w:tc>
          <w:tcPr>
            <w:tcW w:w="4013" w:type="dxa"/>
          </w:tcPr>
          <w:p w:rsidR="003609A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3609AD" w:rsidRPr="0037363D" w:rsidTr="003609AD">
        <w:tc>
          <w:tcPr>
            <w:tcW w:w="4267" w:type="dxa"/>
            <w:vAlign w:val="center"/>
          </w:tcPr>
          <w:p w:rsidR="003609AD" w:rsidRPr="0037363D" w:rsidRDefault="003609AD" w:rsidP="003609AD">
            <w:pPr>
              <w:tabs>
                <w:tab w:val="left" w:pos="540"/>
              </w:tabs>
              <w:spacing w:after="160"/>
              <w:rPr>
                <w:rFonts w:ascii="Times New Roman" w:eastAsia="Calibri" w:hAnsi="Times New Roman"/>
                <w:szCs w:val="22"/>
              </w:rPr>
            </w:pPr>
            <w:r w:rsidRPr="0037363D">
              <w:rPr>
                <w:rFonts w:ascii="Times New Roman" w:eastAsia="Calibri" w:hAnsi="Times New Roman"/>
                <w:szCs w:val="22"/>
              </w:rPr>
              <w:t xml:space="preserve">do godziny 15:15 </w:t>
            </w:r>
            <w:r>
              <w:rPr>
                <w:rFonts w:ascii="Times New Roman" w:eastAsia="Calibri" w:hAnsi="Times New Roman"/>
                <w:szCs w:val="22"/>
              </w:rPr>
              <w:t>następnego</w:t>
            </w:r>
            <w:r w:rsidRPr="0037363D">
              <w:rPr>
                <w:rFonts w:ascii="Times New Roman" w:eastAsia="Calibri" w:hAnsi="Times New Roman"/>
                <w:szCs w:val="22"/>
              </w:rPr>
              <w:t xml:space="preserve"> dnia</w:t>
            </w:r>
            <w:r w:rsidR="00AB3409">
              <w:rPr>
                <w:rFonts w:ascii="Times New Roman" w:hAnsi="Times New Roman"/>
                <w:szCs w:val="22"/>
              </w:rPr>
              <w:t xml:space="preserve"> roboczego</w:t>
            </w:r>
          </w:p>
        </w:tc>
        <w:tc>
          <w:tcPr>
            <w:tcW w:w="4013" w:type="dxa"/>
          </w:tcPr>
          <w:p w:rsidR="003609AD" w:rsidRPr="0037363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TAK / NIE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  <w:tr w:rsidR="003609AD" w:rsidRPr="0037363D" w:rsidTr="003609AD">
        <w:tc>
          <w:tcPr>
            <w:tcW w:w="4267" w:type="dxa"/>
            <w:vAlign w:val="center"/>
          </w:tcPr>
          <w:p w:rsidR="003609AD" w:rsidRPr="0037363D" w:rsidRDefault="003609AD" w:rsidP="003609AD">
            <w:pPr>
              <w:tabs>
                <w:tab w:val="left" w:pos="540"/>
              </w:tabs>
              <w:spacing w:after="160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Skrócenie czasu reakcji </w:t>
            </w:r>
            <w:r w:rsidRPr="0037363D">
              <w:rPr>
                <w:rFonts w:ascii="Times New Roman" w:eastAsia="Calibri" w:hAnsi="Times New Roman"/>
                <w:szCs w:val="22"/>
              </w:rPr>
              <w:t>do godziny 11:00 następnego dnia roboczego</w:t>
            </w:r>
          </w:p>
        </w:tc>
        <w:tc>
          <w:tcPr>
            <w:tcW w:w="4013" w:type="dxa"/>
          </w:tcPr>
          <w:p w:rsidR="003609A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TAK / NIE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  <w:tr w:rsidR="003609AD" w:rsidTr="003609AD">
        <w:tc>
          <w:tcPr>
            <w:tcW w:w="4267" w:type="dxa"/>
            <w:vAlign w:val="center"/>
          </w:tcPr>
          <w:p w:rsidR="003609AD" w:rsidRDefault="003609AD" w:rsidP="003609AD">
            <w:pPr>
              <w:tabs>
                <w:tab w:val="left" w:pos="540"/>
              </w:tabs>
              <w:spacing w:after="160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Skrócenie czasu reakcji </w:t>
            </w:r>
            <w:r w:rsidRPr="0037363D">
              <w:rPr>
                <w:rFonts w:ascii="Times New Roman" w:eastAsia="Calibri" w:hAnsi="Times New Roman"/>
                <w:szCs w:val="22"/>
              </w:rPr>
              <w:t>do godziny 1</w:t>
            </w:r>
            <w:r>
              <w:rPr>
                <w:rFonts w:ascii="Times New Roman" w:eastAsia="Calibri" w:hAnsi="Times New Roman"/>
                <w:szCs w:val="22"/>
              </w:rPr>
              <w:t>5</w:t>
            </w:r>
            <w:r w:rsidRPr="0037363D">
              <w:rPr>
                <w:rFonts w:ascii="Times New Roman" w:eastAsia="Calibri" w:hAnsi="Times New Roman"/>
                <w:szCs w:val="22"/>
              </w:rPr>
              <w:t>:</w:t>
            </w:r>
            <w:r>
              <w:rPr>
                <w:rFonts w:ascii="Times New Roman" w:eastAsia="Calibri" w:hAnsi="Times New Roman"/>
                <w:szCs w:val="22"/>
              </w:rPr>
              <w:t>15</w:t>
            </w:r>
            <w:r w:rsidRPr="0037363D">
              <w:rPr>
                <w:rFonts w:ascii="Times New Roman" w:eastAsia="Calibri" w:hAnsi="Times New Roman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Cs w:val="22"/>
              </w:rPr>
              <w:t>tego samego</w:t>
            </w:r>
            <w:r w:rsidRPr="0037363D">
              <w:rPr>
                <w:rFonts w:ascii="Times New Roman" w:eastAsia="Calibri" w:hAnsi="Times New Roman"/>
                <w:szCs w:val="22"/>
              </w:rPr>
              <w:t xml:space="preserve"> dnia roboczego</w:t>
            </w:r>
          </w:p>
        </w:tc>
        <w:tc>
          <w:tcPr>
            <w:tcW w:w="4013" w:type="dxa"/>
          </w:tcPr>
          <w:p w:rsidR="003609A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TAK / NIE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</w:tbl>
    <w:p w:rsidR="00C12991" w:rsidRDefault="00CD2F84" w:rsidP="00CD2F84">
      <w:pPr>
        <w:pStyle w:val="Tekstpodstawowy3"/>
        <w:shd w:val="clear" w:color="auto" w:fill="FFFFFF"/>
        <w:spacing w:line="276" w:lineRule="auto"/>
        <w:ind w:left="709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lastRenderedPageBreak/>
        <w:t xml:space="preserve">* Wykonawca powinien zakreślić jedną właściwą odpowiedź określającą zobowiązanie w zakresie czasu reakcji Wykonawcy. W przypadku braku </w:t>
      </w:r>
      <w:r w:rsidR="00C12991">
        <w:rPr>
          <w:rFonts w:cs="Arial"/>
          <w:b/>
          <w:bCs/>
          <w:color w:val="FF0000"/>
          <w:sz w:val="22"/>
          <w:szCs w:val="22"/>
        </w:rPr>
        <w:t xml:space="preserve">zakreślenia jakiejkolwiek odpowiedzi Zamawiający przyjmie jako wiążącą Wykonawcę czas odpowiadający wartości punktowej równej zero. </w:t>
      </w:r>
    </w:p>
    <w:p w:rsidR="00CD2F84" w:rsidRDefault="00C12991" w:rsidP="00CD2F84">
      <w:pPr>
        <w:pStyle w:val="Tekstpodstawowy3"/>
        <w:shd w:val="clear" w:color="auto" w:fill="FFFFFF"/>
        <w:spacing w:line="276" w:lineRule="auto"/>
        <w:ind w:left="709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W przypadku</w:t>
      </w:r>
      <w:r w:rsidR="00CD2F84">
        <w:rPr>
          <w:rFonts w:cs="Arial"/>
          <w:b/>
          <w:bCs/>
          <w:color w:val="FF0000"/>
          <w:sz w:val="22"/>
          <w:szCs w:val="22"/>
        </w:rPr>
        <w:t xml:space="preserve"> wskazania więcej niż jednej odpowiedzi oferta Wykonawcy podlegać będzie odrzuceniu jako niezgodna z SIWZ.</w:t>
      </w:r>
    </w:p>
    <w:p w:rsidR="003609AD" w:rsidRPr="00E87053" w:rsidRDefault="003609AD" w:rsidP="00CD2F84">
      <w:pPr>
        <w:pStyle w:val="Tekstpodstawowy3"/>
        <w:numPr>
          <w:ilvl w:val="4"/>
          <w:numId w:val="2"/>
        </w:numPr>
        <w:shd w:val="clear" w:color="auto" w:fill="FFFFFF"/>
        <w:spacing w:line="276" w:lineRule="auto"/>
        <w:ind w:left="709" w:hanging="709"/>
        <w:jc w:val="both"/>
        <w:rPr>
          <w:rFonts w:cs="Arial"/>
          <w:b/>
          <w:bCs/>
          <w:sz w:val="22"/>
          <w:szCs w:val="22"/>
        </w:rPr>
      </w:pPr>
      <w:r w:rsidRPr="00E87053">
        <w:rPr>
          <w:rFonts w:cs="Arial"/>
          <w:b/>
          <w:bCs/>
          <w:sz w:val="22"/>
          <w:szCs w:val="22"/>
        </w:rPr>
        <w:t xml:space="preserve">Oferuję, iż czas </w:t>
      </w:r>
      <w:r w:rsidRPr="00E87053">
        <w:rPr>
          <w:rFonts w:cs="Arial"/>
          <w:b/>
          <w:sz w:val="22"/>
          <w:szCs w:val="22"/>
        </w:rPr>
        <w:t xml:space="preserve">reakcji Wykonawcy, na zgłoszenie awarii złożone Wykonawcy </w:t>
      </w:r>
      <w:r w:rsidRPr="00E87053">
        <w:rPr>
          <w:rFonts w:cs="Arial"/>
          <w:b/>
          <w:sz w:val="22"/>
          <w:szCs w:val="22"/>
        </w:rPr>
        <w:br/>
        <w:t>do godziny 11:00</w:t>
      </w:r>
      <w:r w:rsidR="00CD2F84" w:rsidRPr="00E87053">
        <w:rPr>
          <w:rFonts w:cs="Arial"/>
          <w:b/>
          <w:sz w:val="22"/>
          <w:szCs w:val="22"/>
        </w:rPr>
        <w:t xml:space="preserve"> nastąpi:</w:t>
      </w:r>
    </w:p>
    <w:tbl>
      <w:tblPr>
        <w:tblW w:w="8172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03"/>
        <w:gridCol w:w="3969"/>
      </w:tblGrid>
      <w:tr w:rsidR="003609AD" w:rsidRPr="0037363D" w:rsidTr="003609AD">
        <w:tc>
          <w:tcPr>
            <w:tcW w:w="4203" w:type="dxa"/>
            <w:vAlign w:val="center"/>
          </w:tcPr>
          <w:p w:rsidR="003609AD" w:rsidRPr="003609AD" w:rsidRDefault="003609AD" w:rsidP="003609AD">
            <w:pPr>
              <w:spacing w:line="36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609AD">
              <w:rPr>
                <w:rFonts w:ascii="Times New Roman" w:hAnsi="Times New Roman"/>
                <w:i/>
                <w:szCs w:val="22"/>
              </w:rPr>
              <w:t>Czas reakcji</w:t>
            </w:r>
          </w:p>
        </w:tc>
        <w:tc>
          <w:tcPr>
            <w:tcW w:w="3969" w:type="dxa"/>
            <w:vAlign w:val="center"/>
          </w:tcPr>
          <w:p w:rsidR="003609AD" w:rsidRPr="0037363D" w:rsidRDefault="003609AD" w:rsidP="003609AD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09AD" w:rsidRPr="0037363D" w:rsidTr="003609AD">
        <w:tc>
          <w:tcPr>
            <w:tcW w:w="4203" w:type="dxa"/>
            <w:vAlign w:val="center"/>
          </w:tcPr>
          <w:p w:rsidR="003609AD" w:rsidRPr="0037363D" w:rsidRDefault="003609AD" w:rsidP="003609AD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37363D">
              <w:rPr>
                <w:rFonts w:ascii="Times New Roman" w:hAnsi="Times New Roman"/>
                <w:szCs w:val="22"/>
              </w:rPr>
              <w:t xml:space="preserve">do godziny 15:15 </w:t>
            </w:r>
            <w:r>
              <w:rPr>
                <w:rFonts w:ascii="Times New Roman" w:hAnsi="Times New Roman"/>
                <w:szCs w:val="22"/>
              </w:rPr>
              <w:t xml:space="preserve">następnego </w:t>
            </w:r>
            <w:r w:rsidRPr="0037363D">
              <w:rPr>
                <w:rFonts w:ascii="Times New Roman" w:hAnsi="Times New Roman"/>
                <w:szCs w:val="22"/>
              </w:rPr>
              <w:t>dnia</w:t>
            </w:r>
            <w:r w:rsidR="00AB3409">
              <w:rPr>
                <w:rFonts w:ascii="Times New Roman" w:hAnsi="Times New Roman"/>
                <w:szCs w:val="22"/>
              </w:rPr>
              <w:t xml:space="preserve"> roboczego</w:t>
            </w:r>
          </w:p>
        </w:tc>
        <w:tc>
          <w:tcPr>
            <w:tcW w:w="3969" w:type="dxa"/>
          </w:tcPr>
          <w:p w:rsidR="003609AD" w:rsidRPr="0037363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TAK / NIE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  <w:tr w:rsidR="003609AD" w:rsidRPr="0037363D" w:rsidTr="003609AD">
        <w:tc>
          <w:tcPr>
            <w:tcW w:w="4203" w:type="dxa"/>
            <w:vAlign w:val="center"/>
          </w:tcPr>
          <w:p w:rsidR="003609AD" w:rsidRPr="0037363D" w:rsidRDefault="003609AD" w:rsidP="003609AD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Skrócenie czasu reakcji </w:t>
            </w:r>
            <w:r w:rsidRPr="0037363D">
              <w:rPr>
                <w:rFonts w:ascii="Times New Roman" w:hAnsi="Times New Roman"/>
                <w:szCs w:val="22"/>
              </w:rPr>
              <w:t>do godziny 11:00 następnego dnia roboczego</w:t>
            </w:r>
          </w:p>
        </w:tc>
        <w:tc>
          <w:tcPr>
            <w:tcW w:w="3969" w:type="dxa"/>
          </w:tcPr>
          <w:p w:rsidR="003609A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TAK / NIE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  <w:tr w:rsidR="003609AD" w:rsidTr="003609AD">
        <w:tc>
          <w:tcPr>
            <w:tcW w:w="4203" w:type="dxa"/>
            <w:vAlign w:val="center"/>
          </w:tcPr>
          <w:p w:rsidR="003609AD" w:rsidRDefault="003609AD" w:rsidP="003609AD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Skrócenie czasu reakcji do godziny 15:15 tego samego dnia roboczego</w:t>
            </w:r>
          </w:p>
        </w:tc>
        <w:tc>
          <w:tcPr>
            <w:tcW w:w="3969" w:type="dxa"/>
          </w:tcPr>
          <w:p w:rsidR="003609A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TAK / NIE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</w:tbl>
    <w:p w:rsidR="00C12991" w:rsidRDefault="00C12991" w:rsidP="00C12991">
      <w:pPr>
        <w:pStyle w:val="Tekstpodstawowy3"/>
        <w:shd w:val="clear" w:color="auto" w:fill="FFFFFF"/>
        <w:spacing w:line="276" w:lineRule="auto"/>
        <w:ind w:left="72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* Wykonawca powinien zakreślić jedną właściwą odpowiedź określającą zobowiązanie w zakresie czasu reakcji Wykonawcy. W przypadku braku zakreślenia jakiejkolwiek odpowiedzi Zamawiający przyjmie jako wiążącą Wykonawcę czas odpowiadający wartości punktowej równej zero. </w:t>
      </w:r>
    </w:p>
    <w:p w:rsidR="00C12991" w:rsidRDefault="00C12991" w:rsidP="00C12991">
      <w:pPr>
        <w:pStyle w:val="Tekstpodstawowy3"/>
        <w:shd w:val="clear" w:color="auto" w:fill="FFFFFF"/>
        <w:spacing w:line="276" w:lineRule="auto"/>
        <w:ind w:left="72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W przypadku wskazania więcej niż jednej odpowiedzi oferta Wykonawcy podlegać będzie odrzuceniu jako niezgodna z SIWZ.</w:t>
      </w:r>
    </w:p>
    <w:p w:rsidR="00C12991" w:rsidRDefault="00C12991" w:rsidP="00C12991">
      <w:pPr>
        <w:pStyle w:val="Tekstpodstawowy3"/>
        <w:shd w:val="clear" w:color="auto" w:fill="FFFFFF"/>
        <w:spacing w:line="276" w:lineRule="auto"/>
        <w:ind w:left="720"/>
        <w:jc w:val="both"/>
        <w:rPr>
          <w:rFonts w:cs="Arial"/>
          <w:b/>
          <w:bCs/>
          <w:color w:val="FF0000"/>
          <w:sz w:val="22"/>
          <w:szCs w:val="22"/>
        </w:rPr>
      </w:pPr>
    </w:p>
    <w:p w:rsidR="00512FFD" w:rsidRPr="00C60B4A" w:rsidRDefault="00512FFD" w:rsidP="00512FFD">
      <w:pPr>
        <w:numPr>
          <w:ilvl w:val="6"/>
          <w:numId w:val="38"/>
        </w:numPr>
        <w:suppressAutoHyphens/>
        <w:spacing w:before="0" w:line="276" w:lineRule="auto"/>
        <w:jc w:val="both"/>
        <w:rPr>
          <w:rFonts w:cs="Arial"/>
          <w:szCs w:val="22"/>
        </w:rPr>
      </w:pPr>
      <w:r w:rsidRPr="00C60B4A">
        <w:rPr>
          <w:rFonts w:cs="Arial"/>
          <w:szCs w:val="22"/>
        </w:rPr>
        <w:t xml:space="preserve">Cena </w:t>
      </w:r>
      <w:r w:rsidR="00570882">
        <w:rPr>
          <w:rFonts w:cs="Arial"/>
          <w:szCs w:val="22"/>
        </w:rPr>
        <w:t xml:space="preserve">(Szacunkowa wartość oferty brutto ogółem) </w:t>
      </w:r>
      <w:r w:rsidRPr="00C60B4A">
        <w:rPr>
          <w:rFonts w:cs="Arial"/>
          <w:szCs w:val="22"/>
        </w:rPr>
        <w:t>podana w formularzu ofertowym powinna obejmować wszystkie koszty i składniki jakie trzeba będzie zapłacić za przedmiot zamówienia.</w:t>
      </w:r>
    </w:p>
    <w:p w:rsidR="001165C4" w:rsidRDefault="00512FFD" w:rsidP="001165C4">
      <w:pPr>
        <w:numPr>
          <w:ilvl w:val="6"/>
          <w:numId w:val="38"/>
        </w:numPr>
        <w:suppressAutoHyphens/>
        <w:spacing w:before="0" w:line="276" w:lineRule="auto"/>
        <w:jc w:val="both"/>
        <w:rPr>
          <w:rFonts w:cs="Arial"/>
          <w:szCs w:val="22"/>
        </w:rPr>
      </w:pPr>
      <w:r w:rsidRPr="00C60B4A">
        <w:rPr>
          <w:rFonts w:cs="Arial"/>
          <w:szCs w:val="22"/>
        </w:rPr>
        <w:t>W cenę jednostkową wydruku jednej strony muszą zostać wliczone wszystkie elementy wynikające z przedmiotu zamówienia w tym usługa serwisowa świadczona przez Wykonawcę przez cały okres trwania umowy.</w:t>
      </w:r>
    </w:p>
    <w:p w:rsidR="001165C4" w:rsidRPr="0003567C" w:rsidRDefault="001165C4" w:rsidP="001165C4">
      <w:pPr>
        <w:numPr>
          <w:ilvl w:val="6"/>
          <w:numId w:val="38"/>
        </w:numPr>
        <w:suppressAutoHyphens/>
        <w:spacing w:before="0" w:line="276" w:lineRule="auto"/>
        <w:jc w:val="both"/>
        <w:rPr>
          <w:rFonts w:cs="Arial"/>
          <w:szCs w:val="22"/>
        </w:rPr>
      </w:pPr>
      <w:r w:rsidRPr="0003567C">
        <w:rPr>
          <w:rFonts w:ascii="Times New Roman" w:hAnsi="Times New Roman"/>
          <w:b/>
          <w:i/>
          <w:szCs w:val="22"/>
        </w:rPr>
        <w:t>Sposób wyliczenia ceny:</w:t>
      </w:r>
    </w:p>
    <w:p w:rsidR="001165C4" w:rsidRPr="0003567C" w:rsidRDefault="001165C4" w:rsidP="001165C4">
      <w:pPr>
        <w:widowControl w:val="0"/>
        <w:autoSpaceDE w:val="0"/>
        <w:autoSpaceDN w:val="0"/>
        <w:adjustRightInd w:val="0"/>
        <w:spacing w:before="35" w:line="240" w:lineRule="auto"/>
        <w:ind w:left="709" w:right="47" w:firstLine="709"/>
        <w:jc w:val="both"/>
        <w:rPr>
          <w:rFonts w:ascii="Times New Roman" w:hAnsi="Times New Roman"/>
          <w:szCs w:val="22"/>
        </w:rPr>
      </w:pPr>
      <w:r w:rsidRPr="0003567C">
        <w:rPr>
          <w:rFonts w:ascii="Times New Roman" w:hAnsi="Times New Roman"/>
          <w:szCs w:val="22"/>
        </w:rPr>
        <w:t xml:space="preserve">Przy wyliczeniu ceny oferty należy wykonać działania matematyczne według </w:t>
      </w:r>
      <w:r w:rsidRPr="0003567C">
        <w:rPr>
          <w:rFonts w:ascii="Times New Roman" w:hAnsi="Times New Roman"/>
          <w:szCs w:val="22"/>
        </w:rPr>
        <w:br/>
        <w:t>poniższego sposobu:</w:t>
      </w:r>
    </w:p>
    <w:p w:rsidR="001165C4" w:rsidRPr="0003567C" w:rsidRDefault="001165C4" w:rsidP="0003567C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993" w:right="47" w:hanging="284"/>
        <w:jc w:val="both"/>
        <w:rPr>
          <w:rFonts w:ascii="Times New Roman" w:hAnsi="Times New Roman"/>
          <w:spacing w:val="-4"/>
          <w:szCs w:val="22"/>
        </w:rPr>
      </w:pPr>
      <w:r w:rsidRPr="0003567C">
        <w:rPr>
          <w:rFonts w:ascii="Times New Roman" w:hAnsi="Times New Roman"/>
          <w:szCs w:val="22"/>
        </w:rPr>
        <w:t xml:space="preserve">Cena za wydruk jednej strony w wydruku mono netto </w:t>
      </w:r>
      <w:r w:rsidR="005F2165">
        <w:rPr>
          <w:rFonts w:ascii="Times New Roman" w:hAnsi="Times New Roman"/>
          <w:szCs w:val="22"/>
        </w:rPr>
        <w:t>+</w:t>
      </w:r>
      <w:r w:rsidRPr="0003567C">
        <w:rPr>
          <w:rFonts w:ascii="Times New Roman" w:hAnsi="Times New Roman"/>
          <w:szCs w:val="22"/>
        </w:rPr>
        <w:t xml:space="preserve"> </w:t>
      </w:r>
      <w:r w:rsidR="005F2165">
        <w:rPr>
          <w:rFonts w:ascii="Times New Roman" w:hAnsi="Times New Roman"/>
          <w:szCs w:val="22"/>
        </w:rPr>
        <w:t>wartość</w:t>
      </w:r>
      <w:r w:rsidRPr="0003567C">
        <w:rPr>
          <w:rFonts w:ascii="Times New Roman" w:hAnsi="Times New Roman"/>
          <w:szCs w:val="22"/>
        </w:rPr>
        <w:t xml:space="preserve"> podatku VAT </w:t>
      </w:r>
      <w:r w:rsidRPr="0003567C">
        <w:rPr>
          <w:rFonts w:ascii="Times New Roman" w:hAnsi="Times New Roman"/>
          <w:szCs w:val="22"/>
        </w:rPr>
        <w:br/>
        <w:t>= Cena za wydruk jednej strony w wydruku mono brutto,</w:t>
      </w:r>
    </w:p>
    <w:p w:rsidR="001165C4" w:rsidRPr="0003567C" w:rsidRDefault="001165C4" w:rsidP="0003567C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993" w:right="47" w:hanging="284"/>
        <w:jc w:val="both"/>
        <w:rPr>
          <w:rFonts w:ascii="Times New Roman" w:hAnsi="Times New Roman"/>
          <w:spacing w:val="-4"/>
          <w:szCs w:val="22"/>
        </w:rPr>
      </w:pPr>
      <w:r w:rsidRPr="0003567C">
        <w:rPr>
          <w:rFonts w:ascii="Times New Roman" w:hAnsi="Times New Roman"/>
          <w:szCs w:val="22"/>
        </w:rPr>
        <w:t xml:space="preserve">Cena za wydruk jednej strony w wydruku kolorowym netto </w:t>
      </w:r>
      <w:r w:rsidR="005F2165">
        <w:rPr>
          <w:rFonts w:ascii="Times New Roman" w:hAnsi="Times New Roman"/>
          <w:szCs w:val="22"/>
        </w:rPr>
        <w:t>+</w:t>
      </w:r>
      <w:r w:rsidRPr="0003567C">
        <w:rPr>
          <w:rFonts w:ascii="Times New Roman" w:hAnsi="Times New Roman"/>
          <w:szCs w:val="22"/>
        </w:rPr>
        <w:t xml:space="preserve"> </w:t>
      </w:r>
      <w:r w:rsidR="005F2165">
        <w:rPr>
          <w:rFonts w:ascii="Times New Roman" w:hAnsi="Times New Roman"/>
          <w:szCs w:val="22"/>
        </w:rPr>
        <w:t>wartość</w:t>
      </w:r>
      <w:r w:rsidRPr="0003567C">
        <w:rPr>
          <w:rFonts w:ascii="Times New Roman" w:hAnsi="Times New Roman"/>
          <w:szCs w:val="22"/>
        </w:rPr>
        <w:t xml:space="preserve"> podatku VAT = Cena za wydruk jednej strony w wydruku kolorowym brutto,</w:t>
      </w:r>
    </w:p>
    <w:p w:rsidR="00512FFD" w:rsidRPr="00F10375" w:rsidRDefault="00512FFD" w:rsidP="0003567C">
      <w:pPr>
        <w:numPr>
          <w:ilvl w:val="0"/>
          <w:numId w:val="43"/>
        </w:numPr>
        <w:suppressAutoHyphens/>
        <w:spacing w:before="0" w:line="276" w:lineRule="auto"/>
        <w:ind w:left="993" w:hanging="284"/>
        <w:jc w:val="both"/>
        <w:rPr>
          <w:rFonts w:ascii="Times New Roman" w:hAnsi="Times New Roman"/>
          <w:szCs w:val="22"/>
        </w:rPr>
      </w:pPr>
      <w:r w:rsidRPr="0003567C">
        <w:rPr>
          <w:rFonts w:ascii="Times New Roman" w:hAnsi="Times New Roman"/>
          <w:szCs w:val="22"/>
        </w:rPr>
        <w:t xml:space="preserve">Cena </w:t>
      </w:r>
      <w:r w:rsidR="00570882" w:rsidRPr="00570882">
        <w:rPr>
          <w:rFonts w:ascii="Times New Roman" w:hAnsi="Times New Roman"/>
          <w:szCs w:val="22"/>
        </w:rPr>
        <w:t>(Szacunkowa wartość oferty brutto ogółem)</w:t>
      </w:r>
      <w:r w:rsidR="00570882">
        <w:rPr>
          <w:rFonts w:cs="Arial"/>
          <w:szCs w:val="22"/>
        </w:rPr>
        <w:t xml:space="preserve"> </w:t>
      </w:r>
      <w:r w:rsidRPr="0003567C">
        <w:rPr>
          <w:rFonts w:ascii="Times New Roman" w:hAnsi="Times New Roman"/>
          <w:szCs w:val="22"/>
        </w:rPr>
        <w:t>powinna zostać skalkulowana jako suma ceny</w:t>
      </w:r>
      <w:r w:rsidR="005F2165">
        <w:rPr>
          <w:rFonts w:ascii="Times New Roman" w:hAnsi="Times New Roman"/>
          <w:szCs w:val="22"/>
        </w:rPr>
        <w:t xml:space="preserve"> brutto</w:t>
      </w:r>
      <w:r w:rsidRPr="0003567C">
        <w:rPr>
          <w:rFonts w:ascii="Times New Roman" w:hAnsi="Times New Roman"/>
          <w:szCs w:val="22"/>
        </w:rPr>
        <w:t xml:space="preserve"> za wydruk kartek w wydruku czarno-białym (iloczyn ceny </w:t>
      </w:r>
      <w:r w:rsidR="005F2165">
        <w:rPr>
          <w:rFonts w:ascii="Times New Roman" w:hAnsi="Times New Roman"/>
          <w:szCs w:val="22"/>
        </w:rPr>
        <w:t xml:space="preserve">brutto </w:t>
      </w:r>
      <w:r w:rsidRPr="0003567C">
        <w:rPr>
          <w:rFonts w:ascii="Times New Roman" w:hAnsi="Times New Roman"/>
          <w:szCs w:val="22"/>
        </w:rPr>
        <w:t xml:space="preserve">za wydruk jednej strony oraz szacunkowej rocznej ilości stron zleconych do wydruku czarno – białego </w:t>
      </w:r>
      <w:r w:rsidRPr="0003567C">
        <w:rPr>
          <w:rFonts w:ascii="Times New Roman" w:hAnsi="Times New Roman"/>
          <w:szCs w:val="22"/>
        </w:rPr>
        <w:lastRenderedPageBreak/>
        <w:t>przez Zamawiającego tj</w:t>
      </w:r>
      <w:r w:rsidRPr="00F10375">
        <w:rPr>
          <w:rFonts w:ascii="Times New Roman" w:hAnsi="Times New Roman"/>
          <w:szCs w:val="22"/>
        </w:rPr>
        <w:t>.</w:t>
      </w:r>
      <w:r w:rsidRPr="00F10375">
        <w:rPr>
          <w:rFonts w:ascii="Times New Roman" w:hAnsi="Times New Roman"/>
          <w:spacing w:val="-1"/>
          <w:szCs w:val="22"/>
        </w:rPr>
        <w:t xml:space="preserve"> </w:t>
      </w:r>
      <w:r w:rsidR="001A596C" w:rsidRPr="00F10375">
        <w:rPr>
          <w:rFonts w:ascii="Times New Roman" w:hAnsi="Times New Roman"/>
          <w:spacing w:val="-1"/>
          <w:szCs w:val="22"/>
        </w:rPr>
        <w:t>1 </w:t>
      </w:r>
      <w:r w:rsidR="00567BF9">
        <w:rPr>
          <w:rFonts w:ascii="Times New Roman" w:hAnsi="Times New Roman"/>
          <w:spacing w:val="-1"/>
          <w:szCs w:val="22"/>
        </w:rPr>
        <w:t>104</w:t>
      </w:r>
      <w:r w:rsidR="001A596C" w:rsidRPr="00F10375">
        <w:rPr>
          <w:rFonts w:ascii="Times New Roman" w:hAnsi="Times New Roman"/>
          <w:spacing w:val="-1"/>
          <w:szCs w:val="22"/>
        </w:rPr>
        <w:t xml:space="preserve"> 000</w:t>
      </w:r>
      <w:r w:rsidRPr="00F10375">
        <w:rPr>
          <w:rFonts w:ascii="Times New Roman" w:hAnsi="Times New Roman"/>
          <w:szCs w:val="22"/>
        </w:rPr>
        <w:t>) oraz ceny</w:t>
      </w:r>
      <w:r w:rsidR="005F2165" w:rsidRPr="00F10375">
        <w:rPr>
          <w:rFonts w:ascii="Times New Roman" w:hAnsi="Times New Roman"/>
          <w:szCs w:val="22"/>
        </w:rPr>
        <w:t xml:space="preserve"> brutto</w:t>
      </w:r>
      <w:r w:rsidRPr="00F10375">
        <w:rPr>
          <w:rFonts w:ascii="Times New Roman" w:hAnsi="Times New Roman"/>
          <w:szCs w:val="22"/>
        </w:rPr>
        <w:t xml:space="preserve"> za wydruk kartek w wydruku kolorowym (iloczyn ceny </w:t>
      </w:r>
      <w:r w:rsidR="005F2165" w:rsidRPr="00F10375">
        <w:rPr>
          <w:rFonts w:ascii="Times New Roman" w:hAnsi="Times New Roman"/>
          <w:szCs w:val="22"/>
        </w:rPr>
        <w:t xml:space="preserve">brutto </w:t>
      </w:r>
      <w:r w:rsidRPr="00F10375">
        <w:rPr>
          <w:rFonts w:ascii="Times New Roman" w:hAnsi="Times New Roman"/>
          <w:szCs w:val="22"/>
        </w:rPr>
        <w:t xml:space="preserve">za wydruk jednej strony oraz szacunkowej rocznej ilości stron zleconych do wydruku kolorowego  przez </w:t>
      </w:r>
      <w:r w:rsidR="001A596C" w:rsidRPr="00F10375">
        <w:rPr>
          <w:rFonts w:ascii="Times New Roman" w:hAnsi="Times New Roman"/>
          <w:szCs w:val="22"/>
        </w:rPr>
        <w:t xml:space="preserve">Zamawiającego tj. </w:t>
      </w:r>
      <w:r w:rsidR="00567BF9">
        <w:rPr>
          <w:rFonts w:ascii="Times New Roman" w:hAnsi="Times New Roman"/>
          <w:spacing w:val="-1"/>
          <w:szCs w:val="22"/>
        </w:rPr>
        <w:t>24</w:t>
      </w:r>
      <w:r w:rsidR="001A596C" w:rsidRPr="00F10375">
        <w:rPr>
          <w:rFonts w:ascii="Times New Roman" w:hAnsi="Times New Roman"/>
          <w:spacing w:val="-1"/>
          <w:szCs w:val="22"/>
        </w:rPr>
        <w:t xml:space="preserve"> 000</w:t>
      </w:r>
      <w:r w:rsidRPr="00F10375">
        <w:rPr>
          <w:rFonts w:ascii="Times New Roman" w:hAnsi="Times New Roman"/>
          <w:szCs w:val="22"/>
        </w:rPr>
        <w:t>).</w:t>
      </w:r>
    </w:p>
    <w:p w:rsidR="0003567C" w:rsidRDefault="0003567C" w:rsidP="0003567C">
      <w:pPr>
        <w:widowControl w:val="0"/>
        <w:autoSpaceDE w:val="0"/>
        <w:autoSpaceDN w:val="0"/>
        <w:adjustRightInd w:val="0"/>
        <w:spacing w:before="35" w:line="240" w:lineRule="auto"/>
        <w:ind w:left="1843" w:right="4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3567C" w:rsidRDefault="0003567C" w:rsidP="0003567C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35" w:line="240" w:lineRule="auto"/>
        <w:ind w:left="709" w:right="47" w:hanging="283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Cenę netto za wydruk jednej strony w wydruku mono (wiersz B2) oraz wydruk</w:t>
      </w:r>
      <w:r w:rsidR="00570882">
        <w:rPr>
          <w:rFonts w:ascii="Times New Roman" w:hAnsi="Times New Roman"/>
          <w:spacing w:val="-4"/>
          <w:sz w:val="24"/>
          <w:szCs w:val="24"/>
        </w:rPr>
        <w:t xml:space="preserve">u </w:t>
      </w:r>
      <w:r>
        <w:rPr>
          <w:rFonts w:ascii="Times New Roman" w:hAnsi="Times New Roman"/>
          <w:spacing w:val="-4"/>
          <w:sz w:val="24"/>
          <w:szCs w:val="24"/>
        </w:rPr>
        <w:t>kolorowym (wiersz B5) należy podać z dokładnością do drugiego miejsca</w:t>
      </w:r>
      <w:r w:rsidR="0057088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po przecinku</w:t>
      </w:r>
      <w:r w:rsidR="00570882">
        <w:rPr>
          <w:rFonts w:ascii="Times New Roman" w:hAnsi="Times New Roman"/>
          <w:spacing w:val="-4"/>
          <w:sz w:val="24"/>
          <w:szCs w:val="24"/>
        </w:rPr>
        <w:t xml:space="preserve">     z zachowaniem zasad zaokrąglania liczb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03567C" w:rsidRPr="00101000" w:rsidRDefault="0003567C" w:rsidP="0003567C">
      <w:pPr>
        <w:widowControl w:val="0"/>
        <w:autoSpaceDE w:val="0"/>
        <w:autoSpaceDN w:val="0"/>
        <w:adjustRightInd w:val="0"/>
        <w:spacing w:before="35" w:line="240" w:lineRule="auto"/>
        <w:ind w:left="709" w:right="4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Poszczególne ceny brutto wskazane w tabeli należy podać do drugiego miejsca po przecinku z zachowaniem zasad zaokrąglania liczb.</w:t>
      </w:r>
    </w:p>
    <w:p w:rsidR="005C0980" w:rsidRDefault="005C0980" w:rsidP="0003567C">
      <w:pPr>
        <w:spacing w:before="0" w:line="240" w:lineRule="auto"/>
        <w:ind w:left="1843" w:hanging="1134"/>
        <w:jc w:val="center"/>
        <w:rPr>
          <w:rFonts w:cs="Arial"/>
          <w:szCs w:val="22"/>
        </w:rPr>
      </w:pPr>
    </w:p>
    <w:p w:rsidR="00D72551" w:rsidRPr="00367519" w:rsidRDefault="00D72551" w:rsidP="0003567C">
      <w:pPr>
        <w:numPr>
          <w:ilvl w:val="4"/>
          <w:numId w:val="2"/>
        </w:numPr>
        <w:tabs>
          <w:tab w:val="left" w:pos="284"/>
        </w:tabs>
        <w:ind w:hanging="3600"/>
        <w:jc w:val="both"/>
        <w:rPr>
          <w:rFonts w:cs="Arial"/>
          <w:b/>
          <w:szCs w:val="22"/>
        </w:rPr>
      </w:pPr>
      <w:r w:rsidRPr="00367519">
        <w:rPr>
          <w:rFonts w:cs="Arial"/>
          <w:b/>
          <w:szCs w:val="22"/>
        </w:rPr>
        <w:t>Informacje wynikające z pkt 3.2 SIWZ</w:t>
      </w:r>
    </w:p>
    <w:p w:rsidR="00512FFD" w:rsidRPr="00367519" w:rsidRDefault="00512FFD" w:rsidP="00D72551">
      <w:pPr>
        <w:jc w:val="both"/>
        <w:rPr>
          <w:rFonts w:cs="Arial"/>
          <w:b/>
          <w:szCs w:val="22"/>
        </w:rPr>
      </w:pPr>
      <w:r w:rsidRPr="00367519">
        <w:rPr>
          <w:rFonts w:cs="Arial"/>
          <w:b/>
          <w:szCs w:val="22"/>
        </w:rPr>
        <w:t xml:space="preserve">Część (zakres) zamówienia dotyczący </w:t>
      </w:r>
      <w:r w:rsidR="00367519" w:rsidRPr="00367519">
        <w:rPr>
          <w:rFonts w:cs="Arial"/>
          <w:b/>
          <w:szCs w:val="22"/>
        </w:rPr>
        <w:t xml:space="preserve">(np. transport) </w:t>
      </w:r>
      <w:r w:rsidRPr="00367519">
        <w:rPr>
          <w:rFonts w:cs="Arial"/>
          <w:b/>
          <w:szCs w:val="22"/>
        </w:rPr>
        <w:t>……………………………</w:t>
      </w:r>
      <w:r w:rsidR="00367519" w:rsidRPr="00367519">
        <w:rPr>
          <w:rFonts w:cs="Arial"/>
          <w:b/>
          <w:szCs w:val="22"/>
        </w:rPr>
        <w:t>……..</w:t>
      </w:r>
      <w:r w:rsidRPr="00367519">
        <w:rPr>
          <w:rFonts w:cs="Arial"/>
          <w:b/>
          <w:szCs w:val="22"/>
        </w:rPr>
        <w:t>* będzie realizowana przez podwykonawcę (*jeśli dotyczy).</w:t>
      </w:r>
    </w:p>
    <w:p w:rsidR="00512FFD" w:rsidRPr="00367519" w:rsidRDefault="005A3832" w:rsidP="00512FFD">
      <w:pPr>
        <w:jc w:val="both"/>
        <w:rPr>
          <w:rFonts w:cs="Arial"/>
          <w:szCs w:val="22"/>
        </w:rPr>
      </w:pPr>
      <w:r w:rsidRPr="00367519">
        <w:rPr>
          <w:rFonts w:cs="Arial"/>
          <w:szCs w:val="22"/>
        </w:rPr>
        <w:t>Udział prac podwykonawców wyniesie …..% wartości zamówienia objętego niniejszą ofertą.</w:t>
      </w:r>
    </w:p>
    <w:p w:rsidR="00D72551" w:rsidRPr="00367519" w:rsidRDefault="00D72551" w:rsidP="005B425B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D72551" w:rsidRDefault="00D72551" w:rsidP="005B425B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A386B" w:rsidRP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Oświadczam, że oferowane produkty są zgodne z wymaganiami zawartymi w opisie przedmiotu       zamówienia zawartymi w Specyfikacji Istotnych Warunków Zamówienia</w:t>
      </w:r>
    </w:p>
    <w:p w:rsidR="009A386B" w:rsidRP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 xml:space="preserve">Oświadczam, że zdobyłem informacje konieczne do przygotowania oferty. </w:t>
      </w:r>
    </w:p>
    <w:p w:rsidR="009A386B" w:rsidRP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 xml:space="preserve">Zobowiązuję się w przypadku przyznania mi zamówienia, do zawarcia </w:t>
      </w:r>
      <w:r w:rsidR="0065083D">
        <w:rPr>
          <w:rFonts w:ascii="Times New Roman" w:hAnsi="Times New Roman"/>
          <w:szCs w:val="22"/>
        </w:rPr>
        <w:t xml:space="preserve">umowy na warunkach określonych </w:t>
      </w:r>
      <w:r w:rsidRPr="009A386B">
        <w:rPr>
          <w:rFonts w:ascii="Times New Roman" w:hAnsi="Times New Roman"/>
          <w:szCs w:val="22"/>
        </w:rPr>
        <w:t>w projekcie umowy według załącznika do SIWZ.</w:t>
      </w:r>
    </w:p>
    <w:p w:rsidR="009A386B" w:rsidRP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Potwierdzam związanie niniejszą ofertą przez okres 30 dni, licząc od dnia, w którym upływa termin składania ofert.</w:t>
      </w:r>
    </w:p>
    <w:p w:rsid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W przypadku braku podwykonawstwa, o którym mowa w pkt 3.2. SIWZ zaleca się aby Wykonawca wpisał w ofercie „nie dotyczy”. W przypadku braku wpisu „nie dotyczy” dla Zamawiającego oznaczać to będzie brak podwykonawstwa.</w:t>
      </w:r>
    </w:p>
    <w:p w:rsidR="0003567C" w:rsidRPr="004021D6" w:rsidRDefault="0003567C" w:rsidP="0003567C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4021D6">
        <w:rPr>
          <w:rFonts w:ascii="Times New Roman" w:hAnsi="Times New Roman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3567C" w:rsidRDefault="0003567C" w:rsidP="0003567C">
      <w:pPr>
        <w:spacing w:before="0" w:line="240" w:lineRule="auto"/>
        <w:rPr>
          <w:rFonts w:ascii="Times New Roman" w:hAnsi="Times New Roman"/>
          <w:szCs w:val="22"/>
        </w:rPr>
      </w:pPr>
    </w:p>
    <w:p w:rsidR="0003567C" w:rsidRPr="009A386B" w:rsidRDefault="0003567C" w:rsidP="0003567C">
      <w:pPr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</w:p>
    <w:p w:rsidR="009A386B" w:rsidRDefault="009A386B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FB48FB" w:rsidRDefault="00FB48FB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5C4956" w:rsidRPr="009A386B" w:rsidRDefault="005C4956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9A386B" w:rsidRPr="009A386B" w:rsidRDefault="009A386B" w:rsidP="009A386B">
      <w:pPr>
        <w:spacing w:before="0" w:line="240" w:lineRule="auto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 xml:space="preserve">Data ..........................                                          </w:t>
      </w:r>
      <w:r w:rsidR="00055DBB">
        <w:rPr>
          <w:rFonts w:ascii="Times New Roman" w:hAnsi="Times New Roman"/>
          <w:szCs w:val="22"/>
        </w:rPr>
        <w:t xml:space="preserve">                    </w:t>
      </w:r>
      <w:r w:rsidRPr="009A386B">
        <w:rPr>
          <w:rFonts w:ascii="Times New Roman" w:hAnsi="Times New Roman"/>
          <w:szCs w:val="22"/>
        </w:rPr>
        <w:t xml:space="preserve"> ……………………………</w:t>
      </w:r>
    </w:p>
    <w:p w:rsidR="009A386B" w:rsidRPr="005C4956" w:rsidRDefault="009A386B" w:rsidP="0003567C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 xml:space="preserve">) </w:t>
      </w:r>
    </w:p>
    <w:p w:rsidR="009A386B" w:rsidRPr="005C4956" w:rsidRDefault="009A386B" w:rsidP="0003567C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 xml:space="preserve">w dokumencie uprawniającym do występowania </w:t>
      </w:r>
      <w:r w:rsidR="0003567C">
        <w:rPr>
          <w:rFonts w:ascii="Times New Roman" w:hAnsi="Times New Roman"/>
          <w:sz w:val="16"/>
          <w:szCs w:val="16"/>
        </w:rPr>
        <w:br/>
      </w:r>
      <w:r w:rsidRPr="005C4956">
        <w:rPr>
          <w:rFonts w:ascii="Times New Roman" w:hAnsi="Times New Roman"/>
          <w:sz w:val="16"/>
          <w:szCs w:val="16"/>
        </w:rPr>
        <w:t>w obrocie prawnym lub posiadającej</w:t>
      </w:r>
      <w:r w:rsidR="00032B88">
        <w:rPr>
          <w:rFonts w:ascii="Times New Roman" w:hAnsi="Times New Roman"/>
          <w:sz w:val="16"/>
          <w:szCs w:val="16"/>
        </w:rPr>
        <w:t>(-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>)</w:t>
      </w:r>
      <w:r w:rsidR="00032B88">
        <w:rPr>
          <w:rFonts w:ascii="Times New Roman" w:hAnsi="Times New Roman"/>
          <w:sz w:val="16"/>
          <w:szCs w:val="16"/>
        </w:rPr>
        <w:t xml:space="preserve"> </w:t>
      </w:r>
      <w:r w:rsidRPr="005C4956">
        <w:rPr>
          <w:rFonts w:ascii="Times New Roman" w:hAnsi="Times New Roman"/>
          <w:sz w:val="16"/>
          <w:szCs w:val="16"/>
        </w:rPr>
        <w:t>pełnomocnictwo(-a).</w:t>
      </w:r>
    </w:p>
    <w:p w:rsidR="009A386B" w:rsidRPr="0003567C" w:rsidRDefault="009A386B" w:rsidP="0003567C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03567C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C82662" w:rsidRPr="0003567C" w:rsidRDefault="009A386B" w:rsidP="0003567C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03567C">
        <w:rPr>
          <w:rFonts w:ascii="Times New Roman" w:hAnsi="Times New Roman"/>
          <w:sz w:val="16"/>
          <w:szCs w:val="16"/>
        </w:rPr>
        <w:t>i pieczątka(-i) z imieniem i nazwiskiem)</w:t>
      </w:r>
    </w:p>
    <w:p w:rsidR="0003567C" w:rsidRDefault="0003567C" w:rsidP="0003567C">
      <w:pPr>
        <w:pStyle w:val="Tekstpodstawowy2"/>
        <w:spacing w:before="0" w:after="0" w:line="240" w:lineRule="auto"/>
        <w:ind w:left="5761"/>
        <w:rPr>
          <w:sz w:val="16"/>
          <w:szCs w:val="16"/>
        </w:rPr>
      </w:pPr>
    </w:p>
    <w:p w:rsidR="0003567C" w:rsidRDefault="0003567C" w:rsidP="005C4956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03567C" w:rsidRDefault="0003567C" w:rsidP="005C4956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03567C" w:rsidRDefault="0003567C" w:rsidP="005C4956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03567C" w:rsidRDefault="0003567C" w:rsidP="00055DBB">
      <w:pPr>
        <w:pStyle w:val="Tekstpodstawowy2"/>
        <w:spacing w:before="0" w:after="0" w:line="240" w:lineRule="auto"/>
        <w:jc w:val="both"/>
        <w:rPr>
          <w:sz w:val="16"/>
          <w:szCs w:val="16"/>
        </w:rPr>
      </w:pPr>
    </w:p>
    <w:p w:rsidR="0003567C" w:rsidRDefault="0003567C" w:rsidP="0003567C">
      <w:pPr>
        <w:spacing w:line="276" w:lineRule="auto"/>
        <w:jc w:val="both"/>
        <w:rPr>
          <w:rFonts w:eastAsia="Calibri" w:cs="Arial"/>
          <w:sz w:val="16"/>
          <w:szCs w:val="16"/>
        </w:rPr>
      </w:pPr>
      <w:r>
        <w:rPr>
          <w:sz w:val="16"/>
          <w:szCs w:val="16"/>
        </w:rPr>
        <w:t>*</w:t>
      </w:r>
      <w:r>
        <w:rPr>
          <w:rFonts w:eastAsia="Calibri" w:cs="Arial"/>
          <w:color w:val="000000"/>
          <w:sz w:val="16"/>
          <w:szCs w:val="16"/>
        </w:rPr>
        <w:t xml:space="preserve">Nie dotyczy </w:t>
      </w:r>
      <w:r w:rsidRPr="009869E9">
        <w:rPr>
          <w:rFonts w:eastAsia="Calibri" w:cs="Arial"/>
          <w:color w:val="000000"/>
          <w:sz w:val="16"/>
          <w:szCs w:val="16"/>
        </w:rPr>
        <w:t xml:space="preserve">przypadku gdy wykonawca </w:t>
      </w:r>
      <w:r w:rsidRPr="009869E9">
        <w:rPr>
          <w:rFonts w:eastAsia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eastAsia="Calibri" w:cs="Arial"/>
          <w:sz w:val="16"/>
          <w:szCs w:val="16"/>
        </w:rPr>
        <w:t xml:space="preserve"> - .</w:t>
      </w:r>
      <w:r w:rsidRPr="009869E9">
        <w:rPr>
          <w:rFonts w:eastAsia="Calibri" w:cs="Arial"/>
          <w:sz w:val="16"/>
          <w:szCs w:val="16"/>
        </w:rPr>
        <w:t xml:space="preserve"> </w:t>
      </w:r>
      <w:bookmarkStart w:id="0" w:name="_GoBack"/>
      <w:bookmarkEnd w:id="0"/>
    </w:p>
    <w:p w:rsidR="0003567C" w:rsidRPr="0003567C" w:rsidRDefault="0003567C" w:rsidP="000356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869E9">
        <w:rPr>
          <w:rFonts w:cs="Arial"/>
          <w:sz w:val="16"/>
          <w:szCs w:val="16"/>
        </w:rPr>
        <w:t>RODO</w:t>
      </w:r>
      <w:r>
        <w:rPr>
          <w:rFonts w:cs="Arial"/>
          <w:sz w:val="16"/>
          <w:szCs w:val="16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03567C" w:rsidRPr="0003567C" w:rsidSect="007653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9E" w:rsidRDefault="005C1C9E" w:rsidP="00C93117">
      <w:pPr>
        <w:spacing w:before="0" w:line="240" w:lineRule="auto"/>
      </w:pPr>
      <w:r>
        <w:separator/>
      </w:r>
    </w:p>
  </w:endnote>
  <w:endnote w:type="continuationSeparator" w:id="0">
    <w:p w:rsidR="005C1C9E" w:rsidRDefault="005C1C9E" w:rsidP="00C931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D5" w:rsidRDefault="0076531B">
    <w:pPr>
      <w:pStyle w:val="Stopka"/>
      <w:jc w:val="right"/>
    </w:pPr>
    <w:fldSimple w:instr=" PAGE   \* MERGEFORMAT ">
      <w:r w:rsidR="00367519">
        <w:rPr>
          <w:noProof/>
        </w:rPr>
        <w:t>1</w:t>
      </w:r>
    </w:fldSimple>
  </w:p>
  <w:p w:rsidR="00C414D5" w:rsidRDefault="00C414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9E" w:rsidRDefault="005C1C9E" w:rsidP="00C93117">
      <w:pPr>
        <w:spacing w:before="0" w:line="240" w:lineRule="auto"/>
      </w:pPr>
      <w:r>
        <w:separator/>
      </w:r>
    </w:p>
  </w:footnote>
  <w:footnote w:type="continuationSeparator" w:id="0">
    <w:p w:rsidR="005C1C9E" w:rsidRDefault="005C1C9E" w:rsidP="00C931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E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E16040"/>
    <w:multiLevelType w:val="hybridMultilevel"/>
    <w:tmpl w:val="966C4E8C"/>
    <w:lvl w:ilvl="0" w:tplc="8286D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056E6"/>
    <w:multiLevelType w:val="hybridMultilevel"/>
    <w:tmpl w:val="E88E51C0"/>
    <w:lvl w:ilvl="0" w:tplc="3FF65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777CE"/>
    <w:multiLevelType w:val="hybridMultilevel"/>
    <w:tmpl w:val="F094FC92"/>
    <w:lvl w:ilvl="0" w:tplc="60F89DB8">
      <w:start w:val="1"/>
      <w:numFmt w:val="decimal"/>
      <w:lvlText w:val="%1)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330A56EC">
      <w:start w:val="1"/>
      <w:numFmt w:val="upperLetter"/>
      <w:lvlText w:val="%7."/>
      <w:lvlJc w:val="left"/>
      <w:pPr>
        <w:ind w:left="786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5C19C9"/>
    <w:multiLevelType w:val="hybridMultilevel"/>
    <w:tmpl w:val="B8E0E836"/>
    <w:lvl w:ilvl="0" w:tplc="4758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0E434737"/>
    <w:multiLevelType w:val="hybridMultilevel"/>
    <w:tmpl w:val="7E1C863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7CC8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C4235"/>
    <w:multiLevelType w:val="hybridMultilevel"/>
    <w:tmpl w:val="38A8FAC8"/>
    <w:lvl w:ilvl="0" w:tplc="E976D8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57CF7"/>
    <w:multiLevelType w:val="hybridMultilevel"/>
    <w:tmpl w:val="C1904510"/>
    <w:lvl w:ilvl="0" w:tplc="13C6E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96282"/>
    <w:multiLevelType w:val="hybridMultilevel"/>
    <w:tmpl w:val="DA4C3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7765E"/>
    <w:multiLevelType w:val="hybridMultilevel"/>
    <w:tmpl w:val="6A8E5342"/>
    <w:lvl w:ilvl="0" w:tplc="0604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D45"/>
    <w:multiLevelType w:val="hybridMultilevel"/>
    <w:tmpl w:val="95A69418"/>
    <w:lvl w:ilvl="0" w:tplc="BA863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E65EF"/>
    <w:multiLevelType w:val="hybridMultilevel"/>
    <w:tmpl w:val="8F36AD18"/>
    <w:lvl w:ilvl="0" w:tplc="2EE8DA62">
      <w:start w:val="3"/>
      <w:numFmt w:val="decimal"/>
      <w:lvlText w:val="%1)"/>
      <w:lvlJc w:val="left"/>
      <w:pPr>
        <w:ind w:left="396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3FB0"/>
    <w:multiLevelType w:val="hybridMultilevel"/>
    <w:tmpl w:val="6764F7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13617E"/>
    <w:multiLevelType w:val="hybridMultilevel"/>
    <w:tmpl w:val="5B6EF6A4"/>
    <w:lvl w:ilvl="0" w:tplc="72E41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5713A"/>
    <w:multiLevelType w:val="hybridMultilevel"/>
    <w:tmpl w:val="24FE7A4C"/>
    <w:lvl w:ilvl="0" w:tplc="3C562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14280"/>
    <w:multiLevelType w:val="hybridMultilevel"/>
    <w:tmpl w:val="53F2B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03FB1"/>
    <w:multiLevelType w:val="hybridMultilevel"/>
    <w:tmpl w:val="8E9EDD72"/>
    <w:lvl w:ilvl="0" w:tplc="EE1E99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F6677"/>
    <w:multiLevelType w:val="hybridMultilevel"/>
    <w:tmpl w:val="3D5EA5CA"/>
    <w:lvl w:ilvl="0" w:tplc="81E8134C">
      <w:start w:val="3"/>
      <w:numFmt w:val="decimal"/>
      <w:lvlText w:val="%1)"/>
      <w:lvlJc w:val="left"/>
      <w:pPr>
        <w:ind w:left="396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FF7758F"/>
    <w:multiLevelType w:val="hybridMultilevel"/>
    <w:tmpl w:val="5AFCD1FE"/>
    <w:lvl w:ilvl="0" w:tplc="C6703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614E9"/>
    <w:multiLevelType w:val="multilevel"/>
    <w:tmpl w:val="13E4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433CE9"/>
    <w:multiLevelType w:val="hybridMultilevel"/>
    <w:tmpl w:val="106EC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C361E"/>
    <w:multiLevelType w:val="hybridMultilevel"/>
    <w:tmpl w:val="DC9CD31C"/>
    <w:lvl w:ilvl="0" w:tplc="5D2E3AB0">
      <w:start w:val="3"/>
      <w:numFmt w:val="decimal"/>
      <w:lvlText w:val="%1)"/>
      <w:lvlJc w:val="left"/>
      <w:pPr>
        <w:ind w:left="396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6794"/>
    <w:multiLevelType w:val="hybridMultilevel"/>
    <w:tmpl w:val="3738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54D44"/>
    <w:multiLevelType w:val="hybridMultilevel"/>
    <w:tmpl w:val="E12E4F28"/>
    <w:lvl w:ilvl="0" w:tplc="A06CD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6789"/>
    <w:multiLevelType w:val="hybridMultilevel"/>
    <w:tmpl w:val="64382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4E8E6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76F9C"/>
    <w:multiLevelType w:val="hybridMultilevel"/>
    <w:tmpl w:val="2918CE80"/>
    <w:lvl w:ilvl="0" w:tplc="CD0E2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E6787"/>
    <w:multiLevelType w:val="hybridMultilevel"/>
    <w:tmpl w:val="C48CC8F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EA63015"/>
    <w:multiLevelType w:val="hybridMultilevel"/>
    <w:tmpl w:val="EA2C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E4390"/>
    <w:multiLevelType w:val="hybridMultilevel"/>
    <w:tmpl w:val="480A19D8"/>
    <w:lvl w:ilvl="0" w:tplc="C09A8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8753A"/>
    <w:multiLevelType w:val="hybridMultilevel"/>
    <w:tmpl w:val="BFCA3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0144E"/>
    <w:multiLevelType w:val="hybridMultilevel"/>
    <w:tmpl w:val="772A142C"/>
    <w:lvl w:ilvl="0" w:tplc="14E87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2AD3"/>
    <w:multiLevelType w:val="hybridMultilevel"/>
    <w:tmpl w:val="654813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EE03C9"/>
    <w:multiLevelType w:val="hybridMultilevel"/>
    <w:tmpl w:val="061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148C4"/>
    <w:multiLevelType w:val="hybridMultilevel"/>
    <w:tmpl w:val="EEC816C0"/>
    <w:lvl w:ilvl="0" w:tplc="20FCE2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E7E06"/>
    <w:multiLevelType w:val="hybridMultilevel"/>
    <w:tmpl w:val="FE940DBC"/>
    <w:lvl w:ilvl="0" w:tplc="835CDD86">
      <w:start w:val="1"/>
      <w:numFmt w:val="decimal"/>
      <w:lvlText w:val="%1)"/>
      <w:lvlJc w:val="left"/>
      <w:pPr>
        <w:ind w:left="396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95A72"/>
    <w:multiLevelType w:val="hybridMultilevel"/>
    <w:tmpl w:val="3F46B6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13"/>
  </w:num>
  <w:num w:numId="5">
    <w:abstractNumId w:val="29"/>
  </w:num>
  <w:num w:numId="6">
    <w:abstractNumId w:val="14"/>
  </w:num>
  <w:num w:numId="7">
    <w:abstractNumId w:val="18"/>
  </w:num>
  <w:num w:numId="8">
    <w:abstractNumId w:val="24"/>
  </w:num>
  <w:num w:numId="9">
    <w:abstractNumId w:val="37"/>
  </w:num>
  <w:num w:numId="10">
    <w:abstractNumId w:val="15"/>
  </w:num>
  <w:num w:numId="11">
    <w:abstractNumId w:val="40"/>
  </w:num>
  <w:num w:numId="12">
    <w:abstractNumId w:val="33"/>
  </w:num>
  <w:num w:numId="13">
    <w:abstractNumId w:val="17"/>
  </w:num>
  <w:num w:numId="14">
    <w:abstractNumId w:val="35"/>
  </w:num>
  <w:num w:numId="15">
    <w:abstractNumId w:val="22"/>
  </w:num>
  <w:num w:numId="16">
    <w:abstractNumId w:val="6"/>
  </w:num>
  <w:num w:numId="17">
    <w:abstractNumId w:val="5"/>
  </w:num>
  <w:num w:numId="18">
    <w:abstractNumId w:val="8"/>
  </w:num>
  <w:num w:numId="19">
    <w:abstractNumId w:val="45"/>
  </w:num>
  <w:num w:numId="20">
    <w:abstractNumId w:val="27"/>
  </w:num>
  <w:num w:numId="21">
    <w:abstractNumId w:val="32"/>
  </w:num>
  <w:num w:numId="22">
    <w:abstractNumId w:val="36"/>
  </w:num>
  <w:num w:numId="23">
    <w:abstractNumId w:val="28"/>
  </w:num>
  <w:num w:numId="24">
    <w:abstractNumId w:val="23"/>
  </w:num>
  <w:num w:numId="25">
    <w:abstractNumId w:val="39"/>
  </w:num>
  <w:num w:numId="26">
    <w:abstractNumId w:val="38"/>
  </w:num>
  <w:num w:numId="27">
    <w:abstractNumId w:val="34"/>
  </w:num>
  <w:num w:numId="28">
    <w:abstractNumId w:val="11"/>
  </w:num>
  <w:num w:numId="29">
    <w:abstractNumId w:val="30"/>
  </w:num>
  <w:num w:numId="30">
    <w:abstractNumId w:val="42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20"/>
  </w:num>
  <w:num w:numId="36">
    <w:abstractNumId w:val="16"/>
  </w:num>
  <w:num w:numId="37">
    <w:abstractNumId w:val="0"/>
  </w:num>
  <w:num w:numId="38">
    <w:abstractNumId w:val="7"/>
  </w:num>
  <w:num w:numId="39">
    <w:abstractNumId w:val="41"/>
  </w:num>
  <w:num w:numId="40">
    <w:abstractNumId w:val="43"/>
  </w:num>
  <w:num w:numId="41">
    <w:abstractNumId w:val="25"/>
  </w:num>
  <w:num w:numId="42">
    <w:abstractNumId w:val="19"/>
  </w:num>
  <w:num w:numId="43">
    <w:abstractNumId w:val="31"/>
  </w:num>
  <w:num w:numId="44">
    <w:abstractNumId w:val="21"/>
  </w:num>
  <w:num w:numId="45">
    <w:abstractNumId w:val="12"/>
  </w:num>
  <w:num w:numId="46">
    <w:abstractNumId w:val="4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0AD"/>
    <w:rsid w:val="000038B1"/>
    <w:rsid w:val="00003E15"/>
    <w:rsid w:val="00021880"/>
    <w:rsid w:val="00021C4B"/>
    <w:rsid w:val="00030EED"/>
    <w:rsid w:val="000314D0"/>
    <w:rsid w:val="00032B88"/>
    <w:rsid w:val="00032F38"/>
    <w:rsid w:val="0003567C"/>
    <w:rsid w:val="00052257"/>
    <w:rsid w:val="00055DBB"/>
    <w:rsid w:val="00066D11"/>
    <w:rsid w:val="00071E57"/>
    <w:rsid w:val="00073FD2"/>
    <w:rsid w:val="00091CFB"/>
    <w:rsid w:val="000939D4"/>
    <w:rsid w:val="0009644F"/>
    <w:rsid w:val="000A5B13"/>
    <w:rsid w:val="000C3143"/>
    <w:rsid w:val="000D0E03"/>
    <w:rsid w:val="00101000"/>
    <w:rsid w:val="00114269"/>
    <w:rsid w:val="001165C4"/>
    <w:rsid w:val="00161F2F"/>
    <w:rsid w:val="00162472"/>
    <w:rsid w:val="0016519D"/>
    <w:rsid w:val="001A32B2"/>
    <w:rsid w:val="001A596C"/>
    <w:rsid w:val="001C4C82"/>
    <w:rsid w:val="001D1A80"/>
    <w:rsid w:val="001E75B5"/>
    <w:rsid w:val="002047B6"/>
    <w:rsid w:val="00207810"/>
    <w:rsid w:val="00277590"/>
    <w:rsid w:val="002B6815"/>
    <w:rsid w:val="002C327D"/>
    <w:rsid w:val="002C3844"/>
    <w:rsid w:val="002D4188"/>
    <w:rsid w:val="0030243D"/>
    <w:rsid w:val="00315755"/>
    <w:rsid w:val="003356A0"/>
    <w:rsid w:val="00351448"/>
    <w:rsid w:val="00354F52"/>
    <w:rsid w:val="003609AD"/>
    <w:rsid w:val="00367519"/>
    <w:rsid w:val="003A5916"/>
    <w:rsid w:val="003B2AB7"/>
    <w:rsid w:val="003B5E39"/>
    <w:rsid w:val="003D4290"/>
    <w:rsid w:val="003E703E"/>
    <w:rsid w:val="00413FED"/>
    <w:rsid w:val="00442FB2"/>
    <w:rsid w:val="00467FA3"/>
    <w:rsid w:val="00470726"/>
    <w:rsid w:val="0047234B"/>
    <w:rsid w:val="004827A4"/>
    <w:rsid w:val="004C754B"/>
    <w:rsid w:val="004D504F"/>
    <w:rsid w:val="004E401B"/>
    <w:rsid w:val="00512FFD"/>
    <w:rsid w:val="00535709"/>
    <w:rsid w:val="0054330B"/>
    <w:rsid w:val="00554593"/>
    <w:rsid w:val="00567BF9"/>
    <w:rsid w:val="00570882"/>
    <w:rsid w:val="00587944"/>
    <w:rsid w:val="00592DD0"/>
    <w:rsid w:val="0059666C"/>
    <w:rsid w:val="005A3832"/>
    <w:rsid w:val="005B425B"/>
    <w:rsid w:val="005C0980"/>
    <w:rsid w:val="005C1C9E"/>
    <w:rsid w:val="005C3BC0"/>
    <w:rsid w:val="005C4956"/>
    <w:rsid w:val="005D3C02"/>
    <w:rsid w:val="005F2165"/>
    <w:rsid w:val="005F21D8"/>
    <w:rsid w:val="00602DE7"/>
    <w:rsid w:val="0065083D"/>
    <w:rsid w:val="006546C0"/>
    <w:rsid w:val="00684BA4"/>
    <w:rsid w:val="006A3B10"/>
    <w:rsid w:val="006C7F82"/>
    <w:rsid w:val="006D307A"/>
    <w:rsid w:val="006F038F"/>
    <w:rsid w:val="00714B32"/>
    <w:rsid w:val="007201D1"/>
    <w:rsid w:val="00741F82"/>
    <w:rsid w:val="00745818"/>
    <w:rsid w:val="00756896"/>
    <w:rsid w:val="007601F6"/>
    <w:rsid w:val="0076531B"/>
    <w:rsid w:val="007762AD"/>
    <w:rsid w:val="00777CD5"/>
    <w:rsid w:val="00784202"/>
    <w:rsid w:val="007B3BC6"/>
    <w:rsid w:val="007B6BC5"/>
    <w:rsid w:val="007D4F2A"/>
    <w:rsid w:val="007F3E2D"/>
    <w:rsid w:val="00805091"/>
    <w:rsid w:val="00817D80"/>
    <w:rsid w:val="00826E8F"/>
    <w:rsid w:val="00842DA3"/>
    <w:rsid w:val="0085024C"/>
    <w:rsid w:val="008509C4"/>
    <w:rsid w:val="00864F49"/>
    <w:rsid w:val="00882E39"/>
    <w:rsid w:val="009056D7"/>
    <w:rsid w:val="00943C9D"/>
    <w:rsid w:val="00956DC7"/>
    <w:rsid w:val="00976BBF"/>
    <w:rsid w:val="009A10DA"/>
    <w:rsid w:val="009A1699"/>
    <w:rsid w:val="009A386B"/>
    <w:rsid w:val="009A5E90"/>
    <w:rsid w:val="009B6DD9"/>
    <w:rsid w:val="009B7AEA"/>
    <w:rsid w:val="009D176D"/>
    <w:rsid w:val="00A01EF7"/>
    <w:rsid w:val="00A20A96"/>
    <w:rsid w:val="00A3082D"/>
    <w:rsid w:val="00A5263D"/>
    <w:rsid w:val="00A57660"/>
    <w:rsid w:val="00A71A69"/>
    <w:rsid w:val="00A83300"/>
    <w:rsid w:val="00A91B31"/>
    <w:rsid w:val="00AA6FC0"/>
    <w:rsid w:val="00AB3409"/>
    <w:rsid w:val="00AB5021"/>
    <w:rsid w:val="00AC6F0F"/>
    <w:rsid w:val="00AD2257"/>
    <w:rsid w:val="00AD3677"/>
    <w:rsid w:val="00B060AD"/>
    <w:rsid w:val="00B11D7E"/>
    <w:rsid w:val="00B41CEA"/>
    <w:rsid w:val="00B72201"/>
    <w:rsid w:val="00B77C57"/>
    <w:rsid w:val="00B83568"/>
    <w:rsid w:val="00B83B3E"/>
    <w:rsid w:val="00B90845"/>
    <w:rsid w:val="00B94693"/>
    <w:rsid w:val="00BB0CF5"/>
    <w:rsid w:val="00BB68BE"/>
    <w:rsid w:val="00BC3F0E"/>
    <w:rsid w:val="00BD02BB"/>
    <w:rsid w:val="00BD055A"/>
    <w:rsid w:val="00C12991"/>
    <w:rsid w:val="00C340A4"/>
    <w:rsid w:val="00C414D5"/>
    <w:rsid w:val="00C53E75"/>
    <w:rsid w:val="00C71D92"/>
    <w:rsid w:val="00C82662"/>
    <w:rsid w:val="00C8795A"/>
    <w:rsid w:val="00C93117"/>
    <w:rsid w:val="00C93979"/>
    <w:rsid w:val="00CD2F84"/>
    <w:rsid w:val="00CE2A45"/>
    <w:rsid w:val="00D10C5A"/>
    <w:rsid w:val="00D26237"/>
    <w:rsid w:val="00D427F5"/>
    <w:rsid w:val="00D44D62"/>
    <w:rsid w:val="00D51853"/>
    <w:rsid w:val="00D64FCC"/>
    <w:rsid w:val="00D72551"/>
    <w:rsid w:val="00D74A53"/>
    <w:rsid w:val="00D95911"/>
    <w:rsid w:val="00DA587F"/>
    <w:rsid w:val="00DB19D3"/>
    <w:rsid w:val="00DC0AB5"/>
    <w:rsid w:val="00E20126"/>
    <w:rsid w:val="00E222A7"/>
    <w:rsid w:val="00E610D4"/>
    <w:rsid w:val="00E63D43"/>
    <w:rsid w:val="00E87053"/>
    <w:rsid w:val="00EB788F"/>
    <w:rsid w:val="00EC304A"/>
    <w:rsid w:val="00EC6DA1"/>
    <w:rsid w:val="00F10375"/>
    <w:rsid w:val="00F367E9"/>
    <w:rsid w:val="00F50350"/>
    <w:rsid w:val="00F50991"/>
    <w:rsid w:val="00FB0C4C"/>
    <w:rsid w:val="00FB48FB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0AD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60AD"/>
    <w:pPr>
      <w:spacing w:before="0" w:line="240" w:lineRule="auto"/>
      <w:jc w:val="center"/>
    </w:pPr>
  </w:style>
  <w:style w:type="paragraph" w:styleId="Tytu">
    <w:name w:val="Title"/>
    <w:basedOn w:val="Normalny"/>
    <w:qFormat/>
    <w:rsid w:val="00B060AD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paragraph" w:customStyle="1" w:styleId="Akapitzlist1">
    <w:name w:val="Akapit z listą1"/>
    <w:basedOn w:val="Normalny"/>
    <w:rsid w:val="00B060AD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rsid w:val="00C82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2662"/>
    <w:rPr>
      <w:rFonts w:ascii="Arial" w:hAnsi="Arial"/>
      <w:sz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C6DA1"/>
    <w:pPr>
      <w:ind w:left="720"/>
      <w:contextualSpacing/>
    </w:pPr>
  </w:style>
  <w:style w:type="paragraph" w:styleId="Tekstpodstawowy2">
    <w:name w:val="Body Text 2"/>
    <w:basedOn w:val="Normalny"/>
    <w:rsid w:val="009A386B"/>
    <w:pPr>
      <w:spacing w:after="120" w:line="480" w:lineRule="auto"/>
    </w:pPr>
  </w:style>
  <w:style w:type="table" w:styleId="Tabela-Siatka">
    <w:name w:val="Table Grid"/>
    <w:basedOn w:val="Standardowy"/>
    <w:rsid w:val="00315755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22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7201D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3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117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F367E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67E9"/>
    <w:rPr>
      <w:rFonts w:ascii="Arial" w:hAnsi="Arial"/>
    </w:rPr>
  </w:style>
  <w:style w:type="character" w:styleId="Odwoanieprzypisukocowego">
    <w:name w:val="endnote reference"/>
    <w:basedOn w:val="Domylnaczcionkaakapitu"/>
    <w:rsid w:val="00F367E9"/>
    <w:rPr>
      <w:vertAlign w:val="superscript"/>
    </w:rPr>
  </w:style>
  <w:style w:type="paragraph" w:styleId="Tekstpodstawowy3">
    <w:name w:val="Body Text 3"/>
    <w:basedOn w:val="Normalny"/>
    <w:link w:val="Tekstpodstawowy3Znak"/>
    <w:rsid w:val="00512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2FFD"/>
    <w:rPr>
      <w:rFonts w:ascii="Arial" w:hAnsi="Arial"/>
      <w:sz w:val="16"/>
      <w:szCs w:val="16"/>
    </w:rPr>
  </w:style>
  <w:style w:type="paragraph" w:styleId="Tekstkomentarza">
    <w:name w:val="annotation text"/>
    <w:basedOn w:val="Normalny"/>
    <w:link w:val="TekstkomentarzaZnak"/>
    <w:rsid w:val="008050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05091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67C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67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Miejski Urząd Pracy w Lublinie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Gabriela Stola</dc:creator>
  <cp:lastModifiedBy>mlewtak</cp:lastModifiedBy>
  <cp:revision>5</cp:revision>
  <cp:lastPrinted>2019-11-08T11:30:00Z</cp:lastPrinted>
  <dcterms:created xsi:type="dcterms:W3CDTF">2019-10-22T11:18:00Z</dcterms:created>
  <dcterms:modified xsi:type="dcterms:W3CDTF">2019-11-08T11:48:00Z</dcterms:modified>
</cp:coreProperties>
</file>