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D04" w:rsidRPr="000B2528" w:rsidRDefault="00D41D04" w:rsidP="00D41D04">
      <w:pPr>
        <w:jc w:val="center"/>
        <w:rPr>
          <w:rFonts w:ascii="Times New Roman" w:hAnsi="Times New Roman"/>
          <w:b/>
          <w:sz w:val="24"/>
          <w:szCs w:val="24"/>
        </w:rPr>
      </w:pPr>
      <w:r w:rsidRPr="000B2528">
        <w:rPr>
          <w:rFonts w:ascii="Times New Roman" w:hAnsi="Times New Roman"/>
          <w:b/>
          <w:sz w:val="24"/>
          <w:szCs w:val="24"/>
        </w:rPr>
        <w:t>DYREKTOR MIEJSKIEGO URZĘDU PRACY W LUBLINIE OGŁASZA</w:t>
      </w:r>
    </w:p>
    <w:p w:rsidR="00D41D04" w:rsidRDefault="00D41D04" w:rsidP="00236B32">
      <w:pPr>
        <w:jc w:val="center"/>
        <w:rPr>
          <w:rFonts w:ascii="Times New Roman" w:hAnsi="Times New Roman"/>
          <w:b/>
          <w:sz w:val="24"/>
          <w:szCs w:val="24"/>
        </w:rPr>
      </w:pPr>
      <w:r w:rsidRPr="000B2528">
        <w:rPr>
          <w:rFonts w:ascii="Times New Roman" w:hAnsi="Times New Roman"/>
          <w:b/>
          <w:sz w:val="24"/>
          <w:szCs w:val="24"/>
        </w:rPr>
        <w:t>NABÓR NA WOLNE STANOWISKO URZĘDNICZE</w:t>
      </w:r>
    </w:p>
    <w:p w:rsidR="00236B32" w:rsidRPr="000B2528" w:rsidRDefault="00236B32" w:rsidP="00236B32">
      <w:pPr>
        <w:jc w:val="center"/>
        <w:rPr>
          <w:rFonts w:ascii="Times New Roman" w:hAnsi="Times New Roman"/>
          <w:b/>
          <w:sz w:val="24"/>
          <w:szCs w:val="24"/>
        </w:rPr>
      </w:pPr>
    </w:p>
    <w:p w:rsidR="00D41D04" w:rsidRDefault="00D41D04" w:rsidP="00D41D04">
      <w:pPr>
        <w:numPr>
          <w:ilvl w:val="0"/>
          <w:numId w:val="8"/>
        </w:numPr>
        <w:tabs>
          <w:tab w:val="num" w:pos="284"/>
        </w:tabs>
        <w:suppressAutoHyphens/>
        <w:spacing w:before="0" w:line="240" w:lineRule="auto"/>
        <w:ind w:left="540" w:hanging="824"/>
        <w:jc w:val="both"/>
        <w:rPr>
          <w:rFonts w:ascii="Times New Roman" w:hAnsi="Times New Roman"/>
          <w:sz w:val="24"/>
          <w:szCs w:val="24"/>
        </w:rPr>
      </w:pPr>
      <w:r w:rsidRPr="000B2528">
        <w:rPr>
          <w:rFonts w:ascii="Times New Roman" w:hAnsi="Times New Roman"/>
          <w:b/>
          <w:sz w:val="24"/>
          <w:szCs w:val="24"/>
        </w:rPr>
        <w:t>Nazwa i adres jednostki:</w:t>
      </w:r>
      <w:r w:rsidRPr="000B2528">
        <w:rPr>
          <w:rFonts w:ascii="Times New Roman" w:hAnsi="Times New Roman"/>
          <w:sz w:val="24"/>
          <w:szCs w:val="24"/>
        </w:rPr>
        <w:t xml:space="preserve"> Miejski Urząd Pracy w Lublinie, ul. Niecała 14, 20-080 Lublin</w:t>
      </w:r>
    </w:p>
    <w:p w:rsidR="00D41D04" w:rsidRPr="000B2528" w:rsidRDefault="00D41D04" w:rsidP="00D41D04">
      <w:pPr>
        <w:suppressAutoHyphens/>
        <w:spacing w:before="0" w:line="240" w:lineRule="auto"/>
        <w:ind w:left="540"/>
        <w:jc w:val="both"/>
        <w:rPr>
          <w:rFonts w:ascii="Times New Roman" w:hAnsi="Times New Roman"/>
          <w:sz w:val="24"/>
          <w:szCs w:val="24"/>
        </w:rPr>
      </w:pPr>
    </w:p>
    <w:p w:rsidR="00916C03" w:rsidRPr="00D41D04" w:rsidRDefault="00D41D04" w:rsidP="00916C03">
      <w:pPr>
        <w:numPr>
          <w:ilvl w:val="0"/>
          <w:numId w:val="8"/>
        </w:numPr>
        <w:tabs>
          <w:tab w:val="clear" w:pos="1080"/>
          <w:tab w:val="num" w:pos="284"/>
        </w:tabs>
        <w:suppressAutoHyphens/>
        <w:spacing w:before="0" w:line="240" w:lineRule="auto"/>
        <w:ind w:hanging="1364"/>
        <w:jc w:val="both"/>
        <w:rPr>
          <w:rFonts w:ascii="Times New Roman" w:hAnsi="Times New Roman"/>
          <w:i/>
          <w:sz w:val="24"/>
          <w:szCs w:val="24"/>
        </w:rPr>
      </w:pPr>
      <w:r w:rsidRPr="000B2528">
        <w:rPr>
          <w:rFonts w:ascii="Times New Roman" w:hAnsi="Times New Roman"/>
          <w:b/>
          <w:sz w:val="24"/>
          <w:szCs w:val="24"/>
        </w:rPr>
        <w:t xml:space="preserve">Określenie stanowiska: </w:t>
      </w:r>
      <w:r w:rsidR="00916C03" w:rsidRPr="00D41D04">
        <w:rPr>
          <w:rFonts w:ascii="Times New Roman" w:hAnsi="Times New Roman"/>
          <w:szCs w:val="22"/>
        </w:rPr>
        <w:t xml:space="preserve">Specjalista ds. programów - stażysta w Referacie Projektów i Programów w Dziale Rynku Pracy </w:t>
      </w:r>
      <w:r w:rsidRPr="00D41D04">
        <w:rPr>
          <w:rFonts w:ascii="Times New Roman" w:hAnsi="Times New Roman"/>
          <w:szCs w:val="22"/>
        </w:rPr>
        <w:t xml:space="preserve">w </w:t>
      </w:r>
      <w:r w:rsidR="00916C03" w:rsidRPr="00D41D04">
        <w:rPr>
          <w:rFonts w:ascii="Times New Roman" w:hAnsi="Times New Roman"/>
          <w:szCs w:val="22"/>
        </w:rPr>
        <w:t xml:space="preserve">Centrum Aktywizacji Zawodowej – </w:t>
      </w:r>
      <w:r w:rsidR="00916C03" w:rsidRPr="00D41D04">
        <w:rPr>
          <w:rFonts w:ascii="Times New Roman" w:hAnsi="Times New Roman"/>
          <w:i/>
          <w:szCs w:val="22"/>
        </w:rPr>
        <w:t xml:space="preserve">realizacja projektu współfinansowanego </w:t>
      </w:r>
      <w:r w:rsidR="00236B32">
        <w:rPr>
          <w:rFonts w:ascii="Times New Roman" w:hAnsi="Times New Roman"/>
          <w:i/>
          <w:szCs w:val="22"/>
        </w:rPr>
        <w:t xml:space="preserve">                 </w:t>
      </w:r>
      <w:r w:rsidR="00916C03" w:rsidRPr="00D41D04">
        <w:rPr>
          <w:rFonts w:ascii="Times New Roman" w:hAnsi="Times New Roman"/>
          <w:i/>
          <w:szCs w:val="22"/>
        </w:rPr>
        <w:t>z Europejskiego Funduszu Społecznego</w:t>
      </w:r>
      <w:r w:rsidR="00B12F4E" w:rsidRPr="00D41D04">
        <w:rPr>
          <w:rFonts w:ascii="Times New Roman" w:hAnsi="Times New Roman"/>
          <w:i/>
          <w:szCs w:val="22"/>
        </w:rPr>
        <w:t xml:space="preserve"> Plus</w:t>
      </w:r>
      <w:r>
        <w:rPr>
          <w:rFonts w:ascii="Times New Roman" w:hAnsi="Times New Roman"/>
          <w:i/>
          <w:szCs w:val="22"/>
        </w:rPr>
        <w:t xml:space="preserve"> </w:t>
      </w:r>
      <w:r w:rsidR="00916C03" w:rsidRPr="00D41D04">
        <w:rPr>
          <w:rFonts w:ascii="Times New Roman" w:hAnsi="Times New Roman"/>
          <w:i/>
          <w:szCs w:val="22"/>
        </w:rPr>
        <w:t xml:space="preserve"> </w:t>
      </w:r>
      <w:r w:rsidRPr="00D41D04">
        <w:rPr>
          <w:rFonts w:ascii="Times New Roman" w:hAnsi="Times New Roman"/>
          <w:i/>
          <w:szCs w:val="22"/>
        </w:rPr>
        <w:t xml:space="preserve">w  ramach </w:t>
      </w:r>
      <w:r w:rsidR="00B12F4E" w:rsidRPr="00D41D04">
        <w:rPr>
          <w:rFonts w:ascii="Times New Roman" w:hAnsi="Times New Roman"/>
          <w:i/>
          <w:szCs w:val="22"/>
        </w:rPr>
        <w:t>programu</w:t>
      </w:r>
      <w:r w:rsidR="00916C03" w:rsidRPr="00D41D04">
        <w:rPr>
          <w:rFonts w:ascii="Times New Roman" w:hAnsi="Times New Roman"/>
          <w:i/>
          <w:szCs w:val="22"/>
        </w:rPr>
        <w:t xml:space="preserve"> </w:t>
      </w:r>
      <w:r w:rsidR="00B12F4E" w:rsidRPr="00D41D04">
        <w:rPr>
          <w:rFonts w:ascii="Times New Roman" w:hAnsi="Times New Roman"/>
          <w:i/>
          <w:szCs w:val="22"/>
        </w:rPr>
        <w:t xml:space="preserve">Fundusze dla Lubelskiego </w:t>
      </w:r>
      <w:r w:rsidR="006911C9">
        <w:rPr>
          <w:rFonts w:ascii="Times New Roman" w:hAnsi="Times New Roman"/>
          <w:i/>
          <w:szCs w:val="22"/>
        </w:rPr>
        <w:t xml:space="preserve">               </w:t>
      </w:r>
      <w:r w:rsidR="00B12F4E" w:rsidRPr="00D41D04">
        <w:rPr>
          <w:rFonts w:ascii="Times New Roman" w:hAnsi="Times New Roman"/>
          <w:i/>
          <w:szCs w:val="22"/>
        </w:rPr>
        <w:t>na lata 2011-2027</w:t>
      </w:r>
      <w:r w:rsidR="00236B32">
        <w:rPr>
          <w:rFonts w:ascii="Times New Roman" w:hAnsi="Times New Roman"/>
          <w:i/>
          <w:szCs w:val="22"/>
        </w:rPr>
        <w:t>.</w:t>
      </w:r>
    </w:p>
    <w:p w:rsidR="00323192" w:rsidRPr="000B2528" w:rsidRDefault="00323192" w:rsidP="00323192">
      <w:pPr>
        <w:ind w:left="284" w:hanging="1418"/>
        <w:jc w:val="both"/>
        <w:rPr>
          <w:rFonts w:ascii="Times New Roman" w:hAnsi="Times New Roman"/>
          <w:b/>
          <w:sz w:val="24"/>
          <w:szCs w:val="24"/>
        </w:rPr>
      </w:pPr>
      <w:r w:rsidRPr="000B2528">
        <w:rPr>
          <w:rFonts w:ascii="Times New Roman" w:hAnsi="Times New Roman"/>
          <w:b/>
          <w:sz w:val="24"/>
          <w:szCs w:val="24"/>
        </w:rPr>
        <w:t xml:space="preserve">III.     </w:t>
      </w:r>
      <w:r>
        <w:rPr>
          <w:rFonts w:ascii="Times New Roman" w:hAnsi="Times New Roman"/>
          <w:b/>
          <w:sz w:val="24"/>
          <w:szCs w:val="24"/>
        </w:rPr>
        <w:t xml:space="preserve">   III.    </w:t>
      </w:r>
      <w:r w:rsidRPr="000B2528">
        <w:rPr>
          <w:rFonts w:ascii="Times New Roman" w:hAnsi="Times New Roman"/>
          <w:b/>
          <w:sz w:val="24"/>
          <w:szCs w:val="24"/>
        </w:rPr>
        <w:t xml:space="preserve">Wymagania niezbędne: </w:t>
      </w:r>
    </w:p>
    <w:p w:rsidR="00323192" w:rsidRPr="000B2528" w:rsidRDefault="00323192" w:rsidP="00323192">
      <w:pPr>
        <w:numPr>
          <w:ilvl w:val="0"/>
          <w:numId w:val="12"/>
        </w:numPr>
        <w:spacing w:before="0" w:line="240" w:lineRule="auto"/>
        <w:jc w:val="both"/>
        <w:rPr>
          <w:rFonts w:ascii="Times New Roman" w:hAnsi="Times New Roman"/>
          <w:sz w:val="24"/>
          <w:szCs w:val="24"/>
        </w:rPr>
      </w:pPr>
      <w:r w:rsidRPr="000B2528">
        <w:rPr>
          <w:rFonts w:ascii="Times New Roman" w:hAnsi="Times New Roman"/>
          <w:sz w:val="24"/>
          <w:szCs w:val="24"/>
        </w:rPr>
        <w:t>posiadanie obywatelstwa polskiego;</w:t>
      </w:r>
    </w:p>
    <w:p w:rsidR="00323192" w:rsidRPr="000B2528" w:rsidRDefault="00323192" w:rsidP="00323192">
      <w:pPr>
        <w:numPr>
          <w:ilvl w:val="0"/>
          <w:numId w:val="12"/>
        </w:numPr>
        <w:spacing w:before="0" w:line="240" w:lineRule="auto"/>
        <w:jc w:val="both"/>
        <w:rPr>
          <w:rFonts w:ascii="Times New Roman" w:hAnsi="Times New Roman"/>
          <w:sz w:val="24"/>
          <w:szCs w:val="24"/>
        </w:rPr>
      </w:pPr>
      <w:r w:rsidRPr="000B2528">
        <w:rPr>
          <w:rFonts w:ascii="Times New Roman" w:hAnsi="Times New Roman"/>
          <w:sz w:val="24"/>
          <w:szCs w:val="24"/>
        </w:rPr>
        <w:t>pełna zdolność do czynności prawnych oraz korzystanie z pełni praw publicznych;</w:t>
      </w:r>
    </w:p>
    <w:p w:rsidR="00323192" w:rsidRPr="000B2528" w:rsidRDefault="00323192" w:rsidP="00323192">
      <w:pPr>
        <w:numPr>
          <w:ilvl w:val="0"/>
          <w:numId w:val="12"/>
        </w:numPr>
        <w:spacing w:before="0" w:line="240" w:lineRule="auto"/>
        <w:jc w:val="both"/>
        <w:rPr>
          <w:rFonts w:ascii="Times New Roman" w:hAnsi="Times New Roman"/>
          <w:sz w:val="24"/>
          <w:szCs w:val="24"/>
        </w:rPr>
      </w:pPr>
      <w:r w:rsidRPr="000B2528">
        <w:rPr>
          <w:rFonts w:ascii="Times New Roman" w:hAnsi="Times New Roman"/>
          <w:sz w:val="24"/>
          <w:szCs w:val="24"/>
        </w:rPr>
        <w:t>brak prawomocnego wyroku sądu za umyślne przestępstwo ścigane z oskarżenia publicznego                 lub umyślne przestępstwo skarbowe;</w:t>
      </w:r>
    </w:p>
    <w:p w:rsidR="00323192" w:rsidRPr="000B2528" w:rsidRDefault="00323192" w:rsidP="00323192">
      <w:pPr>
        <w:numPr>
          <w:ilvl w:val="0"/>
          <w:numId w:val="12"/>
        </w:numPr>
        <w:spacing w:before="0" w:line="240" w:lineRule="auto"/>
        <w:jc w:val="both"/>
        <w:rPr>
          <w:rFonts w:ascii="Times New Roman" w:hAnsi="Times New Roman"/>
          <w:sz w:val="24"/>
          <w:szCs w:val="24"/>
        </w:rPr>
      </w:pPr>
      <w:r w:rsidRPr="000B2528">
        <w:rPr>
          <w:rFonts w:ascii="Times New Roman" w:hAnsi="Times New Roman"/>
          <w:sz w:val="24"/>
          <w:szCs w:val="24"/>
        </w:rPr>
        <w:t>stan zdrowia pozwalający na zatrudnienie na określonym stanowisku;</w:t>
      </w:r>
    </w:p>
    <w:p w:rsidR="00323192" w:rsidRPr="000B2528" w:rsidRDefault="00323192" w:rsidP="00323192">
      <w:pPr>
        <w:numPr>
          <w:ilvl w:val="0"/>
          <w:numId w:val="12"/>
        </w:numPr>
        <w:spacing w:before="0" w:line="240" w:lineRule="auto"/>
        <w:jc w:val="both"/>
        <w:rPr>
          <w:rFonts w:ascii="Times New Roman" w:hAnsi="Times New Roman"/>
          <w:sz w:val="24"/>
          <w:szCs w:val="24"/>
        </w:rPr>
      </w:pPr>
      <w:r w:rsidRPr="000B2528">
        <w:rPr>
          <w:rFonts w:ascii="Times New Roman" w:hAnsi="Times New Roman"/>
          <w:sz w:val="24"/>
          <w:szCs w:val="24"/>
        </w:rPr>
        <w:t>nieposzlakowana opinia;</w:t>
      </w:r>
    </w:p>
    <w:p w:rsidR="00323192" w:rsidRDefault="00323192" w:rsidP="00323192">
      <w:pPr>
        <w:numPr>
          <w:ilvl w:val="0"/>
          <w:numId w:val="12"/>
        </w:numPr>
        <w:spacing w:before="0" w:line="240" w:lineRule="auto"/>
        <w:jc w:val="both"/>
        <w:rPr>
          <w:rFonts w:ascii="Times New Roman" w:hAnsi="Times New Roman"/>
          <w:sz w:val="24"/>
          <w:szCs w:val="24"/>
        </w:rPr>
      </w:pPr>
      <w:r>
        <w:rPr>
          <w:rFonts w:ascii="Times New Roman" w:hAnsi="Times New Roman"/>
          <w:sz w:val="24"/>
          <w:szCs w:val="24"/>
        </w:rPr>
        <w:t>wykształcenie wyższe;</w:t>
      </w:r>
    </w:p>
    <w:p w:rsidR="00323192" w:rsidRPr="000B2528" w:rsidRDefault="00323192" w:rsidP="00323192">
      <w:pPr>
        <w:spacing w:before="0" w:line="240" w:lineRule="auto"/>
        <w:jc w:val="both"/>
        <w:rPr>
          <w:rFonts w:ascii="Times New Roman" w:hAnsi="Times New Roman"/>
          <w:sz w:val="24"/>
          <w:szCs w:val="24"/>
        </w:rPr>
      </w:pPr>
    </w:p>
    <w:p w:rsidR="00323192" w:rsidRPr="000B2528" w:rsidRDefault="00323192" w:rsidP="00323192">
      <w:pPr>
        <w:numPr>
          <w:ilvl w:val="0"/>
          <w:numId w:val="13"/>
        </w:numPr>
        <w:tabs>
          <w:tab w:val="clear" w:pos="1080"/>
        </w:tabs>
        <w:suppressAutoHyphens/>
        <w:spacing w:before="0" w:line="240" w:lineRule="auto"/>
        <w:ind w:left="284" w:hanging="568"/>
        <w:jc w:val="both"/>
        <w:rPr>
          <w:rFonts w:ascii="Times New Roman" w:hAnsi="Times New Roman"/>
          <w:b/>
          <w:sz w:val="24"/>
          <w:szCs w:val="24"/>
        </w:rPr>
      </w:pPr>
      <w:r w:rsidRPr="000B2528">
        <w:rPr>
          <w:rFonts w:ascii="Times New Roman" w:hAnsi="Times New Roman"/>
          <w:b/>
          <w:sz w:val="24"/>
          <w:szCs w:val="24"/>
        </w:rPr>
        <w:t>Wymagania dodatkowe:</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 xml:space="preserve">preferowane doświadczenie zawodowe w publicznych służbach zatrudnienia; </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 xml:space="preserve">znajomość przepisów ustawy z dnia 20 kwietnia 2004 r. o promocji zatrudnienia i instytucjach rynku pracy (Dz.U. z 2023 r. poz. 735 z póz. zm.); </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lang w:val="en-US"/>
        </w:rPr>
        <w:t xml:space="preserve">znajomość programów komputerowych: </w:t>
      </w:r>
      <w:r w:rsidRPr="00323192">
        <w:rPr>
          <w:rFonts w:ascii="Times New Roman" w:hAnsi="Times New Roman"/>
          <w:lang w:val="en-US"/>
        </w:rPr>
        <w:t>Microsoft Word, Microsoft Excel, Microsoft PowerPoint Microsoft Outlook.</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 xml:space="preserve">wiedza w zakresie podstawowych dokumentów do </w:t>
      </w:r>
      <w:r w:rsidRPr="00323192">
        <w:rPr>
          <w:rFonts w:ascii="Times New Roman" w:hAnsi="Times New Roman"/>
        </w:rPr>
        <w:t>Działania 9.1 Aktywizacja zawodowa – projekty PUP, Priorytetu IX Zaspokajanie potrzeb rynku pracy programu Fundusze Europejskie dla Lubelskiego 2021-2027;</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 xml:space="preserve">znajomość przepisów Kodeksu Cywilnego; </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znajomość przepisów Kodeksu Postępowania Administracyjnego;</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umiejętność czytania przepisów prawa/wytycznych;</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 xml:space="preserve">umiejętność pracy w zespole; </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odpowiedzialność;</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 xml:space="preserve"> komunikatywność; </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 xml:space="preserve">opanowanie; </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dokładność;</w:t>
      </w:r>
    </w:p>
    <w:p w:rsidR="00323192" w:rsidRPr="00323192" w:rsidRDefault="00323192"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color w:val="000000"/>
          <w:szCs w:val="22"/>
        </w:rPr>
        <w:t xml:space="preserve"> wnikliwość;</w:t>
      </w:r>
    </w:p>
    <w:p w:rsidR="00323192" w:rsidRPr="00323192" w:rsidRDefault="00323192" w:rsidP="00323192">
      <w:pPr>
        <w:numPr>
          <w:ilvl w:val="0"/>
          <w:numId w:val="9"/>
        </w:numPr>
        <w:spacing w:before="0" w:line="240" w:lineRule="auto"/>
        <w:jc w:val="both"/>
        <w:rPr>
          <w:rFonts w:ascii="Times New Roman" w:hAnsi="Times New Roman"/>
          <w:sz w:val="24"/>
          <w:szCs w:val="24"/>
        </w:rPr>
      </w:pPr>
      <w:r>
        <w:rPr>
          <w:rFonts w:ascii="Times New Roman" w:hAnsi="Times New Roman"/>
          <w:color w:val="000000"/>
          <w:szCs w:val="22"/>
        </w:rPr>
        <w:t>systematyczność.</w:t>
      </w:r>
    </w:p>
    <w:p w:rsidR="00323192" w:rsidRPr="000B2528" w:rsidRDefault="00323192" w:rsidP="00323192">
      <w:pPr>
        <w:autoSpaceDE w:val="0"/>
        <w:autoSpaceDN w:val="0"/>
        <w:adjustRightInd w:val="0"/>
        <w:spacing w:before="0" w:line="240" w:lineRule="auto"/>
        <w:jc w:val="both"/>
        <w:rPr>
          <w:rFonts w:ascii="Times New Roman" w:hAnsi="Times New Roman"/>
          <w:color w:val="000000"/>
          <w:sz w:val="24"/>
          <w:szCs w:val="24"/>
        </w:rPr>
      </w:pPr>
    </w:p>
    <w:p w:rsidR="00323192" w:rsidRPr="000B2528" w:rsidRDefault="00323192" w:rsidP="00323192">
      <w:pPr>
        <w:autoSpaceDE w:val="0"/>
        <w:autoSpaceDN w:val="0"/>
        <w:adjustRightInd w:val="0"/>
        <w:spacing w:before="0" w:line="240" w:lineRule="auto"/>
        <w:ind w:left="284" w:hanging="568"/>
        <w:jc w:val="both"/>
        <w:rPr>
          <w:rFonts w:ascii="Times New Roman" w:hAnsi="Times New Roman"/>
          <w:color w:val="000000"/>
          <w:sz w:val="24"/>
          <w:szCs w:val="24"/>
        </w:rPr>
      </w:pPr>
      <w:r w:rsidRPr="000B2528">
        <w:rPr>
          <w:rFonts w:ascii="Times New Roman" w:hAnsi="Times New Roman"/>
          <w:b/>
          <w:sz w:val="24"/>
          <w:szCs w:val="24"/>
        </w:rPr>
        <w:t>V.      Zakres wykonywanych zadań na stanowisku:</w:t>
      </w:r>
    </w:p>
    <w:p w:rsidR="00B12F4E" w:rsidRPr="00323192" w:rsidRDefault="00B12F4E"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szCs w:val="22"/>
        </w:rPr>
        <w:t xml:space="preserve">pomoc przy </w:t>
      </w:r>
      <w:r w:rsidR="00445C54" w:rsidRPr="00323192">
        <w:rPr>
          <w:rFonts w:ascii="Times New Roman" w:hAnsi="Times New Roman"/>
          <w:szCs w:val="22"/>
        </w:rPr>
        <w:t>realizacji</w:t>
      </w:r>
      <w:r w:rsidR="00916C03" w:rsidRPr="00323192">
        <w:rPr>
          <w:rFonts w:ascii="Times New Roman" w:hAnsi="Times New Roman"/>
          <w:szCs w:val="22"/>
        </w:rPr>
        <w:t xml:space="preserve"> projektu </w:t>
      </w:r>
      <w:r w:rsidRPr="00323192">
        <w:rPr>
          <w:rFonts w:ascii="Times New Roman" w:hAnsi="Times New Roman"/>
          <w:szCs w:val="22"/>
        </w:rPr>
        <w:t>„Kompleksowa aktywizacja zawodowa osób bezrobotnych                                (w tym dotacje na samozatrudnienie) w celu zwiększenia ich szans na znalezienie zatrudnienia – realizowana przez Miejski Urząd Pracy w Lublinie (I)”;</w:t>
      </w:r>
    </w:p>
    <w:p w:rsidR="00916C03" w:rsidRPr="00F40385" w:rsidRDefault="00B12F4E" w:rsidP="00323192">
      <w:pPr>
        <w:numPr>
          <w:ilvl w:val="0"/>
          <w:numId w:val="9"/>
        </w:numPr>
        <w:spacing w:before="0" w:line="240" w:lineRule="auto"/>
        <w:jc w:val="both"/>
        <w:rPr>
          <w:rFonts w:ascii="Times New Roman" w:hAnsi="Times New Roman"/>
          <w:sz w:val="24"/>
          <w:szCs w:val="24"/>
        </w:rPr>
      </w:pPr>
      <w:r w:rsidRPr="00323192">
        <w:rPr>
          <w:rFonts w:ascii="Times New Roman" w:hAnsi="Times New Roman"/>
          <w:szCs w:val="22"/>
        </w:rPr>
        <w:lastRenderedPageBreak/>
        <w:t xml:space="preserve">pomoc przy </w:t>
      </w:r>
      <w:r w:rsidR="00916C03" w:rsidRPr="00323192">
        <w:rPr>
          <w:rFonts w:ascii="Times New Roman" w:hAnsi="Times New Roman"/>
          <w:szCs w:val="22"/>
        </w:rPr>
        <w:t>monitoring</w:t>
      </w:r>
      <w:r w:rsidRPr="00323192">
        <w:rPr>
          <w:rFonts w:ascii="Times New Roman" w:hAnsi="Times New Roman"/>
          <w:szCs w:val="22"/>
        </w:rPr>
        <w:t xml:space="preserve">u </w:t>
      </w:r>
      <w:r w:rsidR="00445C54" w:rsidRPr="00323192">
        <w:rPr>
          <w:rFonts w:ascii="Times New Roman" w:hAnsi="Times New Roman"/>
          <w:szCs w:val="22"/>
        </w:rPr>
        <w:t>prawidłowej realizacji</w:t>
      </w:r>
      <w:r w:rsidR="00916C03" w:rsidRPr="00323192">
        <w:rPr>
          <w:rFonts w:ascii="Times New Roman" w:hAnsi="Times New Roman"/>
          <w:szCs w:val="22"/>
        </w:rPr>
        <w:t xml:space="preserve"> </w:t>
      </w:r>
      <w:r w:rsidRPr="00323192">
        <w:rPr>
          <w:rFonts w:ascii="Times New Roman" w:hAnsi="Times New Roman"/>
          <w:szCs w:val="22"/>
        </w:rPr>
        <w:t>„Kompleksowa aktywizacja zawodowa osób bezrobotnych (w tym dotacje na samozatrudnienie) w celu zwiększenia ich szans na znalezienie zatrudnienia – realizowana przez Miejski Urząd Pracy w Lublinie (I)”</w:t>
      </w:r>
      <w:r w:rsidR="00916C03" w:rsidRPr="00323192">
        <w:rPr>
          <w:rFonts w:ascii="Times New Roman" w:hAnsi="Times New Roman"/>
          <w:szCs w:val="22"/>
        </w:rPr>
        <w:t xml:space="preserve"> i obowiązującymi przepisami;</w:t>
      </w:r>
    </w:p>
    <w:p w:rsidR="00916C03" w:rsidRPr="00F40385" w:rsidRDefault="00916C03" w:rsidP="00F40385">
      <w:pPr>
        <w:numPr>
          <w:ilvl w:val="0"/>
          <w:numId w:val="9"/>
        </w:numPr>
        <w:spacing w:before="0" w:line="240" w:lineRule="auto"/>
        <w:jc w:val="both"/>
        <w:rPr>
          <w:rFonts w:ascii="Times New Roman" w:hAnsi="Times New Roman"/>
          <w:sz w:val="24"/>
          <w:szCs w:val="24"/>
        </w:rPr>
      </w:pPr>
      <w:r w:rsidRPr="00F40385">
        <w:rPr>
          <w:rFonts w:ascii="Times New Roman" w:hAnsi="Times New Roman"/>
          <w:szCs w:val="22"/>
        </w:rPr>
        <w:t>prowadzenie bazy uczestników projektu;</w:t>
      </w:r>
    </w:p>
    <w:p w:rsidR="00916C03" w:rsidRPr="00F40385" w:rsidRDefault="00916C03" w:rsidP="00F40385">
      <w:pPr>
        <w:numPr>
          <w:ilvl w:val="0"/>
          <w:numId w:val="9"/>
        </w:numPr>
        <w:spacing w:before="0" w:line="240" w:lineRule="auto"/>
        <w:jc w:val="both"/>
        <w:rPr>
          <w:rFonts w:ascii="Times New Roman" w:hAnsi="Times New Roman"/>
          <w:sz w:val="24"/>
          <w:szCs w:val="24"/>
        </w:rPr>
      </w:pPr>
      <w:r w:rsidRPr="00F40385">
        <w:rPr>
          <w:rFonts w:ascii="Times New Roman" w:hAnsi="Times New Roman"/>
          <w:szCs w:val="22"/>
        </w:rPr>
        <w:t>obsługa generatora wniosków SOWA</w:t>
      </w:r>
      <w:r w:rsidR="00B12F4E" w:rsidRPr="00F40385">
        <w:rPr>
          <w:rFonts w:ascii="Times New Roman" w:hAnsi="Times New Roman"/>
          <w:szCs w:val="22"/>
        </w:rPr>
        <w:t xml:space="preserve"> EFS</w:t>
      </w:r>
      <w:r w:rsidRPr="00F40385">
        <w:rPr>
          <w:rFonts w:ascii="Times New Roman" w:hAnsi="Times New Roman"/>
          <w:szCs w:val="22"/>
        </w:rPr>
        <w:t>;</w:t>
      </w:r>
    </w:p>
    <w:p w:rsidR="00916C03" w:rsidRPr="00F40385" w:rsidRDefault="00916C03" w:rsidP="00F40385">
      <w:pPr>
        <w:numPr>
          <w:ilvl w:val="0"/>
          <w:numId w:val="9"/>
        </w:numPr>
        <w:spacing w:before="0" w:line="240" w:lineRule="auto"/>
        <w:jc w:val="both"/>
        <w:rPr>
          <w:rFonts w:ascii="Times New Roman" w:hAnsi="Times New Roman"/>
          <w:sz w:val="24"/>
          <w:szCs w:val="24"/>
        </w:rPr>
      </w:pPr>
      <w:r w:rsidRPr="00F40385">
        <w:rPr>
          <w:rFonts w:ascii="Times New Roman" w:hAnsi="Times New Roman"/>
          <w:szCs w:val="22"/>
        </w:rPr>
        <w:t xml:space="preserve">obsługa systemu </w:t>
      </w:r>
      <w:r w:rsidR="00B12F4E" w:rsidRPr="00F40385">
        <w:rPr>
          <w:rFonts w:ascii="Times New Roman" w:hAnsi="Times New Roman"/>
          <w:szCs w:val="22"/>
        </w:rPr>
        <w:t>CST2021</w:t>
      </w:r>
      <w:r w:rsidRPr="00F40385">
        <w:rPr>
          <w:rFonts w:ascii="Times New Roman" w:hAnsi="Times New Roman"/>
          <w:szCs w:val="22"/>
        </w:rPr>
        <w:t>;</w:t>
      </w:r>
    </w:p>
    <w:p w:rsidR="00916C03" w:rsidRPr="00F40385" w:rsidRDefault="00916C03" w:rsidP="00F40385">
      <w:pPr>
        <w:numPr>
          <w:ilvl w:val="0"/>
          <w:numId w:val="9"/>
        </w:numPr>
        <w:spacing w:before="0" w:line="240" w:lineRule="auto"/>
        <w:jc w:val="both"/>
        <w:rPr>
          <w:rFonts w:ascii="Times New Roman" w:hAnsi="Times New Roman"/>
          <w:sz w:val="24"/>
          <w:szCs w:val="24"/>
        </w:rPr>
      </w:pPr>
      <w:r w:rsidRPr="00F40385">
        <w:rPr>
          <w:rFonts w:ascii="Times New Roman" w:hAnsi="Times New Roman"/>
          <w:szCs w:val="22"/>
        </w:rPr>
        <w:t>obsługa programu Syriusz Std. zgodnie z nadanymi uprawnieniami w ramach projektu;</w:t>
      </w:r>
    </w:p>
    <w:p w:rsidR="00916C03" w:rsidRPr="00F40385" w:rsidRDefault="00916C03" w:rsidP="00F40385">
      <w:pPr>
        <w:numPr>
          <w:ilvl w:val="0"/>
          <w:numId w:val="9"/>
        </w:numPr>
        <w:spacing w:before="0" w:line="240" w:lineRule="auto"/>
        <w:jc w:val="both"/>
        <w:rPr>
          <w:rFonts w:ascii="Times New Roman" w:hAnsi="Times New Roman"/>
          <w:sz w:val="24"/>
          <w:szCs w:val="24"/>
        </w:rPr>
      </w:pPr>
      <w:r w:rsidRPr="00F40385">
        <w:rPr>
          <w:rFonts w:ascii="Times New Roman" w:hAnsi="Times New Roman"/>
          <w:szCs w:val="22"/>
        </w:rPr>
        <w:t xml:space="preserve">sporządzanie bieżącej dokumentacji projektu, przygotowywanie i koordynacja korespondencji związanej                  z projektem do Instytucji Pośredniczącej </w:t>
      </w:r>
      <w:r w:rsidR="00B12F4E" w:rsidRPr="00F40385">
        <w:rPr>
          <w:rFonts w:ascii="Times New Roman" w:hAnsi="Times New Roman"/>
          <w:szCs w:val="22"/>
        </w:rPr>
        <w:t>EFS+</w:t>
      </w:r>
      <w:r w:rsidRPr="00F40385">
        <w:rPr>
          <w:rFonts w:ascii="Times New Roman" w:hAnsi="Times New Roman"/>
          <w:szCs w:val="22"/>
        </w:rPr>
        <w:t>;</w:t>
      </w:r>
    </w:p>
    <w:p w:rsidR="00916C03" w:rsidRPr="00F40385" w:rsidRDefault="00916C03" w:rsidP="00F40385">
      <w:pPr>
        <w:numPr>
          <w:ilvl w:val="0"/>
          <w:numId w:val="9"/>
        </w:numPr>
        <w:spacing w:before="0" w:line="240" w:lineRule="auto"/>
        <w:jc w:val="both"/>
        <w:rPr>
          <w:rFonts w:ascii="Times New Roman" w:hAnsi="Times New Roman"/>
          <w:sz w:val="24"/>
          <w:szCs w:val="24"/>
        </w:rPr>
      </w:pPr>
      <w:r w:rsidRPr="00F40385">
        <w:rPr>
          <w:rFonts w:ascii="Times New Roman" w:hAnsi="Times New Roman"/>
          <w:szCs w:val="22"/>
        </w:rPr>
        <w:t xml:space="preserve">współpraca z komórkami merytorycznymi Urzędu w zakresie realizacji projektu; </w:t>
      </w:r>
    </w:p>
    <w:p w:rsidR="00916C03" w:rsidRPr="00F40385" w:rsidRDefault="00916C03" w:rsidP="00F40385">
      <w:pPr>
        <w:numPr>
          <w:ilvl w:val="0"/>
          <w:numId w:val="9"/>
        </w:numPr>
        <w:spacing w:before="0" w:line="240" w:lineRule="auto"/>
        <w:jc w:val="both"/>
        <w:rPr>
          <w:rFonts w:ascii="Times New Roman" w:hAnsi="Times New Roman"/>
          <w:sz w:val="24"/>
          <w:szCs w:val="24"/>
        </w:rPr>
      </w:pPr>
      <w:r w:rsidRPr="00F40385">
        <w:rPr>
          <w:rFonts w:ascii="Times New Roman" w:hAnsi="Times New Roman"/>
          <w:szCs w:val="22"/>
        </w:rPr>
        <w:t xml:space="preserve">przygotowywanie dokumentów do kontroli oraz czynne współuczestniczenie w realizowaniu wniosków pokontrolnych, </w:t>
      </w:r>
    </w:p>
    <w:p w:rsidR="00F40385" w:rsidRPr="00F40385" w:rsidRDefault="00916C03" w:rsidP="00F40385">
      <w:pPr>
        <w:numPr>
          <w:ilvl w:val="0"/>
          <w:numId w:val="9"/>
        </w:numPr>
        <w:spacing w:before="0" w:line="240" w:lineRule="auto"/>
        <w:jc w:val="both"/>
        <w:rPr>
          <w:rFonts w:ascii="Times New Roman" w:hAnsi="Times New Roman"/>
          <w:sz w:val="24"/>
          <w:szCs w:val="24"/>
        </w:rPr>
      </w:pPr>
      <w:r w:rsidRPr="00F40385">
        <w:rPr>
          <w:rFonts w:ascii="Times New Roman" w:hAnsi="Times New Roman"/>
          <w:szCs w:val="22"/>
        </w:rPr>
        <w:t xml:space="preserve">utrzymywanie stałych kontaktów z Instytucją Pośredniczącą </w:t>
      </w:r>
      <w:r w:rsidR="00B12F4E" w:rsidRPr="00F40385">
        <w:rPr>
          <w:rFonts w:ascii="Times New Roman" w:hAnsi="Times New Roman"/>
          <w:szCs w:val="22"/>
        </w:rPr>
        <w:t>EFS+</w:t>
      </w:r>
      <w:r w:rsidRPr="00F40385">
        <w:rPr>
          <w:rFonts w:ascii="Times New Roman" w:hAnsi="Times New Roman"/>
          <w:szCs w:val="22"/>
        </w:rPr>
        <w:t xml:space="preserve"> - Wojewódzkim Urzędem Pracy                   w Lublinie; informowanie na bieżąco o wszystkich zaistniałych problemach w realizacji projektu, terminowe przesyłanie wszystkich wymaganych dokumentów,</w:t>
      </w:r>
    </w:p>
    <w:p w:rsidR="00916C03" w:rsidRPr="00F40385" w:rsidRDefault="00916C03" w:rsidP="00F40385">
      <w:pPr>
        <w:numPr>
          <w:ilvl w:val="0"/>
          <w:numId w:val="9"/>
        </w:numPr>
        <w:spacing w:before="0" w:line="240" w:lineRule="auto"/>
        <w:jc w:val="both"/>
        <w:rPr>
          <w:rFonts w:ascii="Times New Roman" w:hAnsi="Times New Roman"/>
          <w:sz w:val="24"/>
          <w:szCs w:val="24"/>
        </w:rPr>
      </w:pPr>
      <w:r w:rsidRPr="00F40385">
        <w:rPr>
          <w:rFonts w:ascii="Times New Roman" w:hAnsi="Times New Roman"/>
          <w:szCs w:val="22"/>
        </w:rPr>
        <w:t>promocja projektu.</w:t>
      </w:r>
    </w:p>
    <w:p w:rsidR="00E53421" w:rsidRPr="000B2528" w:rsidRDefault="00E53421" w:rsidP="00E53421">
      <w:pPr>
        <w:ind w:left="284" w:hanging="568"/>
        <w:jc w:val="both"/>
        <w:rPr>
          <w:rFonts w:ascii="Times New Roman" w:hAnsi="Times New Roman"/>
          <w:b/>
          <w:sz w:val="24"/>
          <w:szCs w:val="24"/>
        </w:rPr>
      </w:pPr>
      <w:r w:rsidRPr="000B2528">
        <w:rPr>
          <w:rFonts w:ascii="Times New Roman" w:hAnsi="Times New Roman"/>
          <w:b/>
          <w:sz w:val="24"/>
          <w:szCs w:val="24"/>
        </w:rPr>
        <w:t>VI.    Informacje o warunkach pracy na danym stanowisku:</w:t>
      </w:r>
    </w:p>
    <w:p w:rsidR="00E53421" w:rsidRPr="000B2528" w:rsidRDefault="00E53421" w:rsidP="00F40385">
      <w:pPr>
        <w:numPr>
          <w:ilvl w:val="0"/>
          <w:numId w:val="9"/>
        </w:numPr>
        <w:tabs>
          <w:tab w:val="clear" w:pos="928"/>
        </w:tabs>
        <w:spacing w:before="0" w:line="240" w:lineRule="auto"/>
        <w:ind w:left="993" w:hanging="426"/>
        <w:jc w:val="both"/>
        <w:rPr>
          <w:rFonts w:ascii="Times New Roman" w:hAnsi="Times New Roman"/>
          <w:sz w:val="24"/>
          <w:szCs w:val="24"/>
        </w:rPr>
      </w:pPr>
      <w:r w:rsidRPr="000B2528">
        <w:rPr>
          <w:rFonts w:ascii="Times New Roman" w:hAnsi="Times New Roman"/>
          <w:sz w:val="24"/>
          <w:szCs w:val="24"/>
        </w:rPr>
        <w:t>zatrudnienie na umowę o pracę  w wymiarze 1 etatu ;</w:t>
      </w:r>
    </w:p>
    <w:p w:rsidR="00E53421" w:rsidRPr="000B2528" w:rsidRDefault="00E53421" w:rsidP="00F40385">
      <w:pPr>
        <w:numPr>
          <w:ilvl w:val="0"/>
          <w:numId w:val="9"/>
        </w:numPr>
        <w:tabs>
          <w:tab w:val="clear" w:pos="928"/>
        </w:tabs>
        <w:spacing w:before="0" w:line="240" w:lineRule="auto"/>
        <w:ind w:left="993" w:hanging="426"/>
        <w:jc w:val="both"/>
        <w:rPr>
          <w:rFonts w:ascii="Times New Roman" w:hAnsi="Times New Roman"/>
          <w:sz w:val="24"/>
          <w:szCs w:val="24"/>
        </w:rPr>
      </w:pPr>
      <w:r w:rsidRPr="000B2528">
        <w:rPr>
          <w:rFonts w:ascii="Times New Roman" w:hAnsi="Times New Roman"/>
          <w:sz w:val="24"/>
          <w:szCs w:val="24"/>
        </w:rPr>
        <w:t xml:space="preserve">praca administracyjno-biurowa; </w:t>
      </w:r>
    </w:p>
    <w:p w:rsidR="00E53421" w:rsidRPr="000B2528" w:rsidRDefault="00E53421" w:rsidP="00F40385">
      <w:pPr>
        <w:numPr>
          <w:ilvl w:val="0"/>
          <w:numId w:val="9"/>
        </w:numPr>
        <w:tabs>
          <w:tab w:val="clear" w:pos="928"/>
        </w:tabs>
        <w:spacing w:before="0" w:line="240" w:lineRule="auto"/>
        <w:ind w:left="993" w:hanging="426"/>
        <w:jc w:val="both"/>
        <w:rPr>
          <w:rFonts w:ascii="Times New Roman" w:hAnsi="Times New Roman"/>
          <w:sz w:val="24"/>
          <w:szCs w:val="24"/>
        </w:rPr>
      </w:pPr>
      <w:r w:rsidRPr="000B2528">
        <w:rPr>
          <w:rFonts w:ascii="Times New Roman" w:hAnsi="Times New Roman"/>
          <w:sz w:val="24"/>
          <w:szCs w:val="24"/>
        </w:rPr>
        <w:t>praca w budynku;</w:t>
      </w:r>
    </w:p>
    <w:p w:rsidR="00E53421" w:rsidRPr="000B2528" w:rsidRDefault="00E53421" w:rsidP="00F40385">
      <w:pPr>
        <w:numPr>
          <w:ilvl w:val="0"/>
          <w:numId w:val="9"/>
        </w:numPr>
        <w:tabs>
          <w:tab w:val="clear" w:pos="928"/>
        </w:tabs>
        <w:spacing w:before="0" w:line="240" w:lineRule="auto"/>
        <w:ind w:left="993" w:hanging="426"/>
        <w:jc w:val="both"/>
        <w:rPr>
          <w:rFonts w:ascii="Times New Roman" w:hAnsi="Times New Roman"/>
          <w:sz w:val="24"/>
          <w:szCs w:val="24"/>
        </w:rPr>
      </w:pPr>
      <w:r w:rsidRPr="000B2528">
        <w:rPr>
          <w:rFonts w:ascii="Times New Roman" w:hAnsi="Times New Roman"/>
          <w:sz w:val="24"/>
          <w:szCs w:val="24"/>
        </w:rPr>
        <w:t>praca przy komputerze;</w:t>
      </w:r>
    </w:p>
    <w:p w:rsidR="00E53421" w:rsidRPr="000B2528" w:rsidRDefault="00E53421" w:rsidP="00F40385">
      <w:pPr>
        <w:numPr>
          <w:ilvl w:val="0"/>
          <w:numId w:val="9"/>
        </w:numPr>
        <w:tabs>
          <w:tab w:val="clear" w:pos="928"/>
        </w:tabs>
        <w:spacing w:before="0" w:line="240" w:lineRule="auto"/>
        <w:ind w:left="993" w:hanging="426"/>
        <w:jc w:val="both"/>
        <w:rPr>
          <w:rFonts w:ascii="Times New Roman" w:hAnsi="Times New Roman"/>
          <w:sz w:val="24"/>
          <w:szCs w:val="24"/>
        </w:rPr>
      </w:pPr>
      <w:r w:rsidRPr="000B2528">
        <w:rPr>
          <w:rFonts w:ascii="Times New Roman" w:hAnsi="Times New Roman"/>
          <w:sz w:val="24"/>
          <w:szCs w:val="24"/>
        </w:rPr>
        <w:t>obsługa urządzeń biurowych;</w:t>
      </w:r>
    </w:p>
    <w:p w:rsidR="00E53421" w:rsidRPr="000B2528" w:rsidRDefault="00E53421" w:rsidP="00F40385">
      <w:pPr>
        <w:numPr>
          <w:ilvl w:val="0"/>
          <w:numId w:val="9"/>
        </w:numPr>
        <w:tabs>
          <w:tab w:val="clear" w:pos="928"/>
        </w:tabs>
        <w:spacing w:before="0" w:line="240" w:lineRule="auto"/>
        <w:ind w:left="993" w:hanging="426"/>
        <w:jc w:val="both"/>
        <w:rPr>
          <w:rFonts w:ascii="Times New Roman" w:hAnsi="Times New Roman"/>
          <w:sz w:val="24"/>
          <w:szCs w:val="24"/>
        </w:rPr>
      </w:pPr>
      <w:r w:rsidRPr="000B2528">
        <w:rPr>
          <w:rFonts w:ascii="Times New Roman" w:hAnsi="Times New Roman"/>
          <w:sz w:val="24"/>
          <w:szCs w:val="24"/>
        </w:rPr>
        <w:t>oświetlenie światłem naturalnym i sztucznym;</w:t>
      </w:r>
    </w:p>
    <w:p w:rsidR="00E53421" w:rsidRPr="000B2528" w:rsidRDefault="00E53421" w:rsidP="00F40385">
      <w:pPr>
        <w:numPr>
          <w:ilvl w:val="0"/>
          <w:numId w:val="9"/>
        </w:numPr>
        <w:tabs>
          <w:tab w:val="clear" w:pos="928"/>
        </w:tabs>
        <w:spacing w:before="0" w:line="240" w:lineRule="auto"/>
        <w:ind w:left="993" w:hanging="426"/>
        <w:jc w:val="both"/>
        <w:rPr>
          <w:rFonts w:ascii="Times New Roman" w:hAnsi="Times New Roman"/>
          <w:sz w:val="24"/>
          <w:szCs w:val="24"/>
        </w:rPr>
      </w:pPr>
      <w:r w:rsidRPr="000B2528">
        <w:rPr>
          <w:rFonts w:ascii="Times New Roman" w:hAnsi="Times New Roman"/>
          <w:sz w:val="24"/>
          <w:szCs w:val="24"/>
        </w:rPr>
        <w:t>pomieszczenia MUP usytuowane są w 5-kondygnacyjnym budynku (z windą do II piętra), stanowisko p</w:t>
      </w:r>
      <w:r>
        <w:rPr>
          <w:rFonts w:ascii="Times New Roman" w:hAnsi="Times New Roman"/>
          <w:sz w:val="24"/>
          <w:szCs w:val="24"/>
        </w:rPr>
        <w:t>racy specjalisty ds. programów</w:t>
      </w:r>
      <w:r w:rsidR="00236B32">
        <w:rPr>
          <w:rFonts w:ascii="Times New Roman" w:hAnsi="Times New Roman"/>
          <w:sz w:val="24"/>
          <w:szCs w:val="24"/>
        </w:rPr>
        <w:t>-stażysty</w:t>
      </w:r>
      <w:r>
        <w:rPr>
          <w:rFonts w:ascii="Times New Roman" w:hAnsi="Times New Roman"/>
          <w:sz w:val="24"/>
          <w:szCs w:val="24"/>
        </w:rPr>
        <w:t xml:space="preserve"> </w:t>
      </w:r>
      <w:r w:rsidRPr="000B2528">
        <w:rPr>
          <w:rFonts w:ascii="Times New Roman" w:hAnsi="Times New Roman"/>
          <w:sz w:val="24"/>
          <w:szCs w:val="24"/>
        </w:rPr>
        <w:t xml:space="preserve"> znajduje się na III piętrze.</w:t>
      </w:r>
    </w:p>
    <w:p w:rsidR="00E53421" w:rsidRPr="000B2528" w:rsidRDefault="00E53421" w:rsidP="00F40385">
      <w:pPr>
        <w:spacing w:before="0" w:line="240" w:lineRule="auto"/>
        <w:ind w:left="993" w:hanging="426"/>
        <w:jc w:val="both"/>
        <w:rPr>
          <w:rFonts w:ascii="Times New Roman" w:hAnsi="Times New Roman"/>
          <w:sz w:val="24"/>
          <w:szCs w:val="24"/>
        </w:rPr>
      </w:pPr>
    </w:p>
    <w:p w:rsidR="00E53421" w:rsidRPr="000B2528" w:rsidRDefault="00E53421" w:rsidP="00CC0FA7">
      <w:pPr>
        <w:numPr>
          <w:ilvl w:val="1"/>
          <w:numId w:val="10"/>
        </w:numPr>
        <w:tabs>
          <w:tab w:val="num" w:pos="284"/>
        </w:tabs>
        <w:suppressAutoHyphens/>
        <w:spacing w:before="0" w:line="240" w:lineRule="auto"/>
        <w:ind w:left="360" w:hanging="218"/>
        <w:jc w:val="both"/>
        <w:rPr>
          <w:rFonts w:ascii="Times New Roman" w:hAnsi="Times New Roman"/>
          <w:b/>
          <w:sz w:val="24"/>
          <w:szCs w:val="24"/>
        </w:rPr>
      </w:pPr>
      <w:r w:rsidRPr="000B2528">
        <w:rPr>
          <w:rFonts w:ascii="Times New Roman" w:hAnsi="Times New Roman"/>
          <w:b/>
          <w:sz w:val="24"/>
          <w:szCs w:val="24"/>
        </w:rPr>
        <w:t>Wymagane dokumenty i oświadczenia:</w:t>
      </w:r>
    </w:p>
    <w:p w:rsidR="00E53421" w:rsidRDefault="00E53421" w:rsidP="00F40385">
      <w:pPr>
        <w:widowControl w:val="0"/>
        <w:numPr>
          <w:ilvl w:val="0"/>
          <w:numId w:val="11"/>
        </w:numPr>
        <w:tabs>
          <w:tab w:val="clear" w:pos="720"/>
        </w:tabs>
        <w:suppressAutoHyphens/>
        <w:autoSpaceDE w:val="0"/>
        <w:spacing w:before="0" w:line="240" w:lineRule="auto"/>
        <w:ind w:left="993" w:hanging="426"/>
        <w:jc w:val="both"/>
        <w:rPr>
          <w:rFonts w:ascii="Times New Roman" w:hAnsi="Times New Roman"/>
          <w:sz w:val="24"/>
          <w:szCs w:val="24"/>
        </w:rPr>
      </w:pPr>
      <w:r w:rsidRPr="000B2528">
        <w:rPr>
          <w:rFonts w:ascii="Times New Roman" w:hAnsi="Times New Roman"/>
          <w:sz w:val="24"/>
          <w:szCs w:val="24"/>
        </w:rPr>
        <w:t>życiorys (cv);</w:t>
      </w:r>
    </w:p>
    <w:p w:rsidR="00E53421" w:rsidRDefault="00E53421" w:rsidP="00F40385">
      <w:pPr>
        <w:widowControl w:val="0"/>
        <w:numPr>
          <w:ilvl w:val="0"/>
          <w:numId w:val="11"/>
        </w:numPr>
        <w:tabs>
          <w:tab w:val="clear" w:pos="720"/>
        </w:tabs>
        <w:suppressAutoHyphens/>
        <w:autoSpaceDE w:val="0"/>
        <w:spacing w:before="0" w:line="240" w:lineRule="auto"/>
        <w:ind w:left="993" w:hanging="426"/>
        <w:jc w:val="both"/>
        <w:rPr>
          <w:rFonts w:ascii="Times New Roman" w:hAnsi="Times New Roman"/>
          <w:sz w:val="24"/>
          <w:szCs w:val="24"/>
        </w:rPr>
      </w:pPr>
      <w:r w:rsidRPr="00F40385">
        <w:rPr>
          <w:rFonts w:ascii="Times New Roman" w:hAnsi="Times New Roman"/>
          <w:sz w:val="24"/>
          <w:szCs w:val="24"/>
        </w:rPr>
        <w:t>list motywacyjny;</w:t>
      </w:r>
    </w:p>
    <w:p w:rsidR="00F40385" w:rsidRDefault="00E53421" w:rsidP="00D029FF">
      <w:pPr>
        <w:widowControl w:val="0"/>
        <w:numPr>
          <w:ilvl w:val="0"/>
          <w:numId w:val="11"/>
        </w:numPr>
        <w:tabs>
          <w:tab w:val="clear" w:pos="720"/>
        </w:tabs>
        <w:suppressAutoHyphens/>
        <w:autoSpaceDE w:val="0"/>
        <w:spacing w:before="0" w:line="240" w:lineRule="auto"/>
        <w:ind w:left="993" w:hanging="426"/>
        <w:jc w:val="both"/>
        <w:rPr>
          <w:rFonts w:ascii="Times New Roman" w:hAnsi="Times New Roman"/>
          <w:sz w:val="24"/>
          <w:szCs w:val="24"/>
        </w:rPr>
      </w:pPr>
      <w:r w:rsidRPr="00F40385">
        <w:rPr>
          <w:rFonts w:ascii="Times New Roman" w:hAnsi="Times New Roman"/>
          <w:sz w:val="24"/>
          <w:szCs w:val="24"/>
        </w:rPr>
        <w:t>kopie dokumentów potwierdzających wykształcenie, kwalifikacje zawodowe, umiejętności,</w:t>
      </w:r>
    </w:p>
    <w:p w:rsidR="00E53421" w:rsidRDefault="00E53421" w:rsidP="00D029FF">
      <w:pPr>
        <w:widowControl w:val="0"/>
        <w:numPr>
          <w:ilvl w:val="0"/>
          <w:numId w:val="11"/>
        </w:numPr>
        <w:tabs>
          <w:tab w:val="clear" w:pos="720"/>
        </w:tabs>
        <w:suppressAutoHyphens/>
        <w:autoSpaceDE w:val="0"/>
        <w:spacing w:before="0" w:line="240" w:lineRule="auto"/>
        <w:ind w:left="993" w:hanging="426"/>
        <w:jc w:val="both"/>
        <w:rPr>
          <w:rFonts w:ascii="Times New Roman" w:hAnsi="Times New Roman"/>
          <w:sz w:val="24"/>
          <w:szCs w:val="24"/>
        </w:rPr>
      </w:pPr>
      <w:r w:rsidRPr="00F40385">
        <w:rPr>
          <w:rFonts w:ascii="Times New Roman" w:hAnsi="Times New Roman"/>
          <w:sz w:val="24"/>
          <w:szCs w:val="24"/>
        </w:rPr>
        <w:t>kopie dokumentów potwierdzających staż pracy;</w:t>
      </w:r>
    </w:p>
    <w:p w:rsidR="00E53421" w:rsidRDefault="00E53421" w:rsidP="00F40385">
      <w:pPr>
        <w:widowControl w:val="0"/>
        <w:numPr>
          <w:ilvl w:val="0"/>
          <w:numId w:val="11"/>
        </w:numPr>
        <w:tabs>
          <w:tab w:val="clear" w:pos="720"/>
        </w:tabs>
        <w:suppressAutoHyphens/>
        <w:autoSpaceDE w:val="0"/>
        <w:spacing w:before="0" w:line="240" w:lineRule="auto"/>
        <w:ind w:left="993" w:hanging="426"/>
        <w:jc w:val="both"/>
        <w:rPr>
          <w:rFonts w:ascii="Times New Roman" w:hAnsi="Times New Roman"/>
          <w:sz w:val="24"/>
          <w:szCs w:val="24"/>
        </w:rPr>
      </w:pPr>
      <w:r w:rsidRPr="00F40385">
        <w:rPr>
          <w:rFonts w:ascii="Times New Roman" w:hAnsi="Times New Roman"/>
          <w:sz w:val="24"/>
          <w:szCs w:val="24"/>
        </w:rPr>
        <w:t xml:space="preserve">oświadczenie kandydata o korzystaniu z pełni praw publicznych; </w:t>
      </w:r>
    </w:p>
    <w:p w:rsidR="00E53421" w:rsidRDefault="00E53421" w:rsidP="00F40385">
      <w:pPr>
        <w:widowControl w:val="0"/>
        <w:numPr>
          <w:ilvl w:val="0"/>
          <w:numId w:val="11"/>
        </w:numPr>
        <w:tabs>
          <w:tab w:val="clear" w:pos="720"/>
        </w:tabs>
        <w:suppressAutoHyphens/>
        <w:autoSpaceDE w:val="0"/>
        <w:spacing w:before="0" w:line="240" w:lineRule="auto"/>
        <w:ind w:left="993" w:hanging="426"/>
        <w:jc w:val="both"/>
        <w:rPr>
          <w:rFonts w:ascii="Times New Roman" w:hAnsi="Times New Roman"/>
          <w:sz w:val="24"/>
          <w:szCs w:val="24"/>
        </w:rPr>
      </w:pPr>
      <w:r w:rsidRPr="00F40385">
        <w:rPr>
          <w:rFonts w:ascii="Times New Roman" w:hAnsi="Times New Roman"/>
          <w:sz w:val="24"/>
          <w:szCs w:val="24"/>
        </w:rPr>
        <w:t>oświadczenie kandydata o niekaralności;</w:t>
      </w:r>
    </w:p>
    <w:p w:rsidR="00E53421" w:rsidRDefault="00E53421" w:rsidP="00F40385">
      <w:pPr>
        <w:widowControl w:val="0"/>
        <w:numPr>
          <w:ilvl w:val="0"/>
          <w:numId w:val="11"/>
        </w:numPr>
        <w:tabs>
          <w:tab w:val="clear" w:pos="720"/>
        </w:tabs>
        <w:suppressAutoHyphens/>
        <w:autoSpaceDE w:val="0"/>
        <w:spacing w:before="0" w:line="240" w:lineRule="auto"/>
        <w:ind w:left="993" w:hanging="426"/>
        <w:jc w:val="both"/>
        <w:rPr>
          <w:rFonts w:ascii="Times New Roman" w:hAnsi="Times New Roman"/>
          <w:sz w:val="24"/>
          <w:szCs w:val="24"/>
        </w:rPr>
      </w:pPr>
      <w:r w:rsidRPr="00F40385">
        <w:rPr>
          <w:rFonts w:ascii="Times New Roman" w:hAnsi="Times New Roman"/>
          <w:sz w:val="24"/>
          <w:szCs w:val="24"/>
        </w:rPr>
        <w:t>oświadczenie kandydata o posiadaniu obywatelstwa polskiego;</w:t>
      </w:r>
    </w:p>
    <w:p w:rsidR="00E53421" w:rsidRDefault="00E53421" w:rsidP="00F40385">
      <w:pPr>
        <w:widowControl w:val="0"/>
        <w:numPr>
          <w:ilvl w:val="0"/>
          <w:numId w:val="11"/>
        </w:numPr>
        <w:tabs>
          <w:tab w:val="clear" w:pos="720"/>
        </w:tabs>
        <w:suppressAutoHyphens/>
        <w:autoSpaceDE w:val="0"/>
        <w:spacing w:before="0" w:line="240" w:lineRule="auto"/>
        <w:ind w:left="993" w:hanging="426"/>
        <w:jc w:val="both"/>
        <w:rPr>
          <w:rFonts w:ascii="Times New Roman" w:hAnsi="Times New Roman"/>
          <w:sz w:val="24"/>
          <w:szCs w:val="24"/>
        </w:rPr>
      </w:pPr>
      <w:r w:rsidRPr="00F40385">
        <w:rPr>
          <w:rFonts w:ascii="Times New Roman" w:hAnsi="Times New Roman"/>
          <w:sz w:val="24"/>
          <w:szCs w:val="24"/>
        </w:rPr>
        <w:t>oświadczenie kandydata o zdolności do pracy na określonym stanowisku;</w:t>
      </w:r>
    </w:p>
    <w:p w:rsidR="00E53421" w:rsidRDefault="00E53421" w:rsidP="00F40385">
      <w:pPr>
        <w:widowControl w:val="0"/>
        <w:numPr>
          <w:ilvl w:val="0"/>
          <w:numId w:val="11"/>
        </w:numPr>
        <w:tabs>
          <w:tab w:val="clear" w:pos="720"/>
        </w:tabs>
        <w:suppressAutoHyphens/>
        <w:autoSpaceDE w:val="0"/>
        <w:spacing w:before="0" w:line="240" w:lineRule="auto"/>
        <w:ind w:left="993" w:hanging="426"/>
        <w:jc w:val="both"/>
        <w:rPr>
          <w:rFonts w:ascii="Times New Roman" w:hAnsi="Times New Roman"/>
          <w:sz w:val="24"/>
          <w:szCs w:val="24"/>
        </w:rPr>
      </w:pPr>
      <w:r w:rsidRPr="00F40385">
        <w:rPr>
          <w:rFonts w:ascii="Times New Roman" w:hAnsi="Times New Roman"/>
          <w:sz w:val="24"/>
          <w:szCs w:val="24"/>
        </w:rPr>
        <w:t>oświadczenie kandydata o uregulowanym stosunku do służby wojskowej (dotyczy mężczyzn);</w:t>
      </w:r>
    </w:p>
    <w:p w:rsidR="00E53421" w:rsidRPr="00F40385" w:rsidRDefault="00E53421" w:rsidP="00F40385">
      <w:pPr>
        <w:widowControl w:val="0"/>
        <w:numPr>
          <w:ilvl w:val="0"/>
          <w:numId w:val="11"/>
        </w:numPr>
        <w:tabs>
          <w:tab w:val="clear" w:pos="720"/>
        </w:tabs>
        <w:suppressAutoHyphens/>
        <w:autoSpaceDE w:val="0"/>
        <w:spacing w:before="0" w:line="240" w:lineRule="auto"/>
        <w:ind w:left="993" w:hanging="426"/>
        <w:jc w:val="both"/>
        <w:rPr>
          <w:rFonts w:ascii="Times New Roman" w:hAnsi="Times New Roman"/>
          <w:sz w:val="24"/>
          <w:szCs w:val="24"/>
        </w:rPr>
      </w:pPr>
      <w:r w:rsidRPr="00F40385">
        <w:rPr>
          <w:rFonts w:ascii="Times New Roman" w:hAnsi="Times New Roman"/>
          <w:sz w:val="24"/>
          <w:szCs w:val="24"/>
        </w:rPr>
        <w:t xml:space="preserve">oświadczenie o wyrażeniu zgody na przetwarzanie danych osobowych dla celów rekrutacji           o treści: </w:t>
      </w:r>
    </w:p>
    <w:p w:rsidR="00CC0FA7" w:rsidRDefault="00CC0FA7" w:rsidP="00CC0FA7">
      <w:pPr>
        <w:pStyle w:val="Tekstpodstawowy31"/>
        <w:ind w:left="720"/>
        <w:jc w:val="both"/>
        <w:rPr>
          <w:b w:val="0"/>
          <w:i/>
        </w:rPr>
      </w:pPr>
      <w:r>
        <w:rPr>
          <w:b w:val="0"/>
          <w:i/>
        </w:rPr>
        <w:t xml:space="preserve">Wyrażam zgodę na przetwarzanie moich danych osobowych zawartych w ofercie pracy   </w:t>
      </w:r>
      <w:r w:rsidR="00236B32">
        <w:rPr>
          <w:b w:val="0"/>
          <w:i/>
        </w:rPr>
        <w:t xml:space="preserve">             </w:t>
      </w:r>
      <w:r>
        <w:rPr>
          <w:b w:val="0"/>
          <w:i/>
        </w:rPr>
        <w:t xml:space="preserve"> dla potrzeb niezbędnych do realizacji procesu rekrutacji zgodnie z ustawą z dnia 10 maja 2018 roku o ochronie danych osobowych (Dz.U. z 2019 r., poz. 1781)  oraz ustawą  z dnia 21 listopada 2008 r. o pracownikach samorządowych (Dz. U. z 2022r., poz.530).</w:t>
      </w:r>
    </w:p>
    <w:p w:rsidR="00CC0FA7" w:rsidRPr="000829B5" w:rsidRDefault="00CC0FA7" w:rsidP="00CC0FA7">
      <w:pPr>
        <w:pStyle w:val="Tekstpodstawowy31"/>
        <w:ind w:left="720"/>
        <w:jc w:val="both"/>
        <w:rPr>
          <w:b w:val="0"/>
          <w:i/>
        </w:rPr>
      </w:pPr>
    </w:p>
    <w:p w:rsidR="00CC0FA7" w:rsidRDefault="00CC0FA7" w:rsidP="00CC0FA7">
      <w:pPr>
        <w:pStyle w:val="Tekstpodstawowy31"/>
        <w:ind w:left="426"/>
        <w:jc w:val="both"/>
        <w:rPr>
          <w:b w:val="0"/>
        </w:rPr>
      </w:pPr>
      <w:r>
        <w:rPr>
          <w:b w:val="0"/>
        </w:rPr>
        <w:t xml:space="preserve">    Życiorys oraz list motywacyjny należy opatrzyć własnoręcznym podpisem oraz numerem </w:t>
      </w:r>
    </w:p>
    <w:p w:rsidR="00CC0FA7" w:rsidRDefault="00CC0FA7" w:rsidP="00CC0FA7">
      <w:pPr>
        <w:pStyle w:val="Tekstpodstawowy31"/>
        <w:ind w:left="709" w:hanging="283"/>
        <w:jc w:val="both"/>
        <w:rPr>
          <w:b w:val="0"/>
        </w:rPr>
      </w:pPr>
      <w:r>
        <w:rPr>
          <w:b w:val="0"/>
        </w:rPr>
        <w:t xml:space="preserve">    </w:t>
      </w:r>
      <w:r w:rsidRPr="00D83C3A">
        <w:rPr>
          <w:b w:val="0"/>
        </w:rPr>
        <w:t>telefonu kontaktowego lub e-mailem.</w:t>
      </w:r>
    </w:p>
    <w:p w:rsidR="00CC0FA7" w:rsidRPr="00CC0FA7" w:rsidRDefault="00CC0FA7" w:rsidP="00CC0FA7">
      <w:pPr>
        <w:ind w:left="284" w:hanging="568"/>
        <w:jc w:val="both"/>
        <w:rPr>
          <w:rFonts w:ascii="Times New Roman" w:hAnsi="Times New Roman"/>
          <w:b/>
          <w:sz w:val="24"/>
          <w:szCs w:val="24"/>
        </w:rPr>
      </w:pPr>
      <w:r w:rsidRPr="00CC0FA7">
        <w:rPr>
          <w:rFonts w:ascii="Times New Roman" w:hAnsi="Times New Roman"/>
          <w:b/>
          <w:sz w:val="24"/>
          <w:szCs w:val="24"/>
        </w:rPr>
        <w:t>VIII. Termin i miejsce składania dokumentów:</w:t>
      </w:r>
    </w:p>
    <w:p w:rsidR="00CC0FA7" w:rsidRPr="00CC0FA7" w:rsidRDefault="00CC0FA7" w:rsidP="00CC0FA7">
      <w:pPr>
        <w:widowControl w:val="0"/>
        <w:autoSpaceDE w:val="0"/>
        <w:ind w:left="720"/>
        <w:jc w:val="both"/>
        <w:rPr>
          <w:rFonts w:ascii="Times New Roman" w:hAnsi="Times New Roman"/>
          <w:bCs/>
          <w:sz w:val="24"/>
          <w:szCs w:val="24"/>
        </w:rPr>
      </w:pPr>
      <w:r w:rsidRPr="00CC0FA7">
        <w:rPr>
          <w:rFonts w:ascii="Times New Roman" w:hAnsi="Times New Roman"/>
          <w:sz w:val="24"/>
          <w:szCs w:val="24"/>
        </w:rPr>
        <w:t xml:space="preserve">Dokumenty w zamkniętej kopercie formatu A4 oznaczonej imieniem i nazwiskiem kandydata </w:t>
      </w:r>
      <w:r>
        <w:rPr>
          <w:rFonts w:ascii="Times New Roman" w:hAnsi="Times New Roman"/>
          <w:sz w:val="24"/>
          <w:szCs w:val="24"/>
        </w:rPr>
        <w:t xml:space="preserve">        </w:t>
      </w:r>
      <w:r w:rsidRPr="00CC0FA7">
        <w:rPr>
          <w:rFonts w:ascii="Times New Roman" w:hAnsi="Times New Roman"/>
          <w:sz w:val="24"/>
          <w:szCs w:val="24"/>
        </w:rPr>
        <w:t>z dopiskiem „Nabór na stanowisko ….</w:t>
      </w:r>
      <w:r w:rsidRPr="00CC0FA7">
        <w:rPr>
          <w:rFonts w:ascii="Times New Roman" w:hAnsi="Times New Roman"/>
          <w:i/>
          <w:sz w:val="24"/>
          <w:szCs w:val="24"/>
        </w:rPr>
        <w:t>(nazwa stanowiska)</w:t>
      </w:r>
      <w:r w:rsidRPr="00CC0FA7">
        <w:rPr>
          <w:rFonts w:ascii="Times New Roman" w:hAnsi="Times New Roman"/>
          <w:sz w:val="24"/>
          <w:szCs w:val="24"/>
        </w:rPr>
        <w:t xml:space="preserve">”, należy przesyłać  pocztą na adres Miejski Urząd Pracy w Lublinie </w:t>
      </w:r>
      <w:r w:rsidRPr="00CC0FA7">
        <w:rPr>
          <w:rStyle w:val="Pogrubienie"/>
          <w:rFonts w:ascii="Times New Roman" w:hAnsi="Times New Roman"/>
          <w:b w:val="0"/>
          <w:sz w:val="24"/>
          <w:szCs w:val="24"/>
        </w:rPr>
        <w:t xml:space="preserve">ul. Niecała 14, 20-080 Lublin lub składać osobiście w siedzibie Urzędu  w </w:t>
      </w:r>
      <w:r w:rsidRPr="00CC0FA7">
        <w:rPr>
          <w:rFonts w:ascii="Times New Roman" w:hAnsi="Times New Roman"/>
          <w:sz w:val="24"/>
          <w:szCs w:val="24"/>
        </w:rPr>
        <w:t xml:space="preserve">kancelarii I piętro </w:t>
      </w:r>
      <w:r w:rsidRPr="00CC0FA7">
        <w:rPr>
          <w:rStyle w:val="Pogrubienie"/>
          <w:rFonts w:ascii="Times New Roman" w:hAnsi="Times New Roman"/>
          <w:b w:val="0"/>
          <w:sz w:val="24"/>
          <w:szCs w:val="24"/>
        </w:rPr>
        <w:t xml:space="preserve">-  pok. 101 </w:t>
      </w:r>
      <w:r w:rsidRPr="00CC0FA7">
        <w:rPr>
          <w:rFonts w:ascii="Times New Roman" w:hAnsi="Times New Roman"/>
          <w:sz w:val="24"/>
          <w:szCs w:val="24"/>
        </w:rPr>
        <w:t>do dnia</w:t>
      </w:r>
      <w:r>
        <w:rPr>
          <w:rFonts w:ascii="Times New Roman" w:hAnsi="Times New Roman"/>
          <w:sz w:val="24"/>
          <w:szCs w:val="24"/>
        </w:rPr>
        <w:t xml:space="preserve"> 05.02</w:t>
      </w:r>
      <w:r w:rsidRPr="00CC0FA7">
        <w:rPr>
          <w:rFonts w:ascii="Times New Roman" w:hAnsi="Times New Roman"/>
          <w:sz w:val="24"/>
          <w:szCs w:val="24"/>
        </w:rPr>
        <w:t>.2024r.</w:t>
      </w:r>
      <w:r w:rsidRPr="00CC0FA7">
        <w:rPr>
          <w:rFonts w:ascii="Times New Roman" w:hAnsi="Times New Roman"/>
          <w:color w:val="333333"/>
          <w:sz w:val="24"/>
          <w:szCs w:val="24"/>
        </w:rPr>
        <w:t xml:space="preserve"> </w:t>
      </w:r>
      <w:r w:rsidRPr="00CC0FA7">
        <w:rPr>
          <w:rStyle w:val="Pogrubienie"/>
          <w:rFonts w:ascii="Times New Roman" w:hAnsi="Times New Roman"/>
          <w:b w:val="0"/>
          <w:sz w:val="24"/>
          <w:szCs w:val="24"/>
        </w:rPr>
        <w:t>(decyduje data wpływu dokumentów do Miejskiego Urzędu Pracy  w Lublinie).</w:t>
      </w:r>
    </w:p>
    <w:p w:rsidR="00CC0FA7" w:rsidRPr="00CC0FA7" w:rsidRDefault="00CC0FA7" w:rsidP="00CC0FA7">
      <w:pPr>
        <w:widowControl w:val="0"/>
        <w:autoSpaceDE w:val="0"/>
        <w:ind w:left="284" w:hanging="993"/>
        <w:jc w:val="both"/>
        <w:rPr>
          <w:rFonts w:ascii="Times New Roman" w:hAnsi="Times New Roman"/>
          <w:sz w:val="24"/>
          <w:szCs w:val="24"/>
        </w:rPr>
      </w:pPr>
      <w:r w:rsidRPr="00CC0FA7">
        <w:rPr>
          <w:rFonts w:ascii="Times New Roman" w:hAnsi="Times New Roman"/>
          <w:b/>
          <w:sz w:val="24"/>
          <w:szCs w:val="24"/>
        </w:rPr>
        <w:t xml:space="preserve">     </w:t>
      </w:r>
      <w:r>
        <w:rPr>
          <w:rFonts w:ascii="Times New Roman" w:hAnsi="Times New Roman"/>
          <w:b/>
          <w:sz w:val="24"/>
          <w:szCs w:val="24"/>
        </w:rPr>
        <w:t xml:space="preserve">  </w:t>
      </w:r>
      <w:r w:rsidRPr="00CC0FA7">
        <w:rPr>
          <w:rFonts w:ascii="Times New Roman" w:hAnsi="Times New Roman"/>
          <w:b/>
          <w:sz w:val="24"/>
          <w:szCs w:val="24"/>
        </w:rPr>
        <w:t>IX.     Informacje dodatkowe:</w:t>
      </w:r>
    </w:p>
    <w:p w:rsidR="00CC0FA7" w:rsidRPr="00CC0FA7" w:rsidRDefault="00CC0FA7" w:rsidP="00CC0FA7">
      <w:pPr>
        <w:ind w:left="720"/>
        <w:jc w:val="both"/>
        <w:rPr>
          <w:rFonts w:ascii="Times New Roman" w:hAnsi="Times New Roman"/>
          <w:sz w:val="24"/>
          <w:szCs w:val="24"/>
        </w:rPr>
      </w:pPr>
      <w:r w:rsidRPr="00CC0FA7">
        <w:rPr>
          <w:rFonts w:ascii="Times New Roman" w:hAnsi="Times New Roman"/>
          <w:sz w:val="24"/>
          <w:szCs w:val="24"/>
        </w:rPr>
        <w:t xml:space="preserve">W miesiącu  grudniu  2023 r. tj. poprzedzającym datę upublicznienia ogłoszenia              </w:t>
      </w:r>
      <w:r>
        <w:rPr>
          <w:rFonts w:ascii="Times New Roman" w:hAnsi="Times New Roman"/>
          <w:sz w:val="24"/>
          <w:szCs w:val="24"/>
        </w:rPr>
        <w:t xml:space="preserve">           </w:t>
      </w:r>
      <w:r w:rsidRPr="00CC0FA7">
        <w:rPr>
          <w:rFonts w:ascii="Times New Roman" w:hAnsi="Times New Roman"/>
          <w:sz w:val="24"/>
          <w:szCs w:val="24"/>
        </w:rPr>
        <w:t xml:space="preserve">       o naborze wskaźnik zatrudnienia osób niepełnosprawnych w Miejskim Urzędzie Pracy       </w:t>
      </w:r>
      <w:r>
        <w:rPr>
          <w:rFonts w:ascii="Times New Roman" w:hAnsi="Times New Roman"/>
          <w:sz w:val="24"/>
          <w:szCs w:val="24"/>
        </w:rPr>
        <w:t xml:space="preserve">         </w:t>
      </w:r>
      <w:r w:rsidRPr="00CC0FA7">
        <w:rPr>
          <w:rFonts w:ascii="Times New Roman" w:hAnsi="Times New Roman"/>
          <w:sz w:val="24"/>
          <w:szCs w:val="24"/>
        </w:rPr>
        <w:t xml:space="preserve">   w Lublinie, w rozumieniu przepisów ustawy o rehabilitacji zawodowej i społecznej oraz zatrudnianiu osób niepełnosprawnych, wyniósł powyżej 6 %.</w:t>
      </w:r>
    </w:p>
    <w:p w:rsidR="00CC0FA7" w:rsidRPr="00CC0FA7" w:rsidRDefault="00CC0FA7" w:rsidP="00CC0FA7">
      <w:pPr>
        <w:widowControl w:val="0"/>
        <w:autoSpaceDE w:val="0"/>
        <w:ind w:left="720"/>
        <w:jc w:val="both"/>
        <w:rPr>
          <w:rFonts w:ascii="Times New Roman" w:hAnsi="Times New Roman"/>
          <w:sz w:val="24"/>
          <w:szCs w:val="24"/>
        </w:rPr>
      </w:pPr>
      <w:r w:rsidRPr="00CC0FA7">
        <w:rPr>
          <w:rFonts w:ascii="Times New Roman" w:hAnsi="Times New Roman"/>
          <w:sz w:val="24"/>
          <w:szCs w:val="24"/>
        </w:rPr>
        <w:t xml:space="preserve">Oferty, które wpłyną do MUP po terminie nie będą rozpatrywane. </w:t>
      </w:r>
    </w:p>
    <w:p w:rsidR="00CC0FA7" w:rsidRPr="00CC0FA7" w:rsidRDefault="00CC0FA7" w:rsidP="00CC0FA7">
      <w:pPr>
        <w:widowControl w:val="0"/>
        <w:autoSpaceDE w:val="0"/>
        <w:ind w:left="720"/>
        <w:jc w:val="both"/>
        <w:rPr>
          <w:rFonts w:ascii="Times New Roman" w:hAnsi="Times New Roman"/>
          <w:sz w:val="24"/>
          <w:szCs w:val="24"/>
        </w:rPr>
      </w:pPr>
      <w:r w:rsidRPr="00CC0FA7">
        <w:rPr>
          <w:rFonts w:ascii="Times New Roman" w:hAnsi="Times New Roman"/>
          <w:sz w:val="24"/>
          <w:szCs w:val="24"/>
        </w:rPr>
        <w:t>Wybrani kandydaci zostaną powiadomieni o terminie rozmowy kwalifikacyjnej.</w:t>
      </w:r>
    </w:p>
    <w:p w:rsidR="00CC0FA7" w:rsidRPr="00CC0FA7" w:rsidRDefault="00CC0FA7" w:rsidP="00CC0FA7">
      <w:pPr>
        <w:widowControl w:val="0"/>
        <w:autoSpaceDE w:val="0"/>
        <w:ind w:left="720"/>
        <w:jc w:val="both"/>
        <w:rPr>
          <w:rFonts w:ascii="Times New Roman" w:hAnsi="Times New Roman"/>
          <w:sz w:val="24"/>
          <w:szCs w:val="24"/>
        </w:rPr>
      </w:pPr>
      <w:r w:rsidRPr="00CC0FA7">
        <w:rPr>
          <w:rFonts w:ascii="Times New Roman" w:hAnsi="Times New Roman"/>
          <w:sz w:val="24"/>
          <w:szCs w:val="24"/>
        </w:rPr>
        <w:t xml:space="preserve">Kandydat, który zostanie zatrudniony, najpóźniej do dnia podjęcia pracy musi złożyć </w:t>
      </w:r>
      <w:r w:rsidR="006911C9">
        <w:rPr>
          <w:rFonts w:ascii="Times New Roman" w:hAnsi="Times New Roman"/>
          <w:sz w:val="24"/>
          <w:szCs w:val="24"/>
        </w:rPr>
        <w:t xml:space="preserve">                     </w:t>
      </w:r>
      <w:r w:rsidRPr="00CC0FA7">
        <w:rPr>
          <w:rFonts w:ascii="Times New Roman" w:hAnsi="Times New Roman"/>
          <w:sz w:val="24"/>
          <w:szCs w:val="24"/>
        </w:rPr>
        <w:t>do MUP zaświadczenie o niekaralności z Krajowego Rejestru Karnego.</w:t>
      </w:r>
    </w:p>
    <w:p w:rsidR="00CC0FA7" w:rsidRPr="00CC0FA7" w:rsidRDefault="00CC0FA7" w:rsidP="00CC0FA7">
      <w:pPr>
        <w:widowControl w:val="0"/>
        <w:autoSpaceDE w:val="0"/>
        <w:ind w:left="426" w:hanging="710"/>
        <w:jc w:val="both"/>
        <w:rPr>
          <w:rFonts w:ascii="Times New Roman" w:hAnsi="Times New Roman"/>
          <w:b/>
          <w:sz w:val="24"/>
          <w:szCs w:val="24"/>
        </w:rPr>
      </w:pPr>
      <w:r w:rsidRPr="00CC0FA7">
        <w:rPr>
          <w:rFonts w:ascii="Times New Roman" w:hAnsi="Times New Roman"/>
          <w:b/>
          <w:sz w:val="24"/>
          <w:szCs w:val="24"/>
        </w:rPr>
        <w:t>X.</w:t>
      </w:r>
      <w:r w:rsidRPr="00CC0FA7">
        <w:rPr>
          <w:rFonts w:ascii="Times New Roman" w:hAnsi="Times New Roman"/>
          <w:b/>
          <w:sz w:val="24"/>
          <w:szCs w:val="24"/>
        </w:rPr>
        <w:tab/>
        <w:t>Dane osobowe – klauzula informacyjna:</w:t>
      </w:r>
    </w:p>
    <w:p w:rsidR="00CC0FA7" w:rsidRPr="00CC0FA7" w:rsidRDefault="00CC0FA7" w:rsidP="00CC0FA7">
      <w:pPr>
        <w:ind w:left="720" w:hanging="12"/>
        <w:jc w:val="both"/>
        <w:rPr>
          <w:rFonts w:ascii="Times New Roman" w:hAnsi="Times New Roman"/>
          <w:sz w:val="24"/>
          <w:szCs w:val="24"/>
        </w:rPr>
      </w:pPr>
      <w:r w:rsidRPr="00CC0FA7">
        <w:rPr>
          <w:rFonts w:ascii="Times New Roman" w:hAnsi="Times New Roman"/>
          <w:sz w:val="24"/>
          <w:szCs w:val="24"/>
        </w:rPr>
        <w:t xml:space="preserve">Zgodnie z art. 13 ust. 1 i ust. 2 Rozporządzenia Parlamentu Europejskiego i Rady (UE) 2016/679 </w:t>
      </w:r>
      <w:r w:rsidR="00236B32">
        <w:rPr>
          <w:rFonts w:ascii="Times New Roman" w:hAnsi="Times New Roman"/>
          <w:sz w:val="24"/>
          <w:szCs w:val="24"/>
        </w:rPr>
        <w:t xml:space="preserve">  </w:t>
      </w:r>
      <w:r w:rsidRPr="00CC0FA7">
        <w:rPr>
          <w:rFonts w:ascii="Times New Roman" w:hAnsi="Times New Roman"/>
          <w:sz w:val="24"/>
          <w:szCs w:val="24"/>
        </w:rPr>
        <w:t xml:space="preserve">z dnia 27 kwietnia 2016 r. w sprawie ochrony osób fizycznych w związku </w:t>
      </w:r>
      <w:r w:rsidRPr="00CC0FA7">
        <w:rPr>
          <w:rFonts w:ascii="Times New Roman" w:hAnsi="Times New Roman"/>
          <w:sz w:val="24"/>
          <w:szCs w:val="24"/>
        </w:rPr>
        <w:br/>
        <w:t>z przetwarzaniem danych osobowych i w sprawie swobodnego przepływu takich danych oraz uchylenia dyrektywy 95/46/WE (ogólne rozporządzenie o ochronie danych RODO), informujemy o zasadach przetwarzania P</w:t>
      </w:r>
      <w:r w:rsidR="005F25E2">
        <w:rPr>
          <w:rFonts w:ascii="Times New Roman" w:hAnsi="Times New Roman"/>
          <w:sz w:val="24"/>
          <w:szCs w:val="24"/>
        </w:rPr>
        <w:t xml:space="preserve">ani/Pana danych osobowych oraz </w:t>
      </w:r>
      <w:r w:rsidRPr="00CC0FA7">
        <w:rPr>
          <w:rFonts w:ascii="Times New Roman" w:hAnsi="Times New Roman"/>
          <w:sz w:val="24"/>
          <w:szCs w:val="24"/>
        </w:rPr>
        <w:t>o przysługujących Pani/Panu prawach z tym związanych.</w:t>
      </w:r>
    </w:p>
    <w:p w:rsidR="00CC0FA7" w:rsidRPr="00CC0FA7" w:rsidRDefault="00CC0FA7" w:rsidP="00CC0FA7">
      <w:pPr>
        <w:pStyle w:val="Akapitzlist"/>
        <w:numPr>
          <w:ilvl w:val="0"/>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Administratorem Pani/Pana danych osobowych jest Miejski Urząd Pracy w Lublinie reprezentowany przez Dyrektora Miejskiego Urzędu Pracy w Lublinie, pod adresem ul. Niecała 14, 20-080 Lublin.</w:t>
      </w:r>
    </w:p>
    <w:p w:rsidR="00CC0FA7" w:rsidRPr="00CC0FA7" w:rsidRDefault="00CC0FA7" w:rsidP="00CC0FA7">
      <w:pPr>
        <w:pStyle w:val="Akapitzlist"/>
        <w:numPr>
          <w:ilvl w:val="0"/>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Z Inspektorem Ochrony Danych Miejskiego Urzędu Pracy w Lublinie można skontaktować się pod numerem telefonu (81) 466-52-72, e-mail: iod@mup.lublin.pl lub listownie na ww. adres siedziby Administratora.</w:t>
      </w:r>
    </w:p>
    <w:p w:rsidR="00CC0FA7" w:rsidRPr="00CC0FA7" w:rsidRDefault="00CC0FA7" w:rsidP="00CC0FA7">
      <w:pPr>
        <w:pStyle w:val="Akapitzlist"/>
        <w:numPr>
          <w:ilvl w:val="0"/>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Pani/Pana dane osobowe są przetwarzane w następujących celach:</w:t>
      </w:r>
    </w:p>
    <w:p w:rsidR="00CC0FA7" w:rsidRPr="00CC0FA7" w:rsidRDefault="00CC0FA7" w:rsidP="00CC0FA7">
      <w:pPr>
        <w:pStyle w:val="Akapitzlist"/>
        <w:numPr>
          <w:ilvl w:val="1"/>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 xml:space="preserve">zgodnie z art. 6 ust. 1 lit. c) RODO w związku z realizacją obowiązku prawnego ciążącego na Administratorze, w szczególności wynikającym </w:t>
      </w:r>
      <w:r w:rsidRPr="00CC0FA7">
        <w:rPr>
          <w:rFonts w:ascii="Times New Roman" w:hAnsi="Times New Roman"/>
          <w:sz w:val="24"/>
          <w:szCs w:val="24"/>
        </w:rPr>
        <w:br/>
        <w:t>z ustawy z dnia 26 czerwca 1974 r. Kodeks Pracy*, ustawy z dnia 21 listopada 2008 r. o pracownikach samorządowych*. W pozostałym zakresie, innym niż wskazanym w ww. przepisach na podstawie art. 6 ust. 1 lit. a) oraz art. 9 ust. 2 lit. a) RODO, to jest zgody osoby, której dane dotyczą;</w:t>
      </w:r>
    </w:p>
    <w:p w:rsidR="00CC0FA7" w:rsidRDefault="00CC0FA7" w:rsidP="00CC0FA7">
      <w:pPr>
        <w:pStyle w:val="Akapitzlist"/>
        <w:numPr>
          <w:ilvl w:val="1"/>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zgodnie z art. 6 ust. 1 lit. c) RODO w związku z realizacją obowiązku prawnego ciążącego  na Administratorze, w szczególności wynikaj</w:t>
      </w:r>
      <w:r w:rsidR="005F25E2">
        <w:rPr>
          <w:rFonts w:ascii="Times New Roman" w:hAnsi="Times New Roman"/>
          <w:sz w:val="24"/>
          <w:szCs w:val="24"/>
        </w:rPr>
        <w:t xml:space="preserve">ącym </w:t>
      </w:r>
      <w:r w:rsidRPr="00CC0FA7">
        <w:rPr>
          <w:rFonts w:ascii="Times New Roman" w:hAnsi="Times New Roman"/>
          <w:sz w:val="24"/>
          <w:szCs w:val="24"/>
        </w:rPr>
        <w:t>z ustawy z dnia 14 lipca 1983 r. o</w:t>
      </w:r>
      <w:r w:rsidR="005F25E2">
        <w:rPr>
          <w:rFonts w:ascii="Times New Roman" w:hAnsi="Times New Roman"/>
          <w:sz w:val="24"/>
          <w:szCs w:val="24"/>
        </w:rPr>
        <w:t xml:space="preserve"> narodowym zasobie archiwalnym </w:t>
      </w:r>
      <w:r w:rsidRPr="00CC0FA7">
        <w:rPr>
          <w:rFonts w:ascii="Times New Roman" w:hAnsi="Times New Roman"/>
          <w:sz w:val="24"/>
          <w:szCs w:val="24"/>
        </w:rPr>
        <w:t>i archiwach*.</w:t>
      </w:r>
    </w:p>
    <w:p w:rsidR="00CC0FA7" w:rsidRPr="00CC0FA7" w:rsidRDefault="00CC0FA7" w:rsidP="00CC0FA7">
      <w:pPr>
        <w:suppressAutoHyphens/>
        <w:spacing w:before="0" w:line="240" w:lineRule="auto"/>
        <w:jc w:val="both"/>
        <w:rPr>
          <w:rFonts w:ascii="Times New Roman" w:hAnsi="Times New Roman"/>
          <w:sz w:val="24"/>
          <w:szCs w:val="24"/>
        </w:rPr>
      </w:pPr>
    </w:p>
    <w:p w:rsidR="00CC0FA7" w:rsidRPr="00CC0FA7" w:rsidRDefault="00CC0FA7" w:rsidP="00CC0FA7">
      <w:pPr>
        <w:pStyle w:val="Akapitzlist"/>
        <w:numPr>
          <w:ilvl w:val="0"/>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Pani/Pana dane osobowe mogą zostać przekazane organom władzy publicznej oraz podmiotom wykonującym zadania publiczne lub działającym na zlecenie organów władzy publicznej, w zakresie i w celach, które wynikają z przepisów powszechnie obowiązującego prawa lub innym podmiotom świadczącym usługi Administratorowi na podstawie podpisanych umów.</w:t>
      </w:r>
    </w:p>
    <w:p w:rsidR="00236B32" w:rsidRPr="005F25E2" w:rsidRDefault="00CC0FA7" w:rsidP="00236B32">
      <w:pPr>
        <w:pStyle w:val="Akapitzlist"/>
        <w:numPr>
          <w:ilvl w:val="0"/>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 xml:space="preserve">Administrator nie będzie przekazywał danych osobowych do państw trzecich lub </w:t>
      </w:r>
      <w:r w:rsidRPr="00CC0FA7">
        <w:rPr>
          <w:rFonts w:ascii="Times New Roman" w:hAnsi="Times New Roman"/>
          <w:sz w:val="24"/>
          <w:szCs w:val="24"/>
        </w:rPr>
        <w:br/>
        <w:t>do organizacji międzynarodowej.</w:t>
      </w:r>
    </w:p>
    <w:p w:rsidR="00CC0FA7" w:rsidRDefault="00CC0FA7" w:rsidP="00CC0FA7">
      <w:pPr>
        <w:pStyle w:val="Akapitzlist"/>
        <w:numPr>
          <w:ilvl w:val="0"/>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 xml:space="preserve">Pani/Pana dane przetwarzane w związku z celami wymienionymi w pkt 3 lit. a) i b) będą przechowywane przez okres prowadzenia naboru na wolne stanowisko urzędnicze oraz po jego zakończeniu zgodnie z Instrukcją Kancelaryjną i Jednolitym Rzeczowym Wykazem Akt Miejskiego Urzędu Pracy w Lublinie (dostęp: https://biuletyn.lublin.eu/mup/sposoby-przyjmowania-i-zalatwiania-spraw/instrukcja-kancelaryjna,1,1820,1.html) na podstawie ustawy z dnia 14 lipca 1983 r. o narodowym zasobie archiwalnym i archiwach* </w:t>
      </w:r>
      <w:r w:rsidR="005F25E2">
        <w:rPr>
          <w:rFonts w:ascii="Times New Roman" w:hAnsi="Times New Roman"/>
          <w:sz w:val="24"/>
          <w:szCs w:val="24"/>
        </w:rPr>
        <w:t xml:space="preserve">                   </w:t>
      </w:r>
      <w:r w:rsidRPr="00CC0FA7">
        <w:rPr>
          <w:rFonts w:ascii="Times New Roman" w:hAnsi="Times New Roman"/>
          <w:sz w:val="24"/>
          <w:szCs w:val="24"/>
        </w:rPr>
        <w:t xml:space="preserve">z zastrzeżeniem: Dokumenty kandydata, który zostanie zatrudniony po procesie naboru na wolne stanowisko urzędnicze zostaną włączone do jego akt osobowych. Ponadto Pani/Pana dane będą podlegały procesowi archiwizacji zgodnie z Instrukcją Kancelaryjną </w:t>
      </w:r>
      <w:r w:rsidRPr="00CC0FA7">
        <w:rPr>
          <w:rFonts w:ascii="Times New Roman" w:hAnsi="Times New Roman"/>
          <w:sz w:val="24"/>
          <w:szCs w:val="24"/>
        </w:rPr>
        <w:br/>
        <w:t xml:space="preserve">i Jednolitym Rzeczowym Wykazem Akt Miejskiego Urzędu Pracy w Lublinie (dostęp: https://biuletyn.lublin.eu/mup/sposoby-przyjmowania-i-zalatwiania spraw/instrukcja-kancelaryjna,1,1820,1.html) na podstawie ustawy z dnia 14 lipca 1983 r. o narodowym zasobie archiwalnym i archiwach*. </w:t>
      </w:r>
    </w:p>
    <w:p w:rsidR="000961BD" w:rsidRDefault="00CC0FA7" w:rsidP="005F25E2">
      <w:pPr>
        <w:pStyle w:val="Akapitzlist"/>
        <w:suppressAutoHyphens/>
        <w:spacing w:before="0" w:line="240" w:lineRule="auto"/>
        <w:ind w:left="1428"/>
        <w:jc w:val="both"/>
        <w:rPr>
          <w:rFonts w:ascii="Times New Roman" w:hAnsi="Times New Roman"/>
          <w:sz w:val="24"/>
          <w:szCs w:val="24"/>
        </w:rPr>
      </w:pPr>
      <w:r w:rsidRPr="00CC0FA7">
        <w:rPr>
          <w:rFonts w:ascii="Times New Roman" w:hAnsi="Times New Roman"/>
          <w:sz w:val="24"/>
          <w:szCs w:val="24"/>
        </w:rPr>
        <w:t xml:space="preserve">W przypadku dokumentów osób, które w procesie naboru uczestniczyły </w:t>
      </w:r>
      <w:r w:rsidRPr="00CC0FA7">
        <w:rPr>
          <w:rFonts w:ascii="Times New Roman" w:hAnsi="Times New Roman"/>
          <w:sz w:val="24"/>
          <w:szCs w:val="24"/>
        </w:rPr>
        <w:br/>
        <w:t xml:space="preserve">w kwalifikacji merytorycznej i przeszły rozmowę kwalifikacyjną (test kwalifikacyjny), </w:t>
      </w:r>
      <w:r w:rsidR="005F25E2">
        <w:rPr>
          <w:rFonts w:ascii="Times New Roman" w:hAnsi="Times New Roman"/>
          <w:sz w:val="24"/>
          <w:szCs w:val="24"/>
        </w:rPr>
        <w:t xml:space="preserve">     </w:t>
      </w:r>
      <w:r w:rsidRPr="00CC0FA7">
        <w:rPr>
          <w:rFonts w:ascii="Times New Roman" w:hAnsi="Times New Roman"/>
          <w:sz w:val="24"/>
          <w:szCs w:val="24"/>
        </w:rPr>
        <w:t>w przypadku braku osobistego odbioru będą komisyjnie zniszczone po okresie 1 miesiąca od dn</w:t>
      </w:r>
      <w:r w:rsidR="005F25E2">
        <w:rPr>
          <w:rFonts w:ascii="Times New Roman" w:hAnsi="Times New Roman"/>
          <w:sz w:val="24"/>
          <w:szCs w:val="24"/>
        </w:rPr>
        <w:t xml:space="preserve">ia publikacji w BIP ogłoszenia </w:t>
      </w:r>
      <w:r w:rsidRPr="00CC0FA7">
        <w:rPr>
          <w:rFonts w:ascii="Times New Roman" w:hAnsi="Times New Roman"/>
          <w:sz w:val="24"/>
          <w:szCs w:val="24"/>
        </w:rPr>
        <w:t xml:space="preserve">o wynikach naboru. Z komisyjnego zniszczenia zostanie sporządzony protokół zniszczenia nieodebranych dokumentów, który </w:t>
      </w:r>
      <w:r w:rsidR="005F25E2">
        <w:rPr>
          <w:rFonts w:ascii="Times New Roman" w:hAnsi="Times New Roman"/>
          <w:bCs/>
          <w:sz w:val="24"/>
          <w:szCs w:val="24"/>
        </w:rPr>
        <w:t xml:space="preserve">będzie przechowywany zgodnie </w:t>
      </w:r>
      <w:r w:rsidRPr="00CC0FA7">
        <w:rPr>
          <w:rFonts w:ascii="Times New Roman" w:hAnsi="Times New Roman"/>
          <w:bCs/>
          <w:sz w:val="24"/>
          <w:szCs w:val="24"/>
        </w:rPr>
        <w:t>z obowiązującymi przepisami w</w:t>
      </w:r>
      <w:r w:rsidRPr="00CC0FA7">
        <w:rPr>
          <w:rFonts w:ascii="Times New Roman" w:hAnsi="Times New Roman"/>
          <w:sz w:val="24"/>
          <w:szCs w:val="24"/>
        </w:rPr>
        <w:t xml:space="preserve"> Wieloosobowym Stanowisku Pracy ds. Kadrowych a następnie będzie podlegał procesowi archiwizacji zgodnie </w:t>
      </w:r>
      <w:r w:rsidR="005F25E2">
        <w:rPr>
          <w:rFonts w:ascii="Times New Roman" w:hAnsi="Times New Roman"/>
          <w:sz w:val="24"/>
          <w:szCs w:val="24"/>
        </w:rPr>
        <w:t xml:space="preserve">                </w:t>
      </w:r>
      <w:r w:rsidRPr="00CC0FA7">
        <w:rPr>
          <w:rFonts w:ascii="Times New Roman" w:hAnsi="Times New Roman"/>
          <w:sz w:val="24"/>
          <w:szCs w:val="24"/>
        </w:rPr>
        <w:t>z obowiązującą Instrukcją Kancelaryjną i Jednolitym Rzeczowym Wykazem Akt Miejskiego Urzędu Pracy w Lublinie (dostęp: https://biuletyn.lublin.eu/mup/sposoby-przyjmowania-i-zalatwiania-spraw/instrukcja-kancelaryjna,1,18</w:t>
      </w:r>
      <w:r>
        <w:rPr>
          <w:rFonts w:ascii="Times New Roman" w:hAnsi="Times New Roman"/>
          <w:sz w:val="24"/>
          <w:szCs w:val="24"/>
        </w:rPr>
        <w:t xml:space="preserve">20,1.html) na podstawie ustawy </w:t>
      </w:r>
      <w:r w:rsidRPr="00CC0FA7">
        <w:rPr>
          <w:rFonts w:ascii="Times New Roman" w:hAnsi="Times New Roman"/>
          <w:sz w:val="24"/>
          <w:szCs w:val="24"/>
        </w:rPr>
        <w:t xml:space="preserve">z dnia 14 lipca 1983 r. </w:t>
      </w:r>
      <w:r w:rsidR="005F25E2">
        <w:rPr>
          <w:rFonts w:ascii="Times New Roman" w:hAnsi="Times New Roman"/>
          <w:sz w:val="24"/>
          <w:szCs w:val="24"/>
        </w:rPr>
        <w:t xml:space="preserve"> </w:t>
      </w:r>
      <w:r w:rsidRPr="00CC0FA7">
        <w:rPr>
          <w:rFonts w:ascii="Times New Roman" w:hAnsi="Times New Roman"/>
          <w:sz w:val="24"/>
          <w:szCs w:val="24"/>
        </w:rPr>
        <w:t>o narodowym zasobie archiwalnym i archiwach*.</w:t>
      </w:r>
    </w:p>
    <w:p w:rsidR="00CC0FA7" w:rsidRPr="00236B32" w:rsidRDefault="00CC0FA7" w:rsidP="005F25E2">
      <w:pPr>
        <w:pStyle w:val="Akapitzlist"/>
        <w:suppressAutoHyphens/>
        <w:spacing w:before="0" w:line="240" w:lineRule="auto"/>
        <w:ind w:left="1428"/>
        <w:jc w:val="both"/>
        <w:rPr>
          <w:rFonts w:ascii="Times New Roman" w:hAnsi="Times New Roman"/>
          <w:sz w:val="24"/>
          <w:szCs w:val="24"/>
        </w:rPr>
      </w:pPr>
      <w:r w:rsidRPr="00236B32">
        <w:rPr>
          <w:rFonts w:ascii="Times New Roman" w:hAnsi="Times New Roman"/>
          <w:sz w:val="24"/>
          <w:szCs w:val="24"/>
        </w:rPr>
        <w:t xml:space="preserve">Dokumenty pozostałych osób, które nie spełniły wymagań w ramach naboru na wolne stanowiska urzędnicze, w przypadku braku osobistego odbioru będą komisyjnie zniszczone po okresie 1 miesiąca od dnia publikacji w BIP ogłoszenia </w:t>
      </w:r>
      <w:r w:rsidRPr="00236B32">
        <w:rPr>
          <w:rFonts w:ascii="Times New Roman" w:hAnsi="Times New Roman"/>
          <w:sz w:val="24"/>
          <w:szCs w:val="24"/>
        </w:rPr>
        <w:br/>
        <w:t xml:space="preserve">o wynikach naboru. Z komisyjnego zniszczenia zostanie sporządzony protokół zniszczenia nieodebranych dokumentów, który </w:t>
      </w:r>
      <w:r w:rsidRPr="00236B32">
        <w:rPr>
          <w:rFonts w:ascii="Times New Roman" w:hAnsi="Times New Roman"/>
          <w:bCs/>
          <w:sz w:val="24"/>
          <w:szCs w:val="24"/>
        </w:rPr>
        <w:t xml:space="preserve">będzie przechowywany zgodnie </w:t>
      </w:r>
      <w:r w:rsidRPr="00236B32">
        <w:rPr>
          <w:rFonts w:ascii="Times New Roman" w:hAnsi="Times New Roman"/>
          <w:bCs/>
          <w:sz w:val="24"/>
          <w:szCs w:val="24"/>
        </w:rPr>
        <w:br/>
        <w:t>z obowiązującymi przepisami w</w:t>
      </w:r>
      <w:r w:rsidRPr="00236B32">
        <w:rPr>
          <w:rFonts w:ascii="Times New Roman" w:hAnsi="Times New Roman"/>
          <w:sz w:val="24"/>
          <w:szCs w:val="24"/>
        </w:rPr>
        <w:t xml:space="preserve"> Wieloosobowym Stanowisku Pracy ds. Kadrowych             a następnie będzie podlegał procesowi archiwizacji zgodnie z obowiązującą Instrukcją Kancelaryjną i Jednolitym Rzeczowym Wykazem Akt Miejskiego Urzędu Pracy </w:t>
      </w:r>
      <w:r w:rsidR="005F25E2">
        <w:rPr>
          <w:rFonts w:ascii="Times New Roman" w:hAnsi="Times New Roman"/>
          <w:sz w:val="24"/>
          <w:szCs w:val="24"/>
        </w:rPr>
        <w:t xml:space="preserve">                </w:t>
      </w:r>
      <w:r w:rsidRPr="00236B32">
        <w:rPr>
          <w:rFonts w:ascii="Times New Roman" w:hAnsi="Times New Roman"/>
          <w:sz w:val="24"/>
          <w:szCs w:val="24"/>
        </w:rPr>
        <w:t>w Lublinie. (dostęp: https://biuletyn.lublin.eu/mup/sposoby-przyjmowania-i-zalatwiania-spraw/instrukcja-kancelaryjna,1,1820,1.html) na podstawie ustawy z dnia 14 lipca 1983 r.   o narodowym zasobie archiwalnym i archiwach*</w:t>
      </w:r>
    </w:p>
    <w:p w:rsidR="00CC0FA7" w:rsidRPr="00CC0FA7" w:rsidRDefault="00CC0FA7" w:rsidP="00CC0FA7">
      <w:pPr>
        <w:pStyle w:val="Akapitzlist"/>
        <w:numPr>
          <w:ilvl w:val="0"/>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 xml:space="preserve">Posiada Pani/Pan prawo do żądania od Administratora dostępu do swoich danych osobowych oraz do ich sprostowania. Prawo do usunięcia danych osobowych, ich przenoszenia, ograniczenia przetwarzania oraz wniesienia sprzeciwu wobec przetwarzania przysługuje wyłącznie w sytuacji, gdy dane osobowe nie są przetwarzane do celów związanych z wywiązywaniem się z prawnych obowiązków Administratora </w:t>
      </w:r>
      <w:r w:rsidR="005F25E2">
        <w:rPr>
          <w:rFonts w:ascii="Times New Roman" w:hAnsi="Times New Roman"/>
          <w:sz w:val="24"/>
          <w:szCs w:val="24"/>
        </w:rPr>
        <w:t xml:space="preserve">                      </w:t>
      </w:r>
      <w:r w:rsidRPr="00CC0FA7">
        <w:rPr>
          <w:rFonts w:ascii="Times New Roman" w:hAnsi="Times New Roman"/>
          <w:sz w:val="24"/>
          <w:szCs w:val="24"/>
        </w:rPr>
        <w:t>lub do wykonania zadania realizowanego w interesi</w:t>
      </w:r>
      <w:r w:rsidR="005F25E2">
        <w:rPr>
          <w:rFonts w:ascii="Times New Roman" w:hAnsi="Times New Roman"/>
          <w:sz w:val="24"/>
          <w:szCs w:val="24"/>
        </w:rPr>
        <w:t xml:space="preserve">e publicznym </w:t>
      </w:r>
      <w:r w:rsidR="006911C9">
        <w:rPr>
          <w:rFonts w:ascii="Times New Roman" w:hAnsi="Times New Roman"/>
          <w:sz w:val="24"/>
          <w:szCs w:val="24"/>
        </w:rPr>
        <w:t xml:space="preserve">                                                          lub </w:t>
      </w:r>
      <w:bookmarkStart w:id="0" w:name="_GoBack"/>
      <w:bookmarkEnd w:id="0"/>
      <w:r w:rsidRPr="00CC0FA7">
        <w:rPr>
          <w:rFonts w:ascii="Times New Roman" w:hAnsi="Times New Roman"/>
          <w:sz w:val="24"/>
          <w:szCs w:val="24"/>
        </w:rPr>
        <w:t>w ramach władzy publicznej powierzonej Administratorowi. Prawo do cofnięcia zgody na przetwarzanie danych osobowych przysługuje w przypadku, gdy była ona wcześniej wyrażona.</w:t>
      </w:r>
    </w:p>
    <w:p w:rsidR="00CC0FA7" w:rsidRPr="00CC0FA7" w:rsidRDefault="00CC0FA7" w:rsidP="005F25E2">
      <w:pPr>
        <w:pStyle w:val="Akapitzlist"/>
        <w:numPr>
          <w:ilvl w:val="0"/>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 xml:space="preserve">Ma Pani/Pan prawo wniesienia skargi do organu nadzorczego zajmującego się ochroną danych osobowych, tj. Prezesa Urzędu Ochrony Danych Osobowych (ul. Stawki 2, 00-193 Warszawa; tel. 606 950 000, e-mail: kancelaria@uodo.gov.pl). </w:t>
      </w:r>
    </w:p>
    <w:p w:rsidR="00CC0FA7" w:rsidRPr="00CC0FA7" w:rsidRDefault="00CC0FA7" w:rsidP="00CC0FA7">
      <w:pPr>
        <w:pStyle w:val="Akapitzlist"/>
        <w:numPr>
          <w:ilvl w:val="0"/>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Administrator przetwarza podane dane osobowe w celu realizacji obowiązku ustawowego w zakresie wynikającym z art. 22</w:t>
      </w:r>
      <w:r w:rsidRPr="00CC0FA7">
        <w:rPr>
          <w:rFonts w:ascii="Times New Roman" w:hAnsi="Times New Roman"/>
          <w:sz w:val="24"/>
          <w:szCs w:val="24"/>
          <w:vertAlign w:val="superscript"/>
        </w:rPr>
        <w:t>1</w:t>
      </w:r>
      <w:r w:rsidRPr="00CC0FA7">
        <w:rPr>
          <w:rFonts w:ascii="Times New Roman" w:hAnsi="Times New Roman"/>
          <w:sz w:val="24"/>
          <w:szCs w:val="24"/>
        </w:rPr>
        <w:t xml:space="preserve"> § 1 ustawy z dnia 26 czerwca 1974 r. Kodeks pracy*. Podanie danych osobowych jest dobrowolne, lecz odmowa ich podania skutkuje brakiem możliwości uczestnictwa w naborze na wolne stanowiska urzędnicze w Miejskim Urzędzie Pracy w Lublinie.</w:t>
      </w:r>
    </w:p>
    <w:p w:rsidR="00CC0FA7" w:rsidRPr="00CC0FA7" w:rsidRDefault="00CC0FA7" w:rsidP="00CC0FA7">
      <w:pPr>
        <w:pStyle w:val="Akapitzlist"/>
        <w:numPr>
          <w:ilvl w:val="0"/>
          <w:numId w:val="14"/>
        </w:numPr>
        <w:suppressAutoHyphens/>
        <w:spacing w:before="0" w:line="240" w:lineRule="auto"/>
        <w:jc w:val="both"/>
        <w:rPr>
          <w:rFonts w:ascii="Times New Roman" w:hAnsi="Times New Roman"/>
          <w:sz w:val="24"/>
          <w:szCs w:val="24"/>
        </w:rPr>
      </w:pPr>
      <w:r w:rsidRPr="00CC0FA7">
        <w:rPr>
          <w:rFonts w:ascii="Times New Roman" w:hAnsi="Times New Roman"/>
          <w:sz w:val="24"/>
          <w:szCs w:val="24"/>
        </w:rPr>
        <w:t>Pani/Pana dane osobowe nie będą wykorzystywane do zautomatyzowanego podejmowania decyzji, w tym profilowania.</w:t>
      </w:r>
      <w:r w:rsidRPr="00CC0FA7">
        <w:rPr>
          <w:rFonts w:ascii="Times New Roman" w:hAnsi="Times New Roman"/>
          <w:sz w:val="24"/>
          <w:szCs w:val="24"/>
        </w:rPr>
        <w:tab/>
      </w:r>
      <w:r w:rsidRPr="00CC0FA7">
        <w:rPr>
          <w:rFonts w:ascii="Times New Roman" w:hAnsi="Times New Roman"/>
          <w:i/>
          <w:iCs/>
          <w:sz w:val="24"/>
          <w:szCs w:val="24"/>
        </w:rPr>
        <w:br/>
        <w:t>* powołane w treści niniejszego dokumentu akty prawne odnoszą się do ich obowiązującego na dzień udostępnienia klauzuli informacyjnej brzmienia.</w:t>
      </w:r>
    </w:p>
    <w:p w:rsidR="00CC0FA7" w:rsidRPr="00CC0FA7" w:rsidRDefault="00CC0FA7" w:rsidP="00CC0FA7">
      <w:pPr>
        <w:jc w:val="both"/>
        <w:rPr>
          <w:rFonts w:ascii="Times New Roman" w:hAnsi="Times New Roman"/>
          <w:sz w:val="24"/>
          <w:szCs w:val="24"/>
        </w:rPr>
      </w:pPr>
    </w:p>
    <w:p w:rsidR="00CC0FA7" w:rsidRDefault="00CC0FA7" w:rsidP="00CC0FA7">
      <w:pPr>
        <w:ind w:hanging="284"/>
        <w:jc w:val="both"/>
        <w:rPr>
          <w:rFonts w:ascii="Times New Roman" w:hAnsi="Times New Roman"/>
          <w:sz w:val="24"/>
          <w:szCs w:val="24"/>
        </w:rPr>
      </w:pPr>
      <w:r>
        <w:rPr>
          <w:rFonts w:ascii="Times New Roman" w:hAnsi="Times New Roman"/>
          <w:sz w:val="24"/>
          <w:szCs w:val="24"/>
        </w:rPr>
        <w:t>Lublin, dnia 23</w:t>
      </w:r>
      <w:r w:rsidRPr="00CC0FA7">
        <w:rPr>
          <w:rFonts w:ascii="Times New Roman" w:hAnsi="Times New Roman"/>
          <w:sz w:val="24"/>
          <w:szCs w:val="24"/>
        </w:rPr>
        <w:t>.01.2024r.</w:t>
      </w:r>
    </w:p>
    <w:p w:rsidR="00CC0FA7" w:rsidRPr="00CC0FA7" w:rsidRDefault="00CC0FA7" w:rsidP="00CC0FA7">
      <w:pPr>
        <w:ind w:hanging="284"/>
        <w:jc w:val="both"/>
        <w:rPr>
          <w:rFonts w:ascii="Times New Roman" w:hAnsi="Times New Roman"/>
          <w:sz w:val="24"/>
          <w:szCs w:val="24"/>
        </w:rPr>
      </w:pPr>
    </w:p>
    <w:p w:rsidR="00CC0FA7" w:rsidRPr="00CC0FA7" w:rsidRDefault="00CC0FA7" w:rsidP="00CC0FA7">
      <w:pPr>
        <w:jc w:val="both"/>
        <w:rPr>
          <w:rFonts w:ascii="Times New Roman" w:hAnsi="Times New Roman"/>
          <w:sz w:val="24"/>
          <w:szCs w:val="24"/>
        </w:rPr>
      </w:pPr>
      <w:r w:rsidRPr="00CC0FA7">
        <w:rPr>
          <w:rFonts w:ascii="Times New Roman" w:hAnsi="Times New Roman"/>
          <w:sz w:val="24"/>
          <w:szCs w:val="24"/>
        </w:rPr>
        <w:t xml:space="preserve">                                                                                               Dyrektor Miejskiego Urzędu Pracy</w:t>
      </w:r>
    </w:p>
    <w:p w:rsidR="00CC0FA7" w:rsidRPr="00CC0FA7" w:rsidRDefault="00CC0FA7" w:rsidP="00CC0FA7">
      <w:pPr>
        <w:jc w:val="both"/>
        <w:rPr>
          <w:rFonts w:ascii="Times New Roman" w:hAnsi="Times New Roman"/>
          <w:sz w:val="24"/>
          <w:szCs w:val="24"/>
        </w:rPr>
      </w:pP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t xml:space="preserve">                    w Lublinie</w:t>
      </w:r>
    </w:p>
    <w:p w:rsidR="00CC0FA7" w:rsidRPr="00CC0FA7" w:rsidRDefault="00CC0FA7" w:rsidP="00CC0FA7">
      <w:pPr>
        <w:jc w:val="both"/>
        <w:rPr>
          <w:rFonts w:ascii="Times New Roman" w:hAnsi="Times New Roman"/>
          <w:sz w:val="24"/>
          <w:szCs w:val="24"/>
        </w:rPr>
      </w:pP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t>/ - /</w:t>
      </w:r>
    </w:p>
    <w:p w:rsidR="00CC0FA7" w:rsidRPr="00CC0FA7" w:rsidRDefault="00CC0FA7" w:rsidP="00CC0FA7">
      <w:pPr>
        <w:jc w:val="both"/>
        <w:rPr>
          <w:rFonts w:ascii="Times New Roman" w:hAnsi="Times New Roman"/>
          <w:sz w:val="24"/>
          <w:szCs w:val="24"/>
        </w:rPr>
      </w:pP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r>
      <w:r w:rsidRPr="00CC0FA7">
        <w:rPr>
          <w:rFonts w:ascii="Times New Roman" w:hAnsi="Times New Roman"/>
          <w:sz w:val="24"/>
          <w:szCs w:val="24"/>
        </w:rPr>
        <w:tab/>
        <w:t>mgr Katarzyna Kępa</w:t>
      </w:r>
    </w:p>
    <w:p w:rsidR="00CC0FA7" w:rsidRPr="00CC0FA7" w:rsidRDefault="00CC0FA7" w:rsidP="00CC0FA7">
      <w:pPr>
        <w:jc w:val="both"/>
        <w:rPr>
          <w:rFonts w:ascii="Times New Roman" w:hAnsi="Times New Roman"/>
          <w:sz w:val="24"/>
          <w:szCs w:val="24"/>
        </w:rPr>
      </w:pPr>
    </w:p>
    <w:p w:rsidR="00CC0FA7" w:rsidRPr="00CC0FA7" w:rsidRDefault="00CC0FA7" w:rsidP="00CC0FA7">
      <w:pPr>
        <w:jc w:val="both"/>
        <w:rPr>
          <w:rFonts w:ascii="Times New Roman" w:hAnsi="Times New Roman"/>
          <w:sz w:val="24"/>
          <w:szCs w:val="24"/>
        </w:rPr>
      </w:pPr>
    </w:p>
    <w:p w:rsidR="00F40385" w:rsidRPr="00CC0FA7" w:rsidRDefault="00F40385" w:rsidP="00F40385">
      <w:pPr>
        <w:widowControl w:val="0"/>
        <w:suppressAutoHyphens/>
        <w:autoSpaceDE w:val="0"/>
        <w:spacing w:before="0" w:line="240" w:lineRule="auto"/>
        <w:ind w:left="993"/>
        <w:jc w:val="both"/>
        <w:rPr>
          <w:rFonts w:ascii="Times New Roman" w:hAnsi="Times New Roman"/>
          <w:sz w:val="24"/>
          <w:szCs w:val="24"/>
        </w:rPr>
      </w:pPr>
    </w:p>
    <w:sectPr w:rsidR="00F40385" w:rsidRPr="00CC0FA7" w:rsidSect="000057CD">
      <w:headerReference w:type="default" r:id="rId7"/>
      <w:footerReference w:type="default" r:id="rId8"/>
      <w:pgSz w:w="11906" w:h="16838"/>
      <w:pgMar w:top="794" w:right="924" w:bottom="1134" w:left="720" w:header="35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F4E" w:rsidRDefault="00B12F4E" w:rsidP="00445629">
      <w:pPr>
        <w:spacing w:before="0" w:line="240" w:lineRule="auto"/>
      </w:pPr>
      <w:r>
        <w:separator/>
      </w:r>
    </w:p>
  </w:endnote>
  <w:endnote w:type="continuationSeparator" w:id="0">
    <w:p w:rsidR="00B12F4E" w:rsidRDefault="00B12F4E" w:rsidP="004456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082196"/>
      <w:docPartObj>
        <w:docPartGallery w:val="Page Numbers (Bottom of Page)"/>
        <w:docPartUnique/>
      </w:docPartObj>
    </w:sdtPr>
    <w:sdtEndPr/>
    <w:sdtContent>
      <w:p w:rsidR="00236B32" w:rsidRDefault="00236B32">
        <w:pPr>
          <w:pStyle w:val="Stopka"/>
          <w:jc w:val="right"/>
        </w:pPr>
        <w:r>
          <w:fldChar w:fldCharType="begin"/>
        </w:r>
        <w:r>
          <w:instrText>PAGE   \* MERGEFORMAT</w:instrText>
        </w:r>
        <w:r>
          <w:fldChar w:fldCharType="separate"/>
        </w:r>
        <w:r w:rsidR="006911C9">
          <w:rPr>
            <w:noProof/>
          </w:rPr>
          <w:t>4</w:t>
        </w:r>
        <w:r>
          <w:fldChar w:fldCharType="end"/>
        </w:r>
      </w:p>
    </w:sdtContent>
  </w:sdt>
  <w:p w:rsidR="00236B32" w:rsidRDefault="00236B3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F4E" w:rsidRDefault="00B12F4E" w:rsidP="00445629">
      <w:pPr>
        <w:spacing w:before="0" w:line="240" w:lineRule="auto"/>
      </w:pPr>
      <w:r>
        <w:separator/>
      </w:r>
    </w:p>
  </w:footnote>
  <w:footnote w:type="continuationSeparator" w:id="0">
    <w:p w:rsidR="00B12F4E" w:rsidRDefault="00B12F4E" w:rsidP="0044562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F4E" w:rsidRDefault="00B12F4E" w:rsidP="00FB6592">
    <w:pPr>
      <w:pStyle w:val="Nagwek"/>
      <w:pBdr>
        <w:bottom w:val="single" w:sz="6" w:space="3" w:color="auto"/>
      </w:pBdr>
      <w:tabs>
        <w:tab w:val="clear" w:pos="4536"/>
        <w:tab w:val="clear" w:pos="9072"/>
        <w:tab w:val="left" w:pos="2760"/>
        <w:tab w:val="left" w:pos="5580"/>
        <w:tab w:val="left" w:pos="6450"/>
      </w:tabs>
      <w:spacing w:before="100" w:beforeAutospacing="1"/>
      <w:jc w:val="center"/>
      <w:rPr>
        <w:sz w:val="18"/>
        <w:szCs w:val="18"/>
      </w:rPr>
    </w:pPr>
    <w:r w:rsidRPr="00B12F4E">
      <w:rPr>
        <w:noProof/>
      </w:rPr>
      <w:drawing>
        <wp:inline distT="0" distB="0" distL="0" distR="0">
          <wp:extent cx="5760720" cy="806687"/>
          <wp:effectExtent l="19050" t="0" r="0" b="0"/>
          <wp:docPr id="6" name="Obraz 1" descr="R:\Europa\@EFS +\Logotypy\Logotypy FEL 2021-2027\FEL_logotyp_monochrom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uropa\@EFS +\Logotypy\Logotypy FEL 2021-2027\FEL_logotyp_monochrom_poziom.jpg"/>
                  <pic:cNvPicPr>
                    <a:picLocks noChangeAspect="1" noChangeArrowheads="1"/>
                  </pic:cNvPicPr>
                </pic:nvPicPr>
                <pic:blipFill>
                  <a:blip r:embed="rId1"/>
                  <a:srcRect/>
                  <a:stretch>
                    <a:fillRect/>
                  </a:stretch>
                </pic:blipFill>
                <pic:spPr bwMode="auto">
                  <a:xfrm>
                    <a:off x="0" y="0"/>
                    <a:ext cx="5760720" cy="80668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857D1"/>
    <w:multiLevelType w:val="hybridMultilevel"/>
    <w:tmpl w:val="9216CA48"/>
    <w:lvl w:ilvl="0" w:tplc="C6E01956">
      <w:start w:val="1"/>
      <w:numFmt w:val="upperRoman"/>
      <w:lvlText w:val="%1."/>
      <w:lvlJc w:val="left"/>
      <w:pPr>
        <w:tabs>
          <w:tab w:val="num" w:pos="1080"/>
        </w:tabs>
        <w:ind w:left="1080" w:hanging="72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1F6763C8"/>
    <w:multiLevelType w:val="hybridMultilevel"/>
    <w:tmpl w:val="8F68E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1746C18"/>
    <w:multiLevelType w:val="hybridMultilevel"/>
    <w:tmpl w:val="2E90D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AE523E0"/>
    <w:multiLevelType w:val="hybridMultilevel"/>
    <w:tmpl w:val="98A8C9C0"/>
    <w:lvl w:ilvl="0" w:tplc="0415000F">
      <w:start w:val="1"/>
      <w:numFmt w:val="decimal"/>
      <w:lvlText w:val="%1."/>
      <w:lvlJc w:val="left"/>
      <w:pPr>
        <w:ind w:left="1428" w:hanging="360"/>
      </w:pPr>
    </w:lvl>
    <w:lvl w:ilvl="1" w:tplc="04150017">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 w15:restartNumberingAfterBreak="0">
    <w:nsid w:val="4039102C"/>
    <w:multiLevelType w:val="hybridMultilevel"/>
    <w:tmpl w:val="27FAE8AE"/>
    <w:lvl w:ilvl="0" w:tplc="1794DBCE">
      <w:start w:val="1"/>
      <w:numFmt w:val="bullet"/>
      <w:lvlText w:val=""/>
      <w:lvlJc w:val="left"/>
      <w:pPr>
        <w:tabs>
          <w:tab w:val="num" w:pos="928"/>
        </w:tabs>
        <w:ind w:left="928" w:hanging="360"/>
      </w:pPr>
      <w:rPr>
        <w:rFonts w:ascii="Symbol" w:hAnsi="Symbol" w:hint="default"/>
      </w:rPr>
    </w:lvl>
    <w:lvl w:ilvl="1" w:tplc="F7D2CA02">
      <w:start w:val="5"/>
      <w:numFmt w:val="upperRoman"/>
      <w:lvlText w:val="%2."/>
      <w:lvlJc w:val="right"/>
      <w:pPr>
        <w:tabs>
          <w:tab w:val="num" w:pos="1260"/>
        </w:tabs>
        <w:ind w:left="1260" w:hanging="18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C31FDA"/>
    <w:multiLevelType w:val="hybridMultilevel"/>
    <w:tmpl w:val="5FF6C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D295CDB"/>
    <w:multiLevelType w:val="hybridMultilevel"/>
    <w:tmpl w:val="92540DDC"/>
    <w:lvl w:ilvl="0" w:tplc="1794DBCE">
      <w:start w:val="1"/>
      <w:numFmt w:val="bullet"/>
      <w:lvlText w:val=""/>
      <w:lvlJc w:val="left"/>
      <w:pPr>
        <w:tabs>
          <w:tab w:val="num" w:pos="1004"/>
        </w:tabs>
        <w:ind w:left="1004" w:hanging="360"/>
      </w:pPr>
      <w:rPr>
        <w:rFonts w:ascii="Symbol" w:hAnsi="Symbol" w:hint="default"/>
      </w:rPr>
    </w:lvl>
    <w:lvl w:ilvl="1" w:tplc="DC74DF5E">
      <w:start w:val="4"/>
      <w:numFmt w:val="upperRoman"/>
      <w:lvlText w:val="%2."/>
      <w:lvlJc w:val="right"/>
      <w:pPr>
        <w:tabs>
          <w:tab w:val="num" w:pos="1260"/>
        </w:tabs>
        <w:ind w:left="1260" w:hanging="18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486CB0"/>
    <w:multiLevelType w:val="hybridMultilevel"/>
    <w:tmpl w:val="CA329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4644720"/>
    <w:multiLevelType w:val="hybridMultilevel"/>
    <w:tmpl w:val="AC1298D6"/>
    <w:lvl w:ilvl="0" w:tplc="CD6A097A">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B4734E"/>
    <w:multiLevelType w:val="hybridMultilevel"/>
    <w:tmpl w:val="6F52146C"/>
    <w:lvl w:ilvl="0" w:tplc="04150001">
      <w:start w:val="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167022A"/>
    <w:multiLevelType w:val="hybridMultilevel"/>
    <w:tmpl w:val="4288CCC2"/>
    <w:lvl w:ilvl="0" w:tplc="36A82AA8">
      <w:start w:val="7"/>
      <w:numFmt w:val="upperRoman"/>
      <w:lvlText w:val="%1."/>
      <w:lvlJc w:val="right"/>
      <w:pPr>
        <w:tabs>
          <w:tab w:val="num" w:pos="1260"/>
        </w:tabs>
        <w:ind w:left="1260" w:hanging="180"/>
      </w:pPr>
      <w:rPr>
        <w:rFonts w:hint="default"/>
      </w:rPr>
    </w:lvl>
    <w:lvl w:ilvl="1" w:tplc="D7DE0148">
      <w:start w:val="7"/>
      <w:numFmt w:val="upperRoman"/>
      <w:lvlText w:val="%2."/>
      <w:lvlJc w:val="right"/>
      <w:pPr>
        <w:tabs>
          <w:tab w:val="num" w:pos="1260"/>
        </w:tabs>
        <w:ind w:left="1260" w:hanging="18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65081D87"/>
    <w:multiLevelType w:val="hybridMultilevel"/>
    <w:tmpl w:val="4B461CB6"/>
    <w:lvl w:ilvl="0" w:tplc="00A03BA0">
      <w:start w:val="4"/>
      <w:numFmt w:val="upperRoman"/>
      <w:lvlText w:val="%1."/>
      <w:lvlJc w:val="left"/>
      <w:pPr>
        <w:tabs>
          <w:tab w:val="num" w:pos="1080"/>
        </w:tabs>
        <w:ind w:left="1080" w:hanging="72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7DF85B05"/>
    <w:multiLevelType w:val="hybridMultilevel"/>
    <w:tmpl w:val="0F5C7AF2"/>
    <w:lvl w:ilvl="0" w:tplc="04150001">
      <w:start w:val="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8"/>
  </w:num>
  <w:num w:numId="4">
    <w:abstractNumId w:val="1"/>
  </w:num>
  <w:num w:numId="5">
    <w:abstractNumId w:val="7"/>
  </w:num>
  <w:num w:numId="6">
    <w:abstractNumId w:val="5"/>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2"/>
  </w:compat>
  <w:rsids>
    <w:rsidRoot w:val="00E10CB4"/>
    <w:rsid w:val="000057CD"/>
    <w:rsid w:val="00016080"/>
    <w:rsid w:val="00090B4D"/>
    <w:rsid w:val="000961BD"/>
    <w:rsid w:val="001E2020"/>
    <w:rsid w:val="001F2AE6"/>
    <w:rsid w:val="00236B32"/>
    <w:rsid w:val="003063DE"/>
    <w:rsid w:val="00323192"/>
    <w:rsid w:val="0044136A"/>
    <w:rsid w:val="00445629"/>
    <w:rsid w:val="00445C54"/>
    <w:rsid w:val="00465C48"/>
    <w:rsid w:val="004B0598"/>
    <w:rsid w:val="004D1A79"/>
    <w:rsid w:val="004E30ED"/>
    <w:rsid w:val="005F25E2"/>
    <w:rsid w:val="00685A6E"/>
    <w:rsid w:val="006911C9"/>
    <w:rsid w:val="007D2FCB"/>
    <w:rsid w:val="007F5ECE"/>
    <w:rsid w:val="008707F1"/>
    <w:rsid w:val="008B228B"/>
    <w:rsid w:val="008D422A"/>
    <w:rsid w:val="008F57EE"/>
    <w:rsid w:val="00916C03"/>
    <w:rsid w:val="00996262"/>
    <w:rsid w:val="0099754D"/>
    <w:rsid w:val="00A470A1"/>
    <w:rsid w:val="00A91B5D"/>
    <w:rsid w:val="00B12F4E"/>
    <w:rsid w:val="00B141CC"/>
    <w:rsid w:val="00BF5FF4"/>
    <w:rsid w:val="00CB2639"/>
    <w:rsid w:val="00CC0FA7"/>
    <w:rsid w:val="00D1040C"/>
    <w:rsid w:val="00D41D04"/>
    <w:rsid w:val="00D527D3"/>
    <w:rsid w:val="00D74D73"/>
    <w:rsid w:val="00DE5827"/>
    <w:rsid w:val="00DF699D"/>
    <w:rsid w:val="00E02FFA"/>
    <w:rsid w:val="00E10CB4"/>
    <w:rsid w:val="00E53421"/>
    <w:rsid w:val="00E717F4"/>
    <w:rsid w:val="00EC25EA"/>
    <w:rsid w:val="00F33BC1"/>
    <w:rsid w:val="00F40385"/>
    <w:rsid w:val="00FB6592"/>
    <w:rsid w:val="00FC2735"/>
    <w:rsid w:val="00FF5B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5:docId w15:val="{0982A631-ABB3-4EA3-B021-6D470A7B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10CB4"/>
    <w:pPr>
      <w:spacing w:before="200" w:line="320" w:lineRule="atLeast"/>
    </w:pPr>
    <w:rPr>
      <w:rFonts w:ascii="Arial" w:eastAsia="Times New Roman" w:hAnsi="Arial"/>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E10CB4"/>
    <w:pPr>
      <w:tabs>
        <w:tab w:val="center" w:pos="4536"/>
        <w:tab w:val="right" w:pos="9072"/>
      </w:tabs>
    </w:pPr>
  </w:style>
  <w:style w:type="character" w:customStyle="1" w:styleId="NagwekZnak">
    <w:name w:val="Nagłówek Znak"/>
    <w:basedOn w:val="Domylnaczcionkaakapitu"/>
    <w:link w:val="Nagwek"/>
    <w:rsid w:val="00E10CB4"/>
    <w:rPr>
      <w:rFonts w:ascii="Arial" w:eastAsia="Times New Roman" w:hAnsi="Arial" w:cs="Times New Roman"/>
      <w:szCs w:val="20"/>
      <w:lang w:eastAsia="pl-PL"/>
    </w:rPr>
  </w:style>
  <w:style w:type="paragraph" w:styleId="Akapitzlist">
    <w:name w:val="List Paragraph"/>
    <w:basedOn w:val="Normalny"/>
    <w:uiPriority w:val="34"/>
    <w:qFormat/>
    <w:rsid w:val="00E10CB4"/>
    <w:pPr>
      <w:ind w:left="708"/>
    </w:pPr>
  </w:style>
  <w:style w:type="paragraph" w:styleId="Stopka">
    <w:name w:val="footer"/>
    <w:basedOn w:val="Normalny"/>
    <w:link w:val="StopkaZnak"/>
    <w:uiPriority w:val="99"/>
    <w:unhideWhenUsed/>
    <w:rsid w:val="00F33BC1"/>
    <w:pPr>
      <w:tabs>
        <w:tab w:val="center" w:pos="4536"/>
        <w:tab w:val="right" w:pos="9072"/>
      </w:tabs>
    </w:pPr>
  </w:style>
  <w:style w:type="character" w:customStyle="1" w:styleId="StopkaZnak">
    <w:name w:val="Stopka Znak"/>
    <w:basedOn w:val="Domylnaczcionkaakapitu"/>
    <w:link w:val="Stopka"/>
    <w:uiPriority w:val="99"/>
    <w:rsid w:val="00F33BC1"/>
    <w:rPr>
      <w:rFonts w:ascii="Arial" w:eastAsia="Times New Roman" w:hAnsi="Arial"/>
      <w:sz w:val="22"/>
    </w:rPr>
  </w:style>
  <w:style w:type="paragraph" w:customStyle="1" w:styleId="Tekstpodstawowy31">
    <w:name w:val="Tekst podstawowy 31"/>
    <w:basedOn w:val="Normalny"/>
    <w:rsid w:val="00916C03"/>
    <w:pPr>
      <w:suppressAutoHyphens/>
      <w:spacing w:before="0" w:line="240" w:lineRule="auto"/>
    </w:pPr>
    <w:rPr>
      <w:rFonts w:ascii="Times New Roman" w:hAnsi="Times New Roman"/>
      <w:b/>
      <w:sz w:val="24"/>
      <w:szCs w:val="24"/>
      <w:lang w:eastAsia="ar-SA"/>
    </w:rPr>
  </w:style>
  <w:style w:type="paragraph" w:customStyle="1" w:styleId="Default">
    <w:name w:val="Default"/>
    <w:rsid w:val="00916C03"/>
    <w:pPr>
      <w:autoSpaceDE w:val="0"/>
      <w:autoSpaceDN w:val="0"/>
      <w:adjustRightInd w:val="0"/>
    </w:pPr>
    <w:rPr>
      <w:rFonts w:ascii="Times New Roman" w:eastAsia="Times New Roman" w:hAnsi="Times New Roman"/>
      <w:color w:val="000000"/>
      <w:sz w:val="24"/>
      <w:szCs w:val="24"/>
    </w:rPr>
  </w:style>
  <w:style w:type="paragraph" w:styleId="Tekstdymka">
    <w:name w:val="Balloon Text"/>
    <w:basedOn w:val="Normalny"/>
    <w:link w:val="TekstdymkaZnak"/>
    <w:uiPriority w:val="99"/>
    <w:semiHidden/>
    <w:unhideWhenUsed/>
    <w:rsid w:val="00DE5827"/>
    <w:pPr>
      <w:spacing w:before="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5827"/>
    <w:rPr>
      <w:rFonts w:ascii="Tahoma" w:eastAsia="Times New Roman" w:hAnsi="Tahoma" w:cs="Tahoma"/>
      <w:sz w:val="16"/>
      <w:szCs w:val="16"/>
    </w:rPr>
  </w:style>
  <w:style w:type="character" w:styleId="Pogrubienie">
    <w:name w:val="Strong"/>
    <w:qFormat/>
    <w:rsid w:val="00CC0F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02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5</Pages>
  <Words>1781</Words>
  <Characters>10690</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vector>
  </TitlesOfParts>
  <Company>Miejski Urzad Pracy w Lublinie</Company>
  <LinksUpToDate>false</LinksUpToDate>
  <CharactersWithSpaces>12447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ezwierz</dc:creator>
  <cp:lastModifiedBy>Teresa Jędras</cp:lastModifiedBy>
  <cp:revision>19</cp:revision>
  <cp:lastPrinted>2024-01-22T08:28:00Z</cp:lastPrinted>
  <dcterms:created xsi:type="dcterms:W3CDTF">2019-05-14T11:34:00Z</dcterms:created>
  <dcterms:modified xsi:type="dcterms:W3CDTF">2024-01-23T10:23:00Z</dcterms:modified>
</cp:coreProperties>
</file>