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687" w:rsidRPr="00FA779E" w:rsidRDefault="002A1687" w:rsidP="0093071C">
      <w:pPr>
        <w:jc w:val="both"/>
      </w:pPr>
    </w:p>
    <w:p w:rsidR="002A1687" w:rsidRPr="00FA779E" w:rsidRDefault="002A1687" w:rsidP="0093071C">
      <w:pPr>
        <w:jc w:val="both"/>
      </w:pPr>
    </w:p>
    <w:p w:rsidR="002A1687" w:rsidRPr="00FA779E" w:rsidRDefault="002A1687" w:rsidP="00774DD8">
      <w:pPr>
        <w:rPr>
          <w:sz w:val="24"/>
          <w:szCs w:val="24"/>
        </w:rPr>
      </w:pPr>
    </w:p>
    <w:p w:rsidR="002A1687" w:rsidRPr="008A0734" w:rsidRDefault="002A1687" w:rsidP="002D7D8A">
      <w:pPr>
        <w:ind w:firstLine="708"/>
        <w:jc w:val="center"/>
        <w:rPr>
          <w:b/>
        </w:rPr>
      </w:pPr>
      <w:r w:rsidRPr="008A0734">
        <w:rPr>
          <w:b/>
        </w:rPr>
        <w:t>UMOWA  Nr  …./MOPR/D-OR/2021r.</w:t>
      </w:r>
    </w:p>
    <w:p w:rsidR="002A1687" w:rsidRPr="008A0734" w:rsidRDefault="002A1687" w:rsidP="008D29EC">
      <w:pPr>
        <w:ind w:firstLine="708"/>
        <w:jc w:val="center"/>
        <w:rPr>
          <w:b/>
        </w:rPr>
      </w:pPr>
      <w:r w:rsidRPr="008A0734">
        <w:rPr>
          <w:b/>
        </w:rPr>
        <w:t xml:space="preserve"> </w:t>
      </w:r>
      <w:bookmarkStart w:id="0" w:name="_Hlk81376352"/>
      <w:r w:rsidRPr="008A0734">
        <w:rPr>
          <w:b/>
        </w:rPr>
        <w:t xml:space="preserve">na zlecenie organizacji i realizacji </w:t>
      </w:r>
      <w:bookmarkEnd w:id="0"/>
      <w:r w:rsidRPr="008A0734">
        <w:rPr>
          <w:b/>
        </w:rPr>
        <w:t xml:space="preserve">zadania 5: „Pośrednictwo pracy i staże zawodowe” </w:t>
      </w:r>
      <w:r>
        <w:rPr>
          <w:b/>
        </w:rPr>
        <w:br/>
      </w:r>
      <w:r w:rsidRPr="008A0734">
        <w:rPr>
          <w:b/>
        </w:rPr>
        <w:t xml:space="preserve">w </w:t>
      </w:r>
      <w:r>
        <w:rPr>
          <w:b/>
        </w:rPr>
        <w:t>ramach</w:t>
      </w:r>
      <w:r w:rsidRPr="008A0734">
        <w:rPr>
          <w:b/>
        </w:rPr>
        <w:t xml:space="preserve"> projektu „W aktywności siła”</w:t>
      </w:r>
    </w:p>
    <w:p w:rsidR="002A1687" w:rsidRPr="008A0734" w:rsidRDefault="002A1687" w:rsidP="008D29EC"/>
    <w:p w:rsidR="002A1687" w:rsidRPr="008A0734" w:rsidRDefault="002A1687" w:rsidP="002D7D8A">
      <w:pPr>
        <w:jc w:val="both"/>
      </w:pPr>
      <w:r w:rsidRPr="008A0734">
        <w:t>zawarta w dniu………………………….</w:t>
      </w:r>
      <w:r w:rsidRPr="008A0734">
        <w:rPr>
          <w:b/>
          <w:bCs/>
        </w:rPr>
        <w:t>. w Lublinie</w:t>
      </w:r>
    </w:p>
    <w:p w:rsidR="002A1687" w:rsidRPr="008A0734" w:rsidRDefault="002A1687" w:rsidP="002D7D8A">
      <w:pPr>
        <w:jc w:val="both"/>
      </w:pPr>
      <w:r w:rsidRPr="008A0734">
        <w:t>pomiędzy:</w:t>
      </w:r>
    </w:p>
    <w:p w:rsidR="002A1687" w:rsidRPr="008A0734" w:rsidRDefault="002A1687" w:rsidP="002D7D8A">
      <w:pPr>
        <w:jc w:val="both"/>
      </w:pPr>
      <w:r w:rsidRPr="008A0734">
        <w:rPr>
          <w:b/>
        </w:rPr>
        <w:t>Gminą Lublin/Miejskim Ośrodkiem Pomocy Rodzinie w Lublinie</w:t>
      </w:r>
      <w:r w:rsidRPr="008A0734">
        <w:t xml:space="preserve">, ul. Marii Koryznowej 2D, 20-137 Lublin, </w:t>
      </w:r>
      <w:r w:rsidRPr="008A0734">
        <w:br/>
        <w:t>NIP: 9462575811 i REGON: 004165413;</w:t>
      </w:r>
    </w:p>
    <w:p w:rsidR="002A1687" w:rsidRPr="008A0734" w:rsidRDefault="002A1687" w:rsidP="002D7D8A">
      <w:pPr>
        <w:jc w:val="both"/>
        <w:rPr>
          <w:b/>
          <w:bCs/>
        </w:rPr>
      </w:pPr>
      <w:r w:rsidRPr="008A0734">
        <w:t>reprezentowaną przez:</w:t>
      </w:r>
    </w:p>
    <w:p w:rsidR="002A1687" w:rsidRPr="008A0734" w:rsidRDefault="002A1687" w:rsidP="002D7D8A">
      <w:pPr>
        <w:jc w:val="both"/>
        <w:rPr>
          <w:b/>
          <w:bCs/>
        </w:rPr>
      </w:pPr>
      <w:r w:rsidRPr="008A0734">
        <w:rPr>
          <w:b/>
          <w:bCs/>
        </w:rPr>
        <w:t xml:space="preserve">……………………..…………………………………. </w:t>
      </w:r>
      <w:r w:rsidRPr="008A0734">
        <w:t xml:space="preserve">zwaną/ym w dalszej części </w:t>
      </w:r>
      <w:r w:rsidRPr="008A0734">
        <w:rPr>
          <w:b/>
          <w:bCs/>
          <w:i/>
          <w:iCs/>
        </w:rPr>
        <w:t>Zleceniodawcą,</w:t>
      </w:r>
    </w:p>
    <w:p w:rsidR="002A1687" w:rsidRPr="008A0734" w:rsidRDefault="002A1687" w:rsidP="002D7D8A">
      <w:pPr>
        <w:jc w:val="both"/>
      </w:pPr>
    </w:p>
    <w:p w:rsidR="002A1687" w:rsidRPr="008A0734" w:rsidRDefault="002A1687" w:rsidP="002D7D8A">
      <w:pPr>
        <w:jc w:val="both"/>
      </w:pPr>
      <w:r w:rsidRPr="008A0734">
        <w:t xml:space="preserve">a </w:t>
      </w:r>
    </w:p>
    <w:p w:rsidR="002A1687" w:rsidRPr="008A0734" w:rsidRDefault="002A1687" w:rsidP="00040159">
      <w:pPr>
        <w:jc w:val="both"/>
      </w:pPr>
      <w:r w:rsidRPr="008A0734">
        <w:t>…………………………………………………………………………………………………………………….</w:t>
      </w:r>
    </w:p>
    <w:p w:rsidR="002A1687" w:rsidRPr="008A0734" w:rsidRDefault="002A1687" w:rsidP="002D7D8A">
      <w:pPr>
        <w:jc w:val="both"/>
      </w:pPr>
      <w:r w:rsidRPr="008A0734">
        <w:t xml:space="preserve">zwaną/ym w dalszej części </w:t>
      </w:r>
      <w:r w:rsidRPr="008A0734">
        <w:rPr>
          <w:b/>
          <w:i/>
        </w:rPr>
        <w:t>Zleceniobiorcą</w:t>
      </w:r>
    </w:p>
    <w:p w:rsidR="002A1687" w:rsidRPr="008A0734" w:rsidRDefault="002A1687" w:rsidP="00153A0F"/>
    <w:p w:rsidR="002A1687" w:rsidRPr="008A0734" w:rsidRDefault="002A1687" w:rsidP="00BE7500">
      <w:pPr>
        <w:jc w:val="center"/>
        <w:rPr>
          <w:b/>
        </w:rPr>
      </w:pPr>
      <w:r w:rsidRPr="008A0734">
        <w:rPr>
          <w:b/>
        </w:rPr>
        <w:t>§ 1</w:t>
      </w:r>
    </w:p>
    <w:p w:rsidR="002A1687" w:rsidRPr="008A0734" w:rsidRDefault="002A1687" w:rsidP="00AD0ECF">
      <w:pPr>
        <w:pStyle w:val="ListParagraph"/>
        <w:numPr>
          <w:ilvl w:val="0"/>
          <w:numId w:val="10"/>
        </w:numPr>
        <w:jc w:val="both"/>
      </w:pPr>
      <w:r w:rsidRPr="008A0734">
        <w:t>Umowa niniejsza została zawarta po przeprowadzeniu postępowania o udzielenie zamówienia na wydatkowanie środków publicznych, do których nie stosuje się przepisów ustawy z dnia 11 września 2019 roku Prawo zamówień publicznych (Dz. U. z 2021 r. poz. 1129 z późn. zm.) zwanej dalej ustawą na rzecz  Miejskiego Ośrodka Pomocy Rodzinie w Lublinie.</w:t>
      </w:r>
    </w:p>
    <w:p w:rsidR="002A1687" w:rsidRPr="008A0734" w:rsidRDefault="002A1687" w:rsidP="00A83D72">
      <w:pPr>
        <w:pStyle w:val="ListParagraph"/>
        <w:numPr>
          <w:ilvl w:val="0"/>
          <w:numId w:val="10"/>
        </w:numPr>
        <w:jc w:val="both"/>
      </w:pPr>
      <w:r w:rsidRPr="008A0734">
        <w:t xml:space="preserve">Podstawą udzielenia zamówienia są aktualne Wytyczne w zakresie kwalifikowalności wydatków </w:t>
      </w:r>
      <w:r w:rsidRPr="008A0734">
        <w:br/>
        <w:t>w ramach Europejskiego Funduszu Rozwoju Regionalnego, Europejskiego Funduszu Społecznego oraz Funduszu Spójności na lata 2014-2020, rozdział 6.5.2. Zasada konkurencyjności.</w:t>
      </w:r>
    </w:p>
    <w:p w:rsidR="002A1687" w:rsidRPr="008A0734" w:rsidRDefault="002A1687" w:rsidP="001363D7">
      <w:pPr>
        <w:pStyle w:val="ListParagraph"/>
        <w:numPr>
          <w:ilvl w:val="0"/>
          <w:numId w:val="10"/>
        </w:numPr>
        <w:jc w:val="both"/>
      </w:pPr>
      <w:r w:rsidRPr="008A0734">
        <w:t xml:space="preserve">Ogłoszenie o zamówieniu opublikowano w bazie konkurencyjności </w:t>
      </w:r>
      <w:hyperlink r:id="rId7" w:history="1">
        <w:r w:rsidRPr="008A0734">
          <w:rPr>
            <w:rStyle w:val="Hyperlink"/>
            <w:rFonts w:cs="Arial"/>
          </w:rPr>
          <w:t>https://bazakonkurencyjnosci.funduszeeuropejskie.gov.pl/</w:t>
        </w:r>
      </w:hyperlink>
      <w:r w:rsidRPr="008A0734">
        <w:t xml:space="preserve"> pod numerem ……………………….. oraz na stronie internetowej </w:t>
      </w:r>
      <w:hyperlink r:id="rId8" w:history="1">
        <w:r w:rsidRPr="008A0734">
          <w:rPr>
            <w:rStyle w:val="Hyperlink"/>
            <w:rFonts w:cs="Arial"/>
          </w:rPr>
          <w:t>www.mopr.lublin.eu</w:t>
        </w:r>
      </w:hyperlink>
      <w:r w:rsidRPr="008A0734">
        <w:t xml:space="preserve">. </w:t>
      </w:r>
    </w:p>
    <w:p w:rsidR="002A1687" w:rsidRPr="008A0734" w:rsidRDefault="002A1687" w:rsidP="00153A0F"/>
    <w:p w:rsidR="002A1687" w:rsidRPr="008A0734" w:rsidRDefault="002A1687" w:rsidP="00AD0ECF">
      <w:pPr>
        <w:jc w:val="center"/>
        <w:rPr>
          <w:b/>
        </w:rPr>
      </w:pPr>
      <w:r w:rsidRPr="008A0734">
        <w:rPr>
          <w:b/>
        </w:rPr>
        <w:t>§ 2</w:t>
      </w:r>
    </w:p>
    <w:p w:rsidR="002A1687" w:rsidRPr="008A0734" w:rsidRDefault="002A1687" w:rsidP="00BE7500">
      <w:pPr>
        <w:jc w:val="center"/>
        <w:rPr>
          <w:b/>
          <w:bCs/>
        </w:rPr>
      </w:pPr>
      <w:r w:rsidRPr="008A0734">
        <w:rPr>
          <w:b/>
          <w:bCs/>
          <w:u w:val="single"/>
        </w:rPr>
        <w:t>Przedmiot umowy</w:t>
      </w:r>
    </w:p>
    <w:p w:rsidR="002A1687" w:rsidRPr="008A0734" w:rsidRDefault="002A1687" w:rsidP="004543BF">
      <w:pPr>
        <w:numPr>
          <w:ilvl w:val="0"/>
          <w:numId w:val="2"/>
        </w:numPr>
        <w:suppressAutoHyphens w:val="0"/>
        <w:jc w:val="both"/>
      </w:pPr>
      <w:r w:rsidRPr="008A0734">
        <w:t xml:space="preserve">Przedmiotem niniejszej umowy jest zlecenie </w:t>
      </w:r>
      <w:bookmarkStart w:id="1" w:name="_Hlk78871285"/>
      <w:r w:rsidRPr="008A0734">
        <w:t>organizacji i realizacji zadania 5: „</w:t>
      </w:r>
      <w:bookmarkStart w:id="2" w:name="_Hlk83200778"/>
      <w:r w:rsidRPr="008A0734">
        <w:t>Pośrednictwo pracy</w:t>
      </w:r>
      <w:r>
        <w:br/>
      </w:r>
      <w:r w:rsidRPr="008A0734">
        <w:t>i staże zawodowe</w:t>
      </w:r>
      <w:bookmarkEnd w:id="2"/>
      <w:r w:rsidRPr="008A0734">
        <w:t xml:space="preserve">” </w:t>
      </w:r>
      <w:bookmarkEnd w:id="1"/>
      <w:r>
        <w:t>w ramach</w:t>
      </w:r>
      <w:r w:rsidRPr="008A0734">
        <w:t xml:space="preserve"> projek</w:t>
      </w:r>
      <w:r>
        <w:t>tu</w:t>
      </w:r>
      <w:r w:rsidRPr="008A0734">
        <w:t xml:space="preserve"> „W aktywności siła” współfinansowanego ze środków Unii Europejskiej w ramach Europejskiego Funduszu Społecznego</w:t>
      </w:r>
      <w:r>
        <w:t>,</w:t>
      </w:r>
      <w:r w:rsidRPr="008A0734">
        <w:t xml:space="preserve"> Regionalnego Programu</w:t>
      </w:r>
      <w:r>
        <w:t xml:space="preserve"> </w:t>
      </w:r>
      <w:r w:rsidRPr="008A0734">
        <w:t xml:space="preserve">Operacyjnego Województwa Lubelskiego na lata 2014-2020, Osi priorytetowej 11 Włączenie społeczne, Działania 11. 1 Aktywne włączenie realizowanego przez Miejski Ośrodek Pomocy Rodzinie w Lublinie na podstawie umowy nr RPLU.11.01.00-06-0033/19-00 z dnia 31 grudnia </w:t>
      </w:r>
      <w:r>
        <w:br/>
      </w:r>
      <w:r w:rsidRPr="008A0734">
        <w:t>2019 r. zawartej z Województwem Lubelskim</w:t>
      </w:r>
      <w:r>
        <w:t xml:space="preserve"> </w:t>
      </w:r>
      <w:r w:rsidRPr="008A0734">
        <w:t xml:space="preserve">- Wojewódzkim Urzędem Pracy w Lublinie </w:t>
      </w:r>
      <w:r>
        <w:br/>
      </w:r>
      <w:r w:rsidRPr="008A0734">
        <w:t>ul. Obywatelska 4, 20-092 Lublin zwanej dalej  „Instytucją Pośredniczącą”, a Gminą Lublin/Miejskim Ośrodkiem Pomocy Rodzinie w Lublinie.</w:t>
      </w:r>
    </w:p>
    <w:p w:rsidR="002A1687" w:rsidRDefault="002A1687" w:rsidP="000262DD">
      <w:pPr>
        <w:pStyle w:val="ListParagraph"/>
        <w:numPr>
          <w:ilvl w:val="0"/>
          <w:numId w:val="2"/>
        </w:numPr>
        <w:jc w:val="both"/>
      </w:pPr>
      <w:r w:rsidRPr="008A0734">
        <w:t xml:space="preserve">Zleceniobiorca przeprowadzi pośrednictwo pracy i </w:t>
      </w:r>
      <w:r>
        <w:t xml:space="preserve">będzie odpowiedzialny za </w:t>
      </w:r>
      <w:r w:rsidRPr="00CE32B8">
        <w:t>organizację, realizację</w:t>
      </w:r>
      <w:r>
        <w:t>,</w:t>
      </w:r>
      <w:r w:rsidRPr="00CE32B8">
        <w:t xml:space="preserve"> wyszukiwanie miejsc stażowych</w:t>
      </w:r>
      <w:r>
        <w:t xml:space="preserve"> </w:t>
      </w:r>
      <w:bookmarkStart w:id="3" w:name="_Hlk83972224"/>
      <w:r>
        <w:t xml:space="preserve">i odbycie 3 miesięcznych </w:t>
      </w:r>
      <w:r w:rsidRPr="008A0734">
        <w:t>staż</w:t>
      </w:r>
      <w:r>
        <w:t>y</w:t>
      </w:r>
      <w:r w:rsidRPr="008A0734">
        <w:t xml:space="preserve"> zawodow</w:t>
      </w:r>
      <w:r>
        <w:t>ych przez</w:t>
      </w:r>
      <w:r w:rsidRPr="008A0734">
        <w:t xml:space="preserve"> 5 osób </w:t>
      </w:r>
      <w:bookmarkEnd w:id="3"/>
      <w:r>
        <w:br/>
      </w:r>
      <w:r w:rsidRPr="008A0734">
        <w:t>- Uczestników/cz</w:t>
      </w:r>
      <w:r>
        <w:t>ki</w:t>
      </w:r>
      <w:r w:rsidRPr="008A0734">
        <w:t xml:space="preserve"> projektu w okresie od dnia podpisania umowy </w:t>
      </w:r>
      <w:bookmarkStart w:id="4" w:name="_Hlk84582779"/>
      <w:r w:rsidRPr="008A0734">
        <w:t xml:space="preserve">do …..  marca 2022 r. </w:t>
      </w:r>
      <w:r>
        <w:t xml:space="preserve">oraz </w:t>
      </w:r>
      <w:r>
        <w:br/>
      </w:r>
      <w:r w:rsidRPr="00563126">
        <w:t xml:space="preserve">w okresie od 01 czerwca 2022 r.  do 31 października 2022 r. </w:t>
      </w:r>
      <w:bookmarkEnd w:id="4"/>
      <w:r>
        <w:t xml:space="preserve">przez kolejnych 5 osób. </w:t>
      </w:r>
      <w:r w:rsidRPr="008A0734">
        <w:t xml:space="preserve">Zadanie ukierunkowane jest na nabycie praktycznych umiejętności na stanowisku pracy zgodnie </w:t>
      </w:r>
      <w:r>
        <w:br/>
      </w:r>
      <w:r w:rsidRPr="008A0734">
        <w:t xml:space="preserve">z posiadanymi i/lub uzyskanymi kwalifikacjami. </w:t>
      </w:r>
      <w:r>
        <w:t>Ponadto w</w:t>
      </w:r>
      <w:r w:rsidRPr="008A0734">
        <w:t xml:space="preserve"> ramach zadania pośrednik pracy będzie nakierowywał Uczestników/czki na wyszukiwanie i wybór ofert pracy zgodnie </w:t>
      </w:r>
      <w:r>
        <w:t xml:space="preserve">                         </w:t>
      </w:r>
      <w:r>
        <w:br/>
      </w:r>
      <w:r w:rsidRPr="008A0734">
        <w:t>z</w:t>
      </w:r>
      <w:r>
        <w:t xml:space="preserve"> </w:t>
      </w:r>
      <w:r w:rsidRPr="008A0734">
        <w:t>kwalifikacjami/kompetencjami</w:t>
      </w:r>
      <w:r>
        <w:t xml:space="preserve"> oraz </w:t>
      </w:r>
      <w:r w:rsidRPr="008A0734">
        <w:t xml:space="preserve">motywował </w:t>
      </w:r>
      <w:r>
        <w:t xml:space="preserve">i nadzorował </w:t>
      </w:r>
      <w:r w:rsidRPr="008A0734">
        <w:t>podjęci</w:t>
      </w:r>
      <w:r>
        <w:t>e</w:t>
      </w:r>
      <w:r w:rsidRPr="008A0734">
        <w:t xml:space="preserve"> i utrzymani</w:t>
      </w:r>
      <w:r>
        <w:t>e</w:t>
      </w:r>
      <w:r w:rsidRPr="008A0734">
        <w:t xml:space="preserve"> zatrudnienia</w:t>
      </w:r>
      <w:r w:rsidRPr="0061742D">
        <w:t xml:space="preserve"> po zakończeniu stażu</w:t>
      </w:r>
      <w:r>
        <w:t>.</w:t>
      </w:r>
      <w:r w:rsidRPr="008A0734">
        <w:t xml:space="preserve"> Do zadań pośrednika pracy należała także będzie współpraca z pracodawcą przyjmującym na staż i/lub oferującym zatrudnienie. </w:t>
      </w:r>
      <w:bookmarkStart w:id="5" w:name="_Hlk83214606"/>
    </w:p>
    <w:p w:rsidR="002A1687" w:rsidRPr="008A0734" w:rsidRDefault="002A1687" w:rsidP="00D47898">
      <w:pPr>
        <w:pStyle w:val="ListParagraph"/>
        <w:numPr>
          <w:ilvl w:val="0"/>
          <w:numId w:val="2"/>
        </w:numPr>
        <w:jc w:val="both"/>
      </w:pPr>
      <w:r>
        <w:t xml:space="preserve">Lista osób wraz z informacją o posiadanych kwalifikacjach i umiejętnościach zawodowych Uczestników/czek projektu oraz określeniem preferowanych stanowisk pracy, na których będą realizowane staże zawodowe, Zleceniobiorca otrzyma niezwłocznie po podpisaniu umowy, </w:t>
      </w:r>
      <w:r>
        <w:br/>
        <w:t xml:space="preserve">w przypadku rozpoczęcia realizacji zadania w 2021 r. oraz nie później niż na dwa tygodnie przed rozpoczęciem realizacji zadania w 2022 r. </w:t>
      </w:r>
      <w:r w:rsidRPr="008A0734">
        <w:t xml:space="preserve">W przypadku wystąpienia okoliczności uniemożliwiających danemu </w:t>
      </w:r>
      <w:r>
        <w:t>U</w:t>
      </w:r>
      <w:r w:rsidRPr="008A0734">
        <w:t>czestnikowi</w:t>
      </w:r>
      <w:r>
        <w:t>/czce</w:t>
      </w:r>
      <w:r w:rsidRPr="008A0734">
        <w:t xml:space="preserve"> udział w zaplanowanym dla niego stażu (np. przeciwwskazania zdrowotne), </w:t>
      </w:r>
      <w:r>
        <w:t>Z</w:t>
      </w:r>
      <w:r w:rsidRPr="008A0734">
        <w:t>leceniobiorca zobowiązuje się do zmiany stażu na innym dostosowanym stanowisku do potrzeb uczestnika projektu i spełniając</w:t>
      </w:r>
      <w:r>
        <w:t>ym</w:t>
      </w:r>
      <w:r w:rsidRPr="008A0734">
        <w:t xml:space="preserve"> wymogi wskazane w niniejszym ogłoszeniu. Powyższa zmiana nie będzie mogła mieć wpływu na osiągnięc</w:t>
      </w:r>
      <w:r>
        <w:t>ie</w:t>
      </w:r>
      <w:r w:rsidRPr="008A0734">
        <w:t xml:space="preserve"> zaplanowanych w ramach zadania wskaźników rezultatu bezpośredniego.</w:t>
      </w:r>
    </w:p>
    <w:bookmarkEnd w:id="5"/>
    <w:p w:rsidR="002A1687" w:rsidRPr="008A0734" w:rsidRDefault="002A1687" w:rsidP="00741CDE">
      <w:pPr>
        <w:pStyle w:val="ListParagraph"/>
        <w:numPr>
          <w:ilvl w:val="0"/>
          <w:numId w:val="2"/>
        </w:numPr>
        <w:jc w:val="both"/>
        <w:rPr>
          <w:lang w:eastAsia="ar-SA"/>
        </w:rPr>
      </w:pPr>
      <w:r w:rsidRPr="008A0734">
        <w:t>Wymiar wsparcia :</w:t>
      </w:r>
    </w:p>
    <w:p w:rsidR="002A1687" w:rsidRDefault="002A1687" w:rsidP="00135830">
      <w:pPr>
        <w:pStyle w:val="ListParagraph"/>
        <w:numPr>
          <w:ilvl w:val="0"/>
          <w:numId w:val="26"/>
        </w:numPr>
        <w:jc w:val="both"/>
        <w:rPr>
          <w:lang w:eastAsia="ar-SA"/>
        </w:rPr>
      </w:pPr>
      <w:r w:rsidRPr="008A0734">
        <w:rPr>
          <w:lang w:eastAsia="ar-SA"/>
        </w:rPr>
        <w:t>Staż zawodowy –</w:t>
      </w:r>
      <w:r>
        <w:rPr>
          <w:lang w:eastAsia="ar-SA"/>
        </w:rPr>
        <w:t xml:space="preserve"> czas realizacji -</w:t>
      </w:r>
      <w:r w:rsidRPr="008A0734">
        <w:rPr>
          <w:lang w:eastAsia="ar-SA"/>
        </w:rPr>
        <w:t xml:space="preserve"> 3 miesi</w:t>
      </w:r>
      <w:r>
        <w:rPr>
          <w:lang w:eastAsia="ar-SA"/>
        </w:rPr>
        <w:t xml:space="preserve">ące </w:t>
      </w:r>
      <w:r w:rsidRPr="00135830">
        <w:rPr>
          <w:lang w:eastAsia="ar-SA"/>
        </w:rPr>
        <w:t xml:space="preserve">(czas pracy Stażysty odbywającego staż nie może przekraczać 8 godzin na dobę i 40 godzin tygodniowo, a Stażysty będącego osobą niepełnosprawną </w:t>
      </w:r>
      <w:r w:rsidRPr="00393972">
        <w:rPr>
          <w:lang w:eastAsia="ar-SA"/>
        </w:rPr>
        <w:t>posiadającą znaczny lub umiarkowany stopień niepełnosprawności albo orzeczenie równoważne</w:t>
      </w:r>
      <w:r>
        <w:rPr>
          <w:lang w:eastAsia="ar-SA"/>
        </w:rPr>
        <w:t xml:space="preserve"> </w:t>
      </w:r>
      <w:r w:rsidRPr="00135830">
        <w:rPr>
          <w:lang w:eastAsia="ar-SA"/>
        </w:rPr>
        <w:t>– 7 godzin na dobę i 35 godzin tygodniowo).</w:t>
      </w:r>
      <w:r>
        <w:rPr>
          <w:lang w:eastAsia="ar-SA"/>
        </w:rPr>
        <w:t xml:space="preserve"> </w:t>
      </w:r>
      <w:r w:rsidRPr="008A0734">
        <w:rPr>
          <w:lang w:eastAsia="ar-SA"/>
        </w:rPr>
        <w:t>Realizator zadania zapewniania Stażyście odpowiedni</w:t>
      </w:r>
      <w:r>
        <w:rPr>
          <w:lang w:eastAsia="ar-SA"/>
        </w:rPr>
        <w:t>e</w:t>
      </w:r>
      <w:r w:rsidRPr="008A0734">
        <w:rPr>
          <w:lang w:eastAsia="ar-SA"/>
        </w:rPr>
        <w:t xml:space="preserve"> warunk</w:t>
      </w:r>
      <w:r>
        <w:rPr>
          <w:lang w:eastAsia="ar-SA"/>
        </w:rPr>
        <w:t>i</w:t>
      </w:r>
      <w:r w:rsidRPr="008A0734">
        <w:rPr>
          <w:lang w:eastAsia="ar-SA"/>
        </w:rPr>
        <w:t xml:space="preserve"> do wykonywania czynności i zadań, w wymiarze czasu pracy obowiązującym pracownika zatrudnionego na danym stanowisku lub w zawodzie, zgodnie z ustalonym Programem stażu</w:t>
      </w:r>
      <w:r>
        <w:rPr>
          <w:lang w:eastAsia="ar-SA"/>
        </w:rPr>
        <w:t>.</w:t>
      </w:r>
      <w:r w:rsidRPr="008A0734">
        <w:rPr>
          <w:lang w:eastAsia="ar-SA"/>
        </w:rPr>
        <w:t xml:space="preserve"> Stażysta nie może odbywać stażu w niedziele i święta, w porze nocnej lub w systemie zmianowym, ani w godzinach nadliczbowych. Wojewódzki Urząd Pracy w Lublinie i/lub Organizator Stażu może wyrazić zgodę na realizację stażu w porze nocnej lub w systemie zmianowym, o ile charakter pracy w danym zawodzie wymaga takiego rozkładu pracy.</w:t>
      </w:r>
    </w:p>
    <w:p w:rsidR="002A1687" w:rsidRPr="008A0734" w:rsidRDefault="002A1687" w:rsidP="00135830">
      <w:pPr>
        <w:pStyle w:val="ListParagraph"/>
        <w:numPr>
          <w:ilvl w:val="0"/>
          <w:numId w:val="26"/>
        </w:numPr>
        <w:jc w:val="both"/>
        <w:rPr>
          <w:lang w:eastAsia="ar-SA"/>
        </w:rPr>
      </w:pPr>
      <w:r>
        <w:rPr>
          <w:lang w:eastAsia="ar-SA"/>
        </w:rPr>
        <w:t>P</w:t>
      </w:r>
      <w:r w:rsidRPr="00135830">
        <w:rPr>
          <w:lang w:eastAsia="ar-SA"/>
        </w:rPr>
        <w:t xml:space="preserve">ośrednik pracy - średnio 6 godzin na </w:t>
      </w:r>
      <w:r>
        <w:rPr>
          <w:lang w:eastAsia="ar-SA"/>
        </w:rPr>
        <w:t>U</w:t>
      </w:r>
      <w:r w:rsidRPr="00135830">
        <w:rPr>
          <w:lang w:eastAsia="ar-SA"/>
        </w:rPr>
        <w:t>czestnika</w:t>
      </w:r>
      <w:r>
        <w:rPr>
          <w:lang w:eastAsia="ar-SA"/>
        </w:rPr>
        <w:t>/czkę, łącznie 30 godzin.</w:t>
      </w:r>
    </w:p>
    <w:p w:rsidR="002A1687" w:rsidRPr="008A0734" w:rsidRDefault="002A1687" w:rsidP="00466FA5">
      <w:pPr>
        <w:suppressAutoHyphens w:val="0"/>
        <w:ind w:left="786"/>
        <w:jc w:val="both"/>
      </w:pPr>
      <w:r w:rsidRPr="008A0734">
        <w:t xml:space="preserve">Wsparcie udzielane będzie w oparciu o ustalony harmonogram i program. Harmonogram pracy pośrednika pracy będzie dostosowany do indywidulnych potrzeb Uczestników/czek projektu. Harmonogram zostanie ustalony z wybranym Zleceniobiorcą po podpisaniu umowy. </w:t>
      </w:r>
    </w:p>
    <w:p w:rsidR="002A1687" w:rsidRPr="008A0734" w:rsidRDefault="002A1687" w:rsidP="004543BF">
      <w:pPr>
        <w:numPr>
          <w:ilvl w:val="0"/>
          <w:numId w:val="2"/>
        </w:numPr>
        <w:suppressAutoHyphens w:val="0"/>
        <w:jc w:val="both"/>
      </w:pPr>
      <w:r w:rsidRPr="008A0734">
        <w:rPr>
          <w:szCs w:val="72"/>
        </w:rPr>
        <w:t>Szczegółowy zakres zadań do realizacji w ramach umowy określa § 3</w:t>
      </w:r>
      <w:r>
        <w:rPr>
          <w:szCs w:val="72"/>
        </w:rPr>
        <w:t xml:space="preserve"> i załącznik nr 1 do umowy pn………..</w:t>
      </w:r>
      <w:r w:rsidRPr="008A0734">
        <w:rPr>
          <w:szCs w:val="72"/>
        </w:rPr>
        <w:t>.</w:t>
      </w:r>
    </w:p>
    <w:p w:rsidR="002A1687" w:rsidRPr="008A0734" w:rsidRDefault="002A1687" w:rsidP="004543BF">
      <w:pPr>
        <w:numPr>
          <w:ilvl w:val="0"/>
          <w:numId w:val="2"/>
        </w:numPr>
        <w:suppressAutoHyphens w:val="0"/>
        <w:jc w:val="both"/>
      </w:pPr>
      <w:r w:rsidRPr="008A0734">
        <w:rPr>
          <w:szCs w:val="72"/>
        </w:rPr>
        <w:t>Zlecone czynności Zleceniobiorca wykona osobiście i na własną odpowiedzialność.</w:t>
      </w:r>
    </w:p>
    <w:p w:rsidR="002A1687" w:rsidRPr="008A0734" w:rsidRDefault="002A1687" w:rsidP="004543BF">
      <w:pPr>
        <w:numPr>
          <w:ilvl w:val="0"/>
          <w:numId w:val="2"/>
        </w:numPr>
        <w:suppressAutoHyphens w:val="0"/>
        <w:jc w:val="both"/>
      </w:pPr>
      <w:r w:rsidRPr="008A0734">
        <w:rPr>
          <w:szCs w:val="72"/>
        </w:rPr>
        <w:t>Zleceniobiorca nie ma prawa zlecić realizacji przedmiotu umowy osobom trzecim.</w:t>
      </w:r>
    </w:p>
    <w:p w:rsidR="002A1687" w:rsidRPr="008A0734" w:rsidRDefault="002A1687" w:rsidP="00A53E12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8A0734">
        <w:rPr>
          <w:szCs w:val="72"/>
        </w:rPr>
        <w:t>W związku z obowiązującym stanem epidemii Zleceniobiorca jest zobowiązany zapewnić podczas realizacji zadania bezpieczne warunki sanitarne i przestrzegać zasad i obostrzeń wynikających</w:t>
      </w:r>
      <w:r w:rsidRPr="008A0734">
        <w:rPr>
          <w:szCs w:val="72"/>
        </w:rPr>
        <w:br/>
        <w:t>z aktualnych na dzień realizacji wsparcia przepisów w zakresie zapobiegania, przeciwdziałania</w:t>
      </w:r>
      <w:r w:rsidRPr="008A0734">
        <w:rPr>
          <w:szCs w:val="72"/>
        </w:rPr>
        <w:br/>
        <w:t>i zwalczania COVID-19 oraz innych chorób zakaźnych.</w:t>
      </w:r>
    </w:p>
    <w:p w:rsidR="002A1687" w:rsidRPr="008A0734" w:rsidRDefault="002A1687" w:rsidP="003A1CD8">
      <w:pPr>
        <w:suppressAutoHyphens w:val="0"/>
        <w:ind w:left="786"/>
        <w:jc w:val="both"/>
        <w:rPr>
          <w:sz w:val="24"/>
          <w:szCs w:val="24"/>
        </w:rPr>
      </w:pPr>
    </w:p>
    <w:p w:rsidR="002A1687" w:rsidRPr="008A0734" w:rsidRDefault="002A1687" w:rsidP="00A53E12">
      <w:pPr>
        <w:ind w:left="360"/>
        <w:jc w:val="center"/>
        <w:rPr>
          <w:b/>
          <w:szCs w:val="72"/>
        </w:rPr>
      </w:pPr>
      <w:r w:rsidRPr="008A0734">
        <w:rPr>
          <w:b/>
          <w:szCs w:val="72"/>
        </w:rPr>
        <w:t>§ 3</w:t>
      </w:r>
    </w:p>
    <w:p w:rsidR="002A1687" w:rsidRPr="008A0734" w:rsidRDefault="002A1687" w:rsidP="00BE7500">
      <w:pPr>
        <w:ind w:left="360"/>
        <w:jc w:val="center"/>
        <w:rPr>
          <w:b/>
          <w:szCs w:val="72"/>
          <w:u w:val="single"/>
        </w:rPr>
      </w:pPr>
      <w:r w:rsidRPr="008A0734">
        <w:rPr>
          <w:b/>
          <w:szCs w:val="72"/>
          <w:u w:val="single"/>
        </w:rPr>
        <w:t>Szczegółowy zakres zadań do realizacji</w:t>
      </w:r>
    </w:p>
    <w:p w:rsidR="002A1687" w:rsidRDefault="002A1687" w:rsidP="004F60DE">
      <w:pPr>
        <w:numPr>
          <w:ilvl w:val="0"/>
          <w:numId w:val="17"/>
        </w:numPr>
        <w:ind w:left="709"/>
        <w:jc w:val="both"/>
      </w:pPr>
      <w:r w:rsidRPr="008A0734">
        <w:t xml:space="preserve">Celem wsparcia jest ukierunkowanie na </w:t>
      </w:r>
      <w:bookmarkStart w:id="6" w:name="_Hlk83206102"/>
      <w:r w:rsidRPr="008A0734">
        <w:t xml:space="preserve">nabycie praktycznych umiejętności na stanowisku </w:t>
      </w:r>
      <w:bookmarkEnd w:id="6"/>
      <w:r w:rsidRPr="008A0734">
        <w:t>pracy zgodnie z posiadanymi i/lub uzyskanymi kwalifikacjami</w:t>
      </w:r>
      <w:r>
        <w:t xml:space="preserve"> oraz docelowo </w:t>
      </w:r>
      <w:r w:rsidRPr="004F60DE">
        <w:t xml:space="preserve">osiągnięcie rezultatu bezpośredniego, tj. podjęcia pracy </w:t>
      </w:r>
      <w:r>
        <w:t xml:space="preserve">po zakończeniu udziału  w projekcie </w:t>
      </w:r>
      <w:r w:rsidRPr="004F60DE">
        <w:t xml:space="preserve">przez Uczestników/czki </w:t>
      </w:r>
      <w:r>
        <w:t xml:space="preserve"> </w:t>
      </w:r>
      <w:r w:rsidRPr="004F60DE">
        <w:t>biorąc</w:t>
      </w:r>
      <w:r>
        <w:t>ych</w:t>
      </w:r>
      <w:r w:rsidRPr="004F60DE">
        <w:t xml:space="preserve"> udział w zadaniu.</w:t>
      </w:r>
      <w:r>
        <w:t xml:space="preserve"> </w:t>
      </w:r>
    </w:p>
    <w:p w:rsidR="002A1687" w:rsidRDefault="002A1687" w:rsidP="004F60DE">
      <w:pPr>
        <w:numPr>
          <w:ilvl w:val="0"/>
          <w:numId w:val="17"/>
        </w:numPr>
        <w:ind w:left="709"/>
        <w:jc w:val="both"/>
      </w:pPr>
      <w:r>
        <w:t>Zleceniobiorca odpowiedzialny będzie z</w:t>
      </w:r>
      <w:r w:rsidRPr="008A0734">
        <w:t>a organizację,</w:t>
      </w:r>
      <w:r>
        <w:t xml:space="preserve"> </w:t>
      </w:r>
      <w:r w:rsidRPr="008A0734">
        <w:t>wyszukiwanie miejsc stażowych</w:t>
      </w:r>
      <w:r>
        <w:t>, ofert pracy oraz</w:t>
      </w:r>
      <w:r w:rsidRPr="00492F7D">
        <w:t xml:space="preserve"> </w:t>
      </w:r>
      <w:r>
        <w:t xml:space="preserve">realizację i </w:t>
      </w:r>
      <w:r w:rsidRPr="00492F7D">
        <w:t xml:space="preserve">odbycie 3 miesięcznych staży zawodowych przez </w:t>
      </w:r>
      <w:r>
        <w:t>10</w:t>
      </w:r>
      <w:r w:rsidRPr="00492F7D">
        <w:t xml:space="preserve"> osób </w:t>
      </w:r>
      <w:r w:rsidRPr="008A0734">
        <w:t xml:space="preserve">(zadanie zlecone </w:t>
      </w:r>
      <w:r>
        <w:br/>
      </w:r>
      <w:r w:rsidRPr="008A0734">
        <w:t>w całości)</w:t>
      </w:r>
      <w:r>
        <w:t xml:space="preserve">. </w:t>
      </w:r>
    </w:p>
    <w:p w:rsidR="002A1687" w:rsidRDefault="002A1687" w:rsidP="004F60DE">
      <w:pPr>
        <w:numPr>
          <w:ilvl w:val="0"/>
          <w:numId w:val="17"/>
        </w:numPr>
        <w:ind w:left="709"/>
        <w:jc w:val="both"/>
      </w:pPr>
      <w:r w:rsidRPr="00490ECC">
        <w:t xml:space="preserve">W ramach zadania pośrednik pracy będzie nakierowywał Uczestników/czki na wyszukiwanie i wybór ofert pracy zgodnie z kwalifikacjami/kompetencjami, motywował </w:t>
      </w:r>
      <w:r>
        <w:t>i nadzorował</w:t>
      </w:r>
      <w:r w:rsidRPr="00490ECC">
        <w:t xml:space="preserve"> podjęci</w:t>
      </w:r>
      <w:r>
        <w:t>e</w:t>
      </w:r>
      <w:r w:rsidRPr="00490ECC">
        <w:t xml:space="preserve"> i utrzymani</w:t>
      </w:r>
      <w:r>
        <w:t>e</w:t>
      </w:r>
      <w:r w:rsidRPr="00490ECC">
        <w:t xml:space="preserve"> zatrudnienia.</w:t>
      </w:r>
      <w:r>
        <w:t xml:space="preserve"> </w:t>
      </w:r>
      <w:r w:rsidRPr="008A0734">
        <w:t>Do zadań pośrednika pracy należała także będzie współpraca z pracodawcą przyjmującym na staż i/lub oferującym zatrudnienie. Ponieważ osoby niepełnosprawne z deficytami zdrowotnymi często mają utrudnioną możliwość podjęcia zatrudnienia, miejsca stażowe oraz ewentualne miejsca pracy muszą być dostosowane do stanu zdrowia Uczestnika/czki projektu, zgodnie z obowiązującymi w tym zakresie przepisami prawa.</w:t>
      </w:r>
    </w:p>
    <w:p w:rsidR="002A1687" w:rsidRPr="008A0734" w:rsidRDefault="002A1687" w:rsidP="004F60DE">
      <w:pPr>
        <w:numPr>
          <w:ilvl w:val="0"/>
          <w:numId w:val="17"/>
        </w:numPr>
        <w:ind w:left="709"/>
        <w:jc w:val="both"/>
      </w:pPr>
      <w:r w:rsidRPr="004F60DE">
        <w:rPr>
          <w:shd w:val="clear" w:color="auto" w:fill="FFFFFF"/>
        </w:rPr>
        <w:t>Realizacja działania w formie pośrednictwa pracy i staży zawodowych zakłada m.in.:</w:t>
      </w:r>
    </w:p>
    <w:p w:rsidR="002A1687" w:rsidRPr="008A0734" w:rsidRDefault="002A1687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A0734">
        <w:rPr>
          <w:rFonts w:ascii="Arial" w:hAnsi="Arial" w:cs="Arial"/>
          <w:sz w:val="20"/>
          <w:szCs w:val="20"/>
          <w:shd w:val="clear" w:color="auto" w:fill="FFFFFF"/>
        </w:rPr>
        <w:t>wzrost motywacji do zmiany swojej sytuacji życiowej, wzrost aktywności społeczno-zawodowej oraz poprawę dostępu do rynku pracy niepełnosprawnych osób wykluczonych lub zagrożonych ubóstwem i wykluczeniem społecznym.</w:t>
      </w:r>
    </w:p>
    <w:p w:rsidR="002A1687" w:rsidRPr="008A0734" w:rsidRDefault="002A1687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A0734">
        <w:rPr>
          <w:rFonts w:ascii="Arial" w:hAnsi="Arial" w:cs="Arial"/>
          <w:sz w:val="20"/>
          <w:szCs w:val="20"/>
          <w:shd w:val="clear" w:color="auto" w:fill="FFFFFF"/>
        </w:rPr>
        <w:t xml:space="preserve">nabycie praktycznych umiejętności na stanowisku pracy oferowanym w ramach stażu zawodowego  w Projekcie, </w:t>
      </w:r>
    </w:p>
    <w:p w:rsidR="002A1687" w:rsidRPr="008A0734" w:rsidRDefault="002A1687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A0734">
        <w:rPr>
          <w:rFonts w:ascii="Arial" w:hAnsi="Arial" w:cs="Arial"/>
          <w:sz w:val="20"/>
          <w:szCs w:val="20"/>
          <w:shd w:val="clear" w:color="auto" w:fill="FFFFFF"/>
        </w:rPr>
        <w:t xml:space="preserve">rozwój kariery zawodowej, w tym w zakresie zdobycia doświadczenia zawodowego </w:t>
      </w:r>
      <w:r w:rsidRPr="008A0734">
        <w:rPr>
          <w:rFonts w:ascii="Arial" w:hAnsi="Arial" w:cs="Arial"/>
          <w:sz w:val="20"/>
          <w:szCs w:val="20"/>
          <w:shd w:val="clear" w:color="auto" w:fill="FFFFFF"/>
        </w:rPr>
        <w:br/>
        <w:t>z uwzględnieniem wymogów regionalnego rynku pracy oraz roli wsparcia oferowanego w ramach Projektu.</w:t>
      </w:r>
    </w:p>
    <w:p w:rsidR="002A1687" w:rsidRPr="008A0734" w:rsidRDefault="002A1687" w:rsidP="00742A6F">
      <w:pPr>
        <w:numPr>
          <w:ilvl w:val="0"/>
          <w:numId w:val="18"/>
        </w:numPr>
        <w:rPr>
          <w:shd w:val="clear" w:color="auto" w:fill="FFFFFF"/>
          <w:lang w:eastAsia="ar-SA"/>
        </w:rPr>
      </w:pPr>
      <w:r w:rsidRPr="008A0734">
        <w:rPr>
          <w:shd w:val="clear" w:color="auto" w:fill="FFFFFF"/>
        </w:rPr>
        <w:t xml:space="preserve">Staże zawodowe będą realizowane zgodnie z programem  stażu opracowanym przez </w:t>
      </w:r>
      <w:r w:rsidRPr="008A0734">
        <w:rPr>
          <w:shd w:val="clear" w:color="auto" w:fill="FFFFFF"/>
          <w:lang w:eastAsia="ar-SA"/>
        </w:rPr>
        <w:t>Zleceniobiorcę zaakceptowanym przez Zleceniodawcę.</w:t>
      </w:r>
    </w:p>
    <w:p w:rsidR="002A1687" w:rsidRPr="008A0734" w:rsidRDefault="002A1687" w:rsidP="00934AF3">
      <w:pPr>
        <w:pStyle w:val="Akapitzlist1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 xml:space="preserve">Zleceniobiorca wymaga aby w ofercie uwzględnić wszystkie koszty związane z organizacją </w:t>
      </w:r>
      <w:r w:rsidRPr="008A0734">
        <w:rPr>
          <w:rFonts w:ascii="Arial" w:hAnsi="Arial" w:cs="Arial"/>
          <w:sz w:val="20"/>
          <w:szCs w:val="20"/>
        </w:rPr>
        <w:br/>
        <w:t xml:space="preserve"> i przeprowadzeniem pośrednictwa pracy i staży zawodowych, a w szczególności: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>a) realizację usługi osobiście w wymaganym wymiarze godzin;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>b) prowadzenie wymaganej dokumentacji (wzory dokumentów winny być przygotowane przez Zleceniobiorcę i zatwierdzone przez Zleceniodawcę);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>c) sprzęt, odzież ochroną, jak również materiały niezbędne do realizacji staży;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>d) materiały dydaktyczne niezbędne do realizacji pośrednictwa pracy,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>e) realizację pośrednictwa pracy i staży zawodowych na stanowiskach pracy i w pomieszczeniach dostosowanych do osób niepełnosprawnych, zgodnie z obowiązującymi przepisami,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 xml:space="preserve">f) wypłatę stypendium stażowego w wysokości wskazanej przez Zleceniodawcę dla </w:t>
      </w:r>
      <w:r>
        <w:rPr>
          <w:rFonts w:ascii="Arial" w:hAnsi="Arial" w:cs="Arial"/>
          <w:sz w:val="20"/>
          <w:szCs w:val="20"/>
        </w:rPr>
        <w:t>10</w:t>
      </w:r>
      <w:r w:rsidRPr="008A07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Pr="008A0734">
        <w:rPr>
          <w:rFonts w:ascii="Arial" w:hAnsi="Arial" w:cs="Arial"/>
          <w:sz w:val="20"/>
          <w:szCs w:val="20"/>
        </w:rPr>
        <w:t>czestników</w:t>
      </w:r>
      <w:r>
        <w:rPr>
          <w:rFonts w:ascii="Arial" w:hAnsi="Arial" w:cs="Arial"/>
          <w:sz w:val="20"/>
          <w:szCs w:val="20"/>
        </w:rPr>
        <w:t>/czek</w:t>
      </w:r>
      <w:r w:rsidRPr="008A0734">
        <w:rPr>
          <w:rFonts w:ascii="Arial" w:hAnsi="Arial" w:cs="Arial"/>
          <w:sz w:val="20"/>
          <w:szCs w:val="20"/>
        </w:rPr>
        <w:t xml:space="preserve"> przez okres 3 miesięcy, wypłacane comiesięcznie, wyłącznie na konto bankowe wskazane przez uczestnika projektu (transakcja bezgotówkowa),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 xml:space="preserve">g) wstępne badania lekarskie dla Uczestników/czek, 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 xml:space="preserve">h) wynagrodzenie pośrednika pracy, 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>i) refundacja wynagrodzenia /dodatek dla opiekuna stażu,</w:t>
      </w:r>
    </w:p>
    <w:p w:rsidR="002A1687" w:rsidRPr="008A0734" w:rsidRDefault="002A1687" w:rsidP="00206EE4">
      <w:pPr>
        <w:pStyle w:val="Akapitzlist1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8A0734">
        <w:rPr>
          <w:rFonts w:ascii="Arial" w:hAnsi="Arial" w:cs="Arial"/>
          <w:sz w:val="20"/>
          <w:szCs w:val="20"/>
        </w:rPr>
        <w:t xml:space="preserve">j) ubezpieczenie NNW na czas trwania stażu dla </w:t>
      </w:r>
      <w:r>
        <w:rPr>
          <w:rFonts w:ascii="Arial" w:hAnsi="Arial" w:cs="Arial"/>
          <w:sz w:val="20"/>
          <w:szCs w:val="20"/>
        </w:rPr>
        <w:t>10</w:t>
      </w:r>
      <w:r w:rsidRPr="008A0734">
        <w:rPr>
          <w:rFonts w:ascii="Arial" w:hAnsi="Arial" w:cs="Arial"/>
          <w:sz w:val="20"/>
          <w:szCs w:val="20"/>
        </w:rPr>
        <w:t xml:space="preserve"> osób.</w:t>
      </w:r>
    </w:p>
    <w:p w:rsidR="002A1687" w:rsidRDefault="002A1687" w:rsidP="009A1E45">
      <w:pPr>
        <w:tabs>
          <w:tab w:val="left" w:pos="426"/>
        </w:tabs>
        <w:ind w:left="709" w:hanging="283"/>
        <w:jc w:val="both"/>
      </w:pPr>
      <w:r>
        <w:t>6</w:t>
      </w:r>
      <w:r w:rsidRPr="008A0734">
        <w:t xml:space="preserve">. </w:t>
      </w:r>
      <w:bookmarkStart w:id="7" w:name="_Hlk78549812"/>
      <w:r w:rsidRPr="008A0734">
        <w:t xml:space="preserve">Zleceniobiorca wypłaci Uczestnikom/czkom stażu comiesięczne stypendia stażowe za każdy pełny miesiąc zrealizowanego stażu w wysokości 1800,00 zł/miesięcznie (brutto z </w:t>
      </w:r>
      <w:r w:rsidRPr="004F60DE">
        <w:t>koszt</w:t>
      </w:r>
      <w:r>
        <w:t>ami</w:t>
      </w:r>
      <w:r w:rsidRPr="004F60DE">
        <w:t xml:space="preserve"> pracodawcy</w:t>
      </w:r>
      <w:r w:rsidRPr="008A0734">
        <w:t xml:space="preserve">) przez okres 3 miesięcy. </w:t>
      </w:r>
      <w:r>
        <w:t>Z</w:t>
      </w:r>
      <w:r w:rsidRPr="003A0392">
        <w:t>godn</w:t>
      </w:r>
      <w:r>
        <w:t>ie</w:t>
      </w:r>
      <w:r w:rsidRPr="003A0392">
        <w:t xml:space="preserve"> z </w:t>
      </w:r>
      <w:bookmarkStart w:id="8" w:name="_Hlk84406851"/>
      <w:r w:rsidRPr="003A0392">
        <w:t>Wytycznymi  w zakresie realizacji przedsięwzięć z udziałem środków Europejskiego Funduszu Społecznego w obszarze rynku pracy na lata 2014-2020</w:t>
      </w:r>
      <w:r>
        <w:t xml:space="preserve"> </w:t>
      </w:r>
      <w:bookmarkEnd w:id="8"/>
      <w:r>
        <w:t>wsparcie w postaci staży w ramach projektów jest zgodne z</w:t>
      </w:r>
      <w:r w:rsidRPr="008A0734">
        <w:t xml:space="preserve"> zaleceniem Rady z 2014 r. w sprawie jakości staży i Polskimi Ramami Jakości Praktyk i Staży. </w:t>
      </w:r>
      <w:r>
        <w:t xml:space="preserve">Ponadto do realizacji staży zastosowanie ma </w:t>
      </w:r>
      <w:r w:rsidRPr="004C42E8">
        <w:t xml:space="preserve"> ust</w:t>
      </w:r>
      <w:r>
        <w:t>awa</w:t>
      </w:r>
      <w:r w:rsidRPr="004C42E8">
        <w:t xml:space="preserve"> o promocji zatrudnienia i instytucj</w:t>
      </w:r>
      <w:r>
        <w:t>ach</w:t>
      </w:r>
      <w:r w:rsidRPr="004C42E8">
        <w:t xml:space="preserve"> rynku pracy</w:t>
      </w:r>
      <w:r>
        <w:t>.</w:t>
      </w:r>
    </w:p>
    <w:p w:rsidR="002A1687" w:rsidRDefault="002A1687" w:rsidP="003A0392">
      <w:pPr>
        <w:tabs>
          <w:tab w:val="left" w:pos="426"/>
        </w:tabs>
        <w:ind w:left="709" w:hanging="283"/>
        <w:jc w:val="both"/>
      </w:pPr>
      <w:r>
        <w:t xml:space="preserve">7. </w:t>
      </w:r>
      <w:r w:rsidRPr="008A0734">
        <w:t xml:space="preserve">Zleceniobiorca w ramach zadania zapewni wsparcie opiekuna stażu. Zakres obowiązków opiekuna stażu </w:t>
      </w:r>
      <w:r>
        <w:t xml:space="preserve">winien być </w:t>
      </w:r>
      <w:r w:rsidRPr="008A0734">
        <w:t xml:space="preserve">zgodny z Wytycznymi  w zakresie realizacji przedsięwzięć z udziałem środków Europejskiego Funduszu Społecznego w obszarze rynku pracy na lata 2014-2020. Zleceniobiorca wypłaci wynagrodzenie/dodatek dla opiekuna stażu </w:t>
      </w:r>
      <w:bookmarkEnd w:id="7"/>
      <w:r w:rsidRPr="008A0734">
        <w:t>za 1 uczestnika /miesiąc w wysokości 500,00 zł brutto</w:t>
      </w:r>
      <w:r>
        <w:t xml:space="preserve"> (bez kosztów pracodawcy).</w:t>
      </w:r>
      <w:r w:rsidRPr="008A0734">
        <w:t xml:space="preserve"> </w:t>
      </w:r>
      <w:bookmarkStart w:id="9" w:name="_Hlk83214707"/>
    </w:p>
    <w:p w:rsidR="002A1687" w:rsidRPr="008A0734" w:rsidRDefault="002A1687" w:rsidP="003A0392">
      <w:pPr>
        <w:tabs>
          <w:tab w:val="left" w:pos="426"/>
        </w:tabs>
        <w:ind w:left="709" w:hanging="283"/>
        <w:jc w:val="both"/>
      </w:pPr>
      <w:r>
        <w:t xml:space="preserve">8. </w:t>
      </w:r>
      <w:r w:rsidRPr="008A0734">
        <w:t>W przypadku, gdy Uczestnik/czka projektu zrezygnuje z udziału w projekcie przed rozpoczęciem stażu, a na jego miejsce zostanie skierowany inny Uczestnik/czka</w:t>
      </w:r>
      <w:r>
        <w:t xml:space="preserve"> oraz w</w:t>
      </w:r>
      <w:r w:rsidRPr="004F60DE">
        <w:t xml:space="preserve"> przypadku wystąpienia okoliczności uniemożliwiających danemu Uczestnikowi/czce udział w zaplanowanym dla niego stażu (np. przeciwwskazania zdrowotne)</w:t>
      </w:r>
      <w:r>
        <w:t>,</w:t>
      </w:r>
      <w:r w:rsidRPr="008A0734">
        <w:t xml:space="preserve"> Zleceniobiorca zobowiązuje się do zmiany/dostosowania staży do potrzeb Uczestnika/czki projektu</w:t>
      </w:r>
      <w:bookmarkEnd w:id="9"/>
      <w:r w:rsidRPr="008A0734">
        <w:t>.</w:t>
      </w:r>
    </w:p>
    <w:p w:rsidR="002A1687" w:rsidRPr="008A0734" w:rsidRDefault="002A1687" w:rsidP="00A53E12">
      <w:pPr>
        <w:jc w:val="center"/>
        <w:rPr>
          <w:b/>
          <w:szCs w:val="72"/>
        </w:rPr>
      </w:pPr>
    </w:p>
    <w:p w:rsidR="002A1687" w:rsidRPr="008A0734" w:rsidRDefault="002A1687" w:rsidP="00A53E12">
      <w:pPr>
        <w:jc w:val="center"/>
        <w:rPr>
          <w:b/>
          <w:szCs w:val="72"/>
        </w:rPr>
      </w:pPr>
      <w:r w:rsidRPr="008A0734">
        <w:rPr>
          <w:b/>
          <w:szCs w:val="72"/>
        </w:rPr>
        <w:t>§ 4</w:t>
      </w:r>
    </w:p>
    <w:p w:rsidR="002A1687" w:rsidRPr="008A0734" w:rsidRDefault="002A1687" w:rsidP="00BE7500">
      <w:pPr>
        <w:jc w:val="center"/>
        <w:rPr>
          <w:b/>
          <w:szCs w:val="72"/>
          <w:u w:val="single"/>
        </w:rPr>
      </w:pPr>
      <w:r w:rsidRPr="008A0734">
        <w:rPr>
          <w:b/>
          <w:szCs w:val="72"/>
          <w:u w:val="single"/>
        </w:rPr>
        <w:t>Termin i miejsce realizacji zamówienia</w:t>
      </w:r>
    </w:p>
    <w:p w:rsidR="002A1687" w:rsidRPr="008A0734" w:rsidRDefault="002A1687" w:rsidP="00207017">
      <w:pPr>
        <w:pStyle w:val="ListParagraph"/>
        <w:numPr>
          <w:ilvl w:val="0"/>
          <w:numId w:val="5"/>
        </w:numPr>
        <w:jc w:val="both"/>
      </w:pPr>
      <w:r w:rsidRPr="008A0734">
        <w:t>Pośrednictwo pracy i staże zawodowe, o który</w:t>
      </w:r>
      <w:r>
        <w:t>ch</w:t>
      </w:r>
      <w:r w:rsidRPr="008A0734">
        <w:t xml:space="preserve"> mowa w §</w:t>
      </w:r>
      <w:r>
        <w:t xml:space="preserve"> </w:t>
      </w:r>
      <w:r w:rsidRPr="008A0734">
        <w:t xml:space="preserve">2 ust. </w:t>
      </w:r>
      <w:r>
        <w:t>2</w:t>
      </w:r>
      <w:r w:rsidRPr="008A0734">
        <w:t xml:space="preserve"> </w:t>
      </w:r>
      <w:bookmarkStart w:id="10" w:name="_Hlk58858822"/>
      <w:r w:rsidRPr="008A0734">
        <w:t xml:space="preserve">odbywać się będą w okresie </w:t>
      </w:r>
      <w:bookmarkEnd w:id="10"/>
      <w:r w:rsidRPr="008A0734">
        <w:t xml:space="preserve">od dnia podpisania umowy do…. marca 2022 r. </w:t>
      </w:r>
      <w:r>
        <w:t>oraz w okresie od 01 czerwca 2022 r. do 31 października 2022 r.</w:t>
      </w:r>
      <w:r w:rsidRPr="008A0734">
        <w:t xml:space="preserve"> Z</w:t>
      </w:r>
      <w:r>
        <w:t>leceniodawca</w:t>
      </w:r>
      <w:r w:rsidRPr="008A0734">
        <w:t xml:space="preserve"> zastrzega możliwość przesunięcia okresu realizacji umowy, </w:t>
      </w:r>
      <w:r>
        <w:br/>
      </w:r>
      <w:r w:rsidRPr="008A0734">
        <w:t xml:space="preserve">w szczególności w przypadku wystąpienia zmian w harmonogramie realizacji projektu lub trudności </w:t>
      </w:r>
      <w:r>
        <w:br/>
      </w:r>
      <w:r w:rsidRPr="008A0734">
        <w:t>w rekrutacji Uczestników/czek projektu.</w:t>
      </w:r>
      <w:r w:rsidRPr="00207017">
        <w:rPr>
          <w:szCs w:val="72"/>
        </w:rPr>
        <w:tab/>
      </w:r>
    </w:p>
    <w:p w:rsidR="002A1687" w:rsidRPr="008A0734" w:rsidRDefault="002A1687" w:rsidP="00800921">
      <w:pPr>
        <w:pStyle w:val="ListParagraph"/>
        <w:numPr>
          <w:ilvl w:val="0"/>
          <w:numId w:val="5"/>
        </w:numPr>
        <w:suppressAutoHyphens w:val="0"/>
        <w:jc w:val="both"/>
        <w:rPr>
          <w:szCs w:val="72"/>
        </w:rPr>
      </w:pPr>
      <w:r w:rsidRPr="008A0734">
        <w:rPr>
          <w:szCs w:val="72"/>
        </w:rPr>
        <w:t xml:space="preserve">Zadanie realizowane </w:t>
      </w:r>
      <w:r>
        <w:rPr>
          <w:szCs w:val="72"/>
        </w:rPr>
        <w:t xml:space="preserve">będzie </w:t>
      </w:r>
      <w:r w:rsidRPr="008A0734">
        <w:rPr>
          <w:szCs w:val="72"/>
        </w:rPr>
        <w:t>w oparciu o ustalony harmonogram stażu</w:t>
      </w:r>
      <w:r>
        <w:rPr>
          <w:szCs w:val="72"/>
        </w:rPr>
        <w:t xml:space="preserve"> </w:t>
      </w:r>
      <w:r w:rsidRPr="008A0734">
        <w:t xml:space="preserve">oraz </w:t>
      </w:r>
      <w:r w:rsidRPr="008A0734">
        <w:rPr>
          <w:szCs w:val="72"/>
        </w:rPr>
        <w:t>harmonogram pracy  pośrednika pracy, który będzie dostosowany do indywidulnych potrzeb Uczestników/czek projektu.  Harmonogramy będą przygotowane przez Zleceniobiorcę i zaakceptowane przez Zleceniodawcę.</w:t>
      </w:r>
    </w:p>
    <w:p w:rsidR="002A1687" w:rsidRPr="008A0734" w:rsidRDefault="002A1687" w:rsidP="00BE7500">
      <w:pPr>
        <w:pStyle w:val="ListParagraph"/>
        <w:numPr>
          <w:ilvl w:val="0"/>
          <w:numId w:val="5"/>
        </w:numPr>
        <w:suppressAutoHyphens w:val="0"/>
        <w:jc w:val="both"/>
        <w:rPr>
          <w:szCs w:val="72"/>
        </w:rPr>
      </w:pPr>
      <w:r w:rsidRPr="008A0734">
        <w:rPr>
          <w:szCs w:val="72"/>
        </w:rPr>
        <w:t xml:space="preserve">Zleceniodawca zastrzega możliwość przesunięcia okresu realizacji umowy, w szczególności </w:t>
      </w:r>
      <w:r w:rsidRPr="008A0734">
        <w:rPr>
          <w:szCs w:val="72"/>
        </w:rPr>
        <w:br/>
        <w:t xml:space="preserve">w przypadku wystąpienia zmian w harmonogramie realizacji projektu, trudności w rekrutacji Uczestników/czek projektu lub braku obiektywnych możliwości wynikających z wprowadzenia na terenie RP stanu epidemii. </w:t>
      </w:r>
    </w:p>
    <w:p w:rsidR="002A1687" w:rsidRPr="008A0734" w:rsidRDefault="002A1687" w:rsidP="00A53E12">
      <w:pPr>
        <w:suppressAutoHyphens w:val="0"/>
        <w:ind w:left="720"/>
        <w:jc w:val="center"/>
        <w:rPr>
          <w:b/>
          <w:szCs w:val="72"/>
        </w:rPr>
      </w:pPr>
      <w:r w:rsidRPr="008A0734">
        <w:rPr>
          <w:b/>
          <w:szCs w:val="72"/>
        </w:rPr>
        <w:t>§ 5</w:t>
      </w:r>
    </w:p>
    <w:p w:rsidR="002A1687" w:rsidRPr="008A0734" w:rsidRDefault="002A1687" w:rsidP="00BE7500">
      <w:pPr>
        <w:spacing w:line="200" w:lineRule="atLeast"/>
        <w:jc w:val="center"/>
        <w:rPr>
          <w:b/>
          <w:bCs/>
          <w:u w:val="single"/>
          <w:lang w:eastAsia="ar-SA"/>
        </w:rPr>
      </w:pPr>
      <w:r w:rsidRPr="008A0734">
        <w:rPr>
          <w:b/>
          <w:bCs/>
          <w:lang w:eastAsia="ar-SA"/>
        </w:rPr>
        <w:t xml:space="preserve">   </w:t>
      </w:r>
      <w:r w:rsidRPr="008A0734">
        <w:rPr>
          <w:b/>
          <w:bCs/>
          <w:u w:val="single"/>
          <w:lang w:eastAsia="ar-SA"/>
        </w:rPr>
        <w:t>Obowiązki Stron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1.</w:t>
      </w:r>
      <w:r w:rsidRPr="008A0734">
        <w:rPr>
          <w:lang w:eastAsia="ar-SA"/>
        </w:rPr>
        <w:tab/>
        <w:t>Strony zgodnie postanawiają, że Zleceniobiorca będzie realizował umowę osobiście.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2.</w:t>
      </w:r>
      <w:r w:rsidRPr="008A0734">
        <w:rPr>
          <w:lang w:eastAsia="ar-SA"/>
        </w:rPr>
        <w:tab/>
        <w:t>Strony zgodnie postanawiają, że zobowiązują się do współpracy w zakresie  wykonywanych  zadań,  w szczególności w zakresie wymiany informacji, konsultacji.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3.</w:t>
      </w:r>
      <w:r w:rsidRPr="008A0734">
        <w:rPr>
          <w:lang w:eastAsia="ar-SA"/>
        </w:rPr>
        <w:tab/>
        <w:t>Zleceniobiorca oświadcza, że posiada kwalifikacje niezbędne do należytego wykonywania czynności określonych niniejszą umową.</w:t>
      </w:r>
    </w:p>
    <w:p w:rsidR="002A1687" w:rsidRPr="008A0734" w:rsidRDefault="002A1687" w:rsidP="009F04F8">
      <w:pPr>
        <w:ind w:left="708" w:hanging="483"/>
        <w:jc w:val="both"/>
        <w:rPr>
          <w:lang w:eastAsia="ar-SA"/>
        </w:rPr>
      </w:pPr>
      <w:r w:rsidRPr="008A0734">
        <w:rPr>
          <w:lang w:eastAsia="ar-SA"/>
        </w:rPr>
        <w:t>4.</w:t>
      </w:r>
      <w:r w:rsidRPr="008A0734">
        <w:rPr>
          <w:lang w:eastAsia="ar-SA"/>
        </w:rPr>
        <w:tab/>
        <w:t>Zleceniobiorca zobowiązuje się wykonywać czynności określone niniejszą umową, prowadzić            dokumentację faktycznie wykonywanych obowiązków i czasu ich trwania, w tym m.in.</w:t>
      </w:r>
      <w:r w:rsidRPr="008A0734">
        <w:t xml:space="preserve"> </w:t>
      </w:r>
      <w:r w:rsidRPr="008A0734">
        <w:rPr>
          <w:lang w:eastAsia="ar-SA"/>
        </w:rPr>
        <w:t>imienne listy wraz z indywidualnymi kartami pracy potwierdzające skorzystanie ze wsparcia pośrednika pracy, uwzględniające terminy, wymiar godzinowy i zakres wsparcia, listy obecności w miejscu odbywania stażu potwierdzone przez Opiekuna stażu i opatrzone pieczęcią firmową pracodawcy</w:t>
      </w:r>
      <w:r>
        <w:rPr>
          <w:lang w:eastAsia="ar-SA"/>
        </w:rPr>
        <w:t xml:space="preserve"> </w:t>
      </w:r>
      <w:r>
        <w:rPr>
          <w:lang w:eastAsia="ar-SA"/>
        </w:rPr>
        <w:br/>
        <w:t>i Zleceniobiorcy</w:t>
      </w:r>
      <w:r w:rsidRPr="008A0734">
        <w:rPr>
          <w:lang w:eastAsia="ar-SA"/>
        </w:rPr>
        <w:t xml:space="preserve">. </w:t>
      </w:r>
      <w:r w:rsidRPr="00E07641">
        <w:rPr>
          <w:lang w:eastAsia="ar-SA"/>
        </w:rPr>
        <w:t xml:space="preserve">Wypłata stypendium stażowego winna być potwierdzona listą wypłat. </w:t>
      </w:r>
      <w:r>
        <w:rPr>
          <w:lang w:eastAsia="ar-SA"/>
        </w:rPr>
        <w:t xml:space="preserve">Staże winny być realizowane na podstawie pisemnej umowy (preferowana jest umowa trójstronna pomiędzy Stażystą, Pracodawcą oraz organizatorem stażu). </w:t>
      </w:r>
      <w:r w:rsidRPr="008A0734">
        <w:rPr>
          <w:lang w:eastAsia="ar-SA"/>
        </w:rPr>
        <w:t xml:space="preserve">Stażysta prowadził będzie </w:t>
      </w:r>
      <w:r>
        <w:rPr>
          <w:lang w:eastAsia="ar-SA"/>
        </w:rPr>
        <w:t xml:space="preserve">na bieżąco </w:t>
      </w:r>
      <w:r w:rsidRPr="008A0734">
        <w:rPr>
          <w:lang w:eastAsia="ar-SA"/>
        </w:rPr>
        <w:t>dziennik stażowy potwierdzający realizację stażu zgodnie z zatwierdzonym przez Zlecenio</w:t>
      </w:r>
      <w:r>
        <w:rPr>
          <w:lang w:eastAsia="ar-SA"/>
        </w:rPr>
        <w:t>dawcę</w:t>
      </w:r>
      <w:r w:rsidRPr="008A0734">
        <w:rPr>
          <w:lang w:eastAsia="ar-SA"/>
        </w:rPr>
        <w:t xml:space="preserve"> programem stażu. Po zakończeniu stażu, Stażysta sporządza sprawozdanie z jego przebiegu. Dziennik stażowy winien zawierać informacje o wykonywanych zadaniach oraz uzyskanych kwalifikacjach lub umiejętnościach zawodowych. Opiekun stażu nie może sprawować opieki nad więcej niż trzema Stażystami jednocześnie. Zleceniobiorca pokryje częściową refundację wynagrodzenia Opiekuna stażu, </w:t>
      </w:r>
      <w:r>
        <w:rPr>
          <w:lang w:eastAsia="ar-SA"/>
        </w:rPr>
        <w:t xml:space="preserve">a </w:t>
      </w:r>
      <w:r w:rsidRPr="008A0734">
        <w:rPr>
          <w:lang w:eastAsia="ar-SA"/>
        </w:rPr>
        <w:t>w przypadku częściowego zwolnienia go od obowiązku świadczenia pracy na rzecz realizacji zadań związanych z opieką nad Stażystą</w:t>
      </w:r>
      <w:r>
        <w:rPr>
          <w:lang w:eastAsia="ar-SA"/>
        </w:rPr>
        <w:t>,</w:t>
      </w:r>
      <w:r w:rsidRPr="008A0734">
        <w:rPr>
          <w:lang w:eastAsia="ar-SA"/>
        </w:rPr>
        <w:t xml:space="preserve"> dodatek do wynagrodzenia, który wypłacony zostanie po zakończeniu realizacji stażu. Dzienniki stażowe, </w:t>
      </w:r>
      <w:r w:rsidRPr="008D7160">
        <w:rPr>
          <w:lang w:eastAsia="ar-SA"/>
        </w:rPr>
        <w:t>listy obecności, dzienniki zajęć, listy odbioru potwierdzone</w:t>
      </w:r>
      <w:r>
        <w:rPr>
          <w:lang w:eastAsia="ar-SA"/>
        </w:rPr>
        <w:t xml:space="preserve"> winny być potwierdzone</w:t>
      </w:r>
      <w:r w:rsidRPr="008D7160">
        <w:rPr>
          <w:lang w:eastAsia="ar-SA"/>
        </w:rPr>
        <w:t xml:space="preserve"> przez Zleceniobiorcę oraz Uczestnika/czkę</w:t>
      </w:r>
      <w:r>
        <w:rPr>
          <w:lang w:eastAsia="ar-SA"/>
        </w:rPr>
        <w:t xml:space="preserve">. Ponadto wszystkie </w:t>
      </w:r>
      <w:r w:rsidRPr="008A0734">
        <w:rPr>
          <w:lang w:eastAsia="ar-SA"/>
        </w:rPr>
        <w:t xml:space="preserve">dokumenty </w:t>
      </w:r>
      <w:r w:rsidRPr="008D7160">
        <w:rPr>
          <w:lang w:eastAsia="ar-SA"/>
        </w:rPr>
        <w:t xml:space="preserve">wytworzone na potrzeby realizacji działania </w:t>
      </w:r>
      <w:r w:rsidRPr="008A0734">
        <w:rPr>
          <w:lang w:eastAsia="ar-SA"/>
        </w:rPr>
        <w:t xml:space="preserve">niezbędne do udokumentowania poniesionych kosztów w związku z </w:t>
      </w:r>
      <w:r>
        <w:rPr>
          <w:lang w:eastAsia="ar-SA"/>
        </w:rPr>
        <w:t xml:space="preserve">jego </w:t>
      </w:r>
      <w:r w:rsidRPr="008A0734">
        <w:rPr>
          <w:lang w:eastAsia="ar-SA"/>
        </w:rPr>
        <w:t xml:space="preserve">realizacją powinny być oznakowane zgodnie z Wytycznymi dotyczącymi oznaczania projektów w ramach RPO WL na lata 2014 </w:t>
      </w:r>
      <w:r>
        <w:rPr>
          <w:lang w:eastAsia="ar-SA"/>
        </w:rPr>
        <w:t>–</w:t>
      </w:r>
      <w:r w:rsidRPr="008A0734">
        <w:rPr>
          <w:lang w:eastAsia="ar-SA"/>
        </w:rPr>
        <w:t xml:space="preserve"> 2020</w:t>
      </w:r>
      <w:r>
        <w:rPr>
          <w:lang w:eastAsia="ar-SA"/>
        </w:rPr>
        <w:t xml:space="preserve"> oraz prowadzone </w:t>
      </w:r>
      <w:r w:rsidRPr="008A0734">
        <w:rPr>
          <w:lang w:eastAsia="ar-SA"/>
        </w:rPr>
        <w:t>w sposób odpowiedzialny, rzetelny i sumienny.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5.</w:t>
      </w:r>
      <w:r w:rsidRPr="008A0734">
        <w:rPr>
          <w:lang w:eastAsia="ar-SA"/>
        </w:rPr>
        <w:tab/>
        <w:t xml:space="preserve">Zleceniobiorca zobowiązuje się przetwarzać dane osobowe zgodnie z obowiązującymi przepisami prawa wyłącznie w zakresie niezbędnym dla realizacji czynności określonych niniejszą umową. Zleceniobiorca przyjmuje do wiadomości, że przetwarzanie przez niego danych osobowych </w:t>
      </w:r>
      <w:r w:rsidRPr="008A0734">
        <w:rPr>
          <w:lang w:eastAsia="ar-SA"/>
        </w:rPr>
        <w:br/>
        <w:t xml:space="preserve">w szerszym zakresie lub dla realizacji innych celów, przy braku dysponowania odpowiednią podstawą prawną, będzie stanowiło naruszenie Umowy oraz przepisów prawa i może stanowić podstawę do wypowiedzenia Umowy. 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6.</w:t>
      </w:r>
      <w:r w:rsidRPr="008A0734">
        <w:rPr>
          <w:lang w:eastAsia="ar-SA"/>
        </w:rPr>
        <w:tab/>
        <w:t xml:space="preserve">Przetwarzający oświadcza, że dysponuje odpowiednimi środkami technicznymi i organizacyjnymi zabezpieczającymi dane osobowe przed ich udostępnieniem osobom nieupoważnionym, zabraniem przez osobę nieupoważnioną, przetwarzaniem z naruszeniem przepisów prawa, zniszczeniem. 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7.</w:t>
      </w:r>
      <w:r w:rsidRPr="008A0734">
        <w:rPr>
          <w:lang w:eastAsia="ar-SA"/>
        </w:rPr>
        <w:tab/>
        <w:t>Zleceniobiorca zobowiązuje się do zachowania w tajemnicy wszelkich informacji uzyskanych podczas wykonywania czynności określonych niniejszą umową.</w:t>
      </w:r>
    </w:p>
    <w:p w:rsidR="002A1687" w:rsidRPr="008A0734" w:rsidRDefault="002A1687" w:rsidP="00EF7A66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8.</w:t>
      </w:r>
      <w:r w:rsidRPr="008A0734">
        <w:rPr>
          <w:lang w:eastAsia="ar-SA"/>
        </w:rPr>
        <w:tab/>
        <w:t>Zleceniobiorca zobowiązany jest do zachowania w tajemnicy wszelkich informacji uzyskanych</w:t>
      </w:r>
      <w:r w:rsidRPr="008A0734">
        <w:rPr>
          <w:lang w:eastAsia="ar-SA"/>
        </w:rPr>
        <w:br/>
        <w:t xml:space="preserve">w trakcie realizacji niniejszej umowy oraz przestrzegania przepisów określonych w art. 28 ust. 3 lit. b oraz art. 32 Rozporządzenie Parlamentu Europejskiego i Rady (UE) 2016/679 z dnia 27 kwietnia </w:t>
      </w:r>
      <w:r w:rsidRPr="008A0734">
        <w:rPr>
          <w:lang w:eastAsia="ar-SA"/>
        </w:rPr>
        <w:br/>
        <w:t>2016 r. w sprawie ochrony osób fizycznych w związku z przetwarzaniem danych osobowych</w:t>
      </w:r>
      <w:r w:rsidRPr="008A0734">
        <w:rPr>
          <w:lang w:eastAsia="ar-SA"/>
        </w:rPr>
        <w:br/>
        <w:t>i w sprawie swobodnego przepływu takich danych oraz uchylenia dyrektywy 95/46/WE (ogólne rozporządzenie o ochronie danych) (Dz. Urz. UE. L. NR 119 z 4.05.2016 str.1, z póżn.zm.) (dalej: RODO).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9.</w:t>
      </w:r>
      <w:r w:rsidRPr="008A0734">
        <w:rPr>
          <w:lang w:eastAsia="ar-SA"/>
        </w:rPr>
        <w:tab/>
        <w:t xml:space="preserve">W związku z tym, że wszelkie dane osób korzystających z pomocy społecznej objęte są ochroną danych osobowych, Zleceniobiorca zobowiązuje się, że obejmie je tajemnicą służbową, do której przestrzegania jako pracodawca w przypadku osób prowadzących działalność gospodarczą, zobowiąże wszystkich pracowników i osoby wykonujące niniejszą umowę. 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10.</w:t>
      </w:r>
      <w:r w:rsidRPr="008A0734">
        <w:rPr>
          <w:lang w:eastAsia="ar-SA"/>
        </w:rPr>
        <w:tab/>
        <w:t>Zleceniobiorca ponosi odpowiedzialność za ujawnienie powyższych danych lub informacji.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11.</w:t>
      </w:r>
      <w:r w:rsidRPr="008A0734">
        <w:rPr>
          <w:lang w:eastAsia="ar-SA"/>
        </w:rPr>
        <w:tab/>
        <w:t>Zleceniobiorca zobowiązany jest do udostępnienia wszelkich informacji dotyczących zabezpieczenia procesu przetwarzania danych na żądanie Inspektora ochrony danych Miejskiego Ośrodka Pomocy Rodzinie w Lublinie.</w:t>
      </w:r>
    </w:p>
    <w:p w:rsidR="002A1687" w:rsidRPr="008A0734" w:rsidRDefault="002A168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12.</w:t>
      </w:r>
      <w:r w:rsidRPr="008A0734">
        <w:rPr>
          <w:lang w:eastAsia="ar-SA"/>
        </w:rPr>
        <w:tab/>
        <w:t>Zleceniobiorca zobowiązuje się do przekazywania</w:t>
      </w:r>
      <w:r w:rsidRPr="008D7160">
        <w:t xml:space="preserve"> </w:t>
      </w:r>
      <w:r w:rsidRPr="008D7160">
        <w:rPr>
          <w:lang w:eastAsia="ar-SA"/>
        </w:rPr>
        <w:t>niezwłocznie</w:t>
      </w:r>
      <w:r>
        <w:rPr>
          <w:lang w:eastAsia="ar-SA"/>
        </w:rPr>
        <w:t>,</w:t>
      </w:r>
      <w:r w:rsidRPr="008A0734">
        <w:rPr>
          <w:lang w:eastAsia="ar-SA"/>
        </w:rPr>
        <w:t xml:space="preserve"> w formie telefonicznej lub e-mail, informacji o każdym </w:t>
      </w:r>
      <w:r>
        <w:rPr>
          <w:lang w:eastAsia="ar-SA"/>
        </w:rPr>
        <w:t>U</w:t>
      </w:r>
      <w:r w:rsidRPr="008A0734">
        <w:rPr>
          <w:lang w:eastAsia="ar-SA"/>
        </w:rPr>
        <w:t>czestniku</w:t>
      </w:r>
      <w:r>
        <w:rPr>
          <w:lang w:eastAsia="ar-SA"/>
        </w:rPr>
        <w:t>/czce</w:t>
      </w:r>
      <w:r w:rsidRPr="008A0734">
        <w:rPr>
          <w:lang w:eastAsia="ar-SA"/>
        </w:rPr>
        <w:t>, który opuszcza spotkania lub posiada innego rodzaju zaległości.</w:t>
      </w:r>
    </w:p>
    <w:p w:rsidR="002A1687" w:rsidRPr="008A0734" w:rsidRDefault="002A1687" w:rsidP="00634E18">
      <w:pPr>
        <w:tabs>
          <w:tab w:val="left" w:pos="426"/>
        </w:tabs>
        <w:ind w:left="709" w:hanging="709"/>
        <w:jc w:val="both"/>
      </w:pPr>
      <w:r w:rsidRPr="008A0734">
        <w:rPr>
          <w:lang w:eastAsia="ar-SA"/>
        </w:rPr>
        <w:t xml:space="preserve">     13.</w:t>
      </w:r>
      <w:r w:rsidRPr="008A0734">
        <w:rPr>
          <w:lang w:eastAsia="ar-SA"/>
        </w:rPr>
        <w:tab/>
      </w:r>
      <w:r w:rsidRPr="008A0734">
        <w:t>Zleceniobiorca zobowiązuje się prowadzić odpowiednią dokumentację tj.</w:t>
      </w:r>
      <w:r>
        <w:t xml:space="preserve"> min.</w:t>
      </w:r>
      <w:r w:rsidRPr="008A0734">
        <w:t xml:space="preserve"> dziennik stażow</w:t>
      </w:r>
      <w:r>
        <w:t>y</w:t>
      </w:r>
      <w:r w:rsidRPr="008A0734">
        <w:t xml:space="preserve"> uwzględniający  terminy i wymiar godzinowy, imienne listy obecności z każdego dnia stażu, imienne listy  z kartami pracy potwierdzające skorzystania ze wsparcia pośrednika pracy oraz inne dokumenty niezbędne do udokumentowania poniesionych kosztów w związku z realizacją działania. Wszystkie wytworzone na potrzeby realizacji działania dokumenty powinny być oznakowane zgodnie </w:t>
      </w:r>
      <w:r>
        <w:br/>
      </w:r>
      <w:r w:rsidRPr="008A0734">
        <w:t xml:space="preserve">z Wytycznymi dotyczącymi oznaczania projektów w ramach RPO WL na lata 2014 - 2020. </w:t>
      </w:r>
    </w:p>
    <w:p w:rsidR="002A1687" w:rsidRPr="008A0734" w:rsidRDefault="002A1687" w:rsidP="00634E18">
      <w:pPr>
        <w:tabs>
          <w:tab w:val="left" w:pos="426"/>
        </w:tabs>
        <w:ind w:left="709" w:hanging="425"/>
        <w:jc w:val="both"/>
      </w:pPr>
      <w:r w:rsidRPr="008A0734">
        <w:rPr>
          <w:lang w:eastAsia="ar-SA"/>
        </w:rPr>
        <w:t>14.</w:t>
      </w:r>
      <w:r w:rsidRPr="008A0734">
        <w:rPr>
          <w:lang w:eastAsia="ar-SA"/>
        </w:rPr>
        <w:tab/>
        <w:t xml:space="preserve">Zleceniodawca zobowiązuje się sporządzić i przekazać Zleceniobiorcy listę </w:t>
      </w:r>
      <w:r>
        <w:rPr>
          <w:lang w:eastAsia="ar-SA"/>
        </w:rPr>
        <w:t xml:space="preserve">5 </w:t>
      </w:r>
      <w:r w:rsidRPr="008A0734">
        <w:rPr>
          <w:lang w:eastAsia="ar-SA"/>
        </w:rPr>
        <w:t xml:space="preserve">osób zrekrutowanych </w:t>
      </w:r>
      <w:r w:rsidRPr="008A0734">
        <w:rPr>
          <w:lang w:eastAsia="ar-SA"/>
        </w:rPr>
        <w:br/>
        <w:t xml:space="preserve">do </w:t>
      </w:r>
      <w:r>
        <w:rPr>
          <w:lang w:eastAsia="ar-SA"/>
        </w:rPr>
        <w:t>„</w:t>
      </w:r>
      <w:r w:rsidRPr="008A0734">
        <w:rPr>
          <w:lang w:eastAsia="ar-SA"/>
        </w:rPr>
        <w:t>Pośrednictwa pracy i staży zawodowych</w:t>
      </w:r>
      <w:r>
        <w:rPr>
          <w:lang w:eastAsia="ar-SA"/>
        </w:rPr>
        <w:t>”</w:t>
      </w:r>
      <w:r w:rsidRPr="008A0734">
        <w:rPr>
          <w:lang w:eastAsia="ar-SA"/>
        </w:rPr>
        <w:t xml:space="preserve"> na dzień podpisania umowy</w:t>
      </w:r>
      <w:r>
        <w:rPr>
          <w:lang w:eastAsia="ar-SA"/>
        </w:rPr>
        <w:t xml:space="preserve"> oraz kolejnych 5 osób nie później niż do dnia 30 kwietnia 2022 r.</w:t>
      </w:r>
      <w:r w:rsidRPr="008A0734">
        <w:rPr>
          <w:lang w:eastAsia="ar-SA"/>
        </w:rPr>
        <w:t xml:space="preserve"> W przypadku rezygnacji lub braku możliwości udziału Uczestnika/czki spowodowanej innymi obiektywnymi przyczynami i zmniejszenia wskazanej </w:t>
      </w:r>
      <w:r>
        <w:rPr>
          <w:lang w:eastAsia="ar-SA"/>
        </w:rPr>
        <w:br/>
      </w:r>
      <w:r w:rsidRPr="008A0734">
        <w:rPr>
          <w:lang w:eastAsia="ar-SA"/>
        </w:rPr>
        <w:t>w umowie liczby osób, kolejne, zaktualizowane listy osób Zleceniodawca będzie przekazywał niezwłocznie.</w:t>
      </w:r>
    </w:p>
    <w:p w:rsidR="002A1687" w:rsidRPr="008A0734" w:rsidRDefault="002A1687" w:rsidP="00AA25ED">
      <w:pPr>
        <w:tabs>
          <w:tab w:val="left" w:pos="284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15.</w:t>
      </w:r>
      <w:r w:rsidRPr="008A0734">
        <w:rPr>
          <w:lang w:eastAsia="ar-SA"/>
        </w:rPr>
        <w:tab/>
        <w:t xml:space="preserve">Zleceniodawca ma prawo do kontroli i oceny wykonywanych przez Zleceniobiorcę czynności, określonych niniejszą umową na każdym etapie jej realizacji. </w:t>
      </w:r>
    </w:p>
    <w:p w:rsidR="002A1687" w:rsidRPr="008A0734" w:rsidRDefault="002A1687" w:rsidP="008A0734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8A0734">
        <w:rPr>
          <w:lang w:eastAsia="ar-SA"/>
        </w:rPr>
        <w:t>16.</w:t>
      </w:r>
      <w:r w:rsidRPr="008A0734">
        <w:rPr>
          <w:lang w:eastAsia="ar-SA"/>
        </w:rPr>
        <w:tab/>
        <w:t xml:space="preserve">Zleceniodawca zastrzega sobie prawo do wglądu do dokumentów Zleceniobiorcy związanych </w:t>
      </w:r>
      <w:r w:rsidRPr="008A0734">
        <w:rPr>
          <w:lang w:eastAsia="ar-SA"/>
        </w:rPr>
        <w:br/>
        <w:t>z realizowaną usługą, w tym dokumentów finansowych.</w:t>
      </w:r>
    </w:p>
    <w:p w:rsidR="002A1687" w:rsidRPr="008A0734" w:rsidRDefault="002A1687" w:rsidP="00D7163C">
      <w:pPr>
        <w:tabs>
          <w:tab w:val="left" w:pos="709"/>
        </w:tabs>
        <w:suppressAutoHyphens w:val="0"/>
        <w:ind w:left="426"/>
        <w:jc w:val="both"/>
        <w:rPr>
          <w:b/>
          <w:szCs w:val="72"/>
        </w:rPr>
      </w:pPr>
    </w:p>
    <w:p w:rsidR="002A1687" w:rsidRPr="008A0734" w:rsidRDefault="002A1687" w:rsidP="00A53E12">
      <w:pPr>
        <w:ind w:left="360"/>
        <w:jc w:val="center"/>
        <w:rPr>
          <w:b/>
          <w:szCs w:val="72"/>
        </w:rPr>
      </w:pPr>
      <w:r w:rsidRPr="008A0734">
        <w:rPr>
          <w:b/>
          <w:szCs w:val="72"/>
        </w:rPr>
        <w:t>§ 6</w:t>
      </w:r>
    </w:p>
    <w:p w:rsidR="002A1687" w:rsidRPr="008A0734" w:rsidRDefault="002A1687" w:rsidP="00A53E12">
      <w:pPr>
        <w:ind w:left="360"/>
        <w:jc w:val="center"/>
        <w:rPr>
          <w:b/>
          <w:szCs w:val="72"/>
          <w:u w:val="single"/>
        </w:rPr>
      </w:pPr>
      <w:r w:rsidRPr="008A0734">
        <w:rPr>
          <w:b/>
          <w:szCs w:val="72"/>
          <w:u w:val="single"/>
        </w:rPr>
        <w:t>Wynagrodzenie i sposób rozliczenia</w:t>
      </w:r>
    </w:p>
    <w:p w:rsidR="002A1687" w:rsidRPr="008A0734" w:rsidRDefault="002A1687" w:rsidP="00A53E12">
      <w:pPr>
        <w:ind w:left="360"/>
        <w:jc w:val="center"/>
        <w:rPr>
          <w:b/>
          <w:szCs w:val="72"/>
          <w:u w:val="single"/>
        </w:rPr>
      </w:pPr>
    </w:p>
    <w:p w:rsidR="002A1687" w:rsidRDefault="002A1687" w:rsidP="00803E58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8A0734">
        <w:rPr>
          <w:szCs w:val="72"/>
        </w:rPr>
        <w:t xml:space="preserve">Tytułem wynagrodzenia Zleceniodawca zapłaci za należyte </w:t>
      </w:r>
      <w:r>
        <w:rPr>
          <w:szCs w:val="72"/>
        </w:rPr>
        <w:t xml:space="preserve">i faktyczne </w:t>
      </w:r>
      <w:r w:rsidRPr="008A0734">
        <w:rPr>
          <w:szCs w:val="72"/>
        </w:rPr>
        <w:t xml:space="preserve">wykonanie przedmiotu umowy </w:t>
      </w:r>
      <w:bookmarkStart w:id="11" w:name="_Hlk84407067"/>
      <w:r w:rsidRPr="008A0734">
        <w:rPr>
          <w:szCs w:val="72"/>
        </w:rPr>
        <w:t>łączną kwotę nie wyższą niż ………… zł  słownie: …………….. złotych</w:t>
      </w:r>
      <w:bookmarkEnd w:id="11"/>
      <w:r>
        <w:rPr>
          <w:szCs w:val="72"/>
        </w:rPr>
        <w:t>, na którą składają się poniższe kategorie kosztów:</w:t>
      </w:r>
    </w:p>
    <w:p w:rsidR="002A1687" w:rsidRDefault="002A1687" w:rsidP="00E07641">
      <w:pPr>
        <w:numPr>
          <w:ilvl w:val="0"/>
          <w:numId w:val="27"/>
        </w:numPr>
        <w:suppressAutoHyphens w:val="0"/>
        <w:jc w:val="both"/>
        <w:rPr>
          <w:szCs w:val="72"/>
        </w:rPr>
      </w:pPr>
      <w:r>
        <w:rPr>
          <w:szCs w:val="72"/>
        </w:rPr>
        <w:t>S</w:t>
      </w:r>
      <w:r w:rsidRPr="00E07641">
        <w:rPr>
          <w:szCs w:val="72"/>
        </w:rPr>
        <w:t>typendia stażowe za każdy pełny miesiąc zrealizowanego stażu w wysokości 1800,00 zł/miesięcznie (brutto z kosztami pracodawcy)  przez okres 3 miesięcy.</w:t>
      </w:r>
      <w:r>
        <w:rPr>
          <w:szCs w:val="72"/>
        </w:rPr>
        <w:t xml:space="preserve"> Ł</w:t>
      </w:r>
      <w:r w:rsidRPr="00E07641">
        <w:rPr>
          <w:szCs w:val="72"/>
        </w:rPr>
        <w:t>ączn</w:t>
      </w:r>
      <w:r>
        <w:rPr>
          <w:szCs w:val="72"/>
        </w:rPr>
        <w:t>a</w:t>
      </w:r>
      <w:r w:rsidRPr="00E07641">
        <w:rPr>
          <w:szCs w:val="72"/>
        </w:rPr>
        <w:t xml:space="preserve"> kwot</w:t>
      </w:r>
      <w:r>
        <w:rPr>
          <w:szCs w:val="72"/>
        </w:rPr>
        <w:t>a</w:t>
      </w:r>
      <w:r w:rsidRPr="00E07641">
        <w:rPr>
          <w:szCs w:val="72"/>
        </w:rPr>
        <w:t xml:space="preserve"> nie wyższ</w:t>
      </w:r>
      <w:r>
        <w:rPr>
          <w:szCs w:val="72"/>
        </w:rPr>
        <w:t>a</w:t>
      </w:r>
      <w:r w:rsidRPr="00E07641">
        <w:rPr>
          <w:szCs w:val="72"/>
        </w:rPr>
        <w:t xml:space="preserve"> niż ………… zł  słownie: …………….. złotych</w:t>
      </w:r>
      <w:r>
        <w:rPr>
          <w:szCs w:val="72"/>
        </w:rPr>
        <w:t>,</w:t>
      </w:r>
    </w:p>
    <w:p w:rsidR="002A1687" w:rsidRPr="00E07641" w:rsidRDefault="002A1687" w:rsidP="00E07641">
      <w:pPr>
        <w:numPr>
          <w:ilvl w:val="0"/>
          <w:numId w:val="27"/>
        </w:numPr>
        <w:jc w:val="both"/>
        <w:rPr>
          <w:szCs w:val="72"/>
        </w:rPr>
      </w:pPr>
      <w:r>
        <w:rPr>
          <w:szCs w:val="72"/>
        </w:rPr>
        <w:t>W</w:t>
      </w:r>
      <w:r w:rsidRPr="00E07641">
        <w:rPr>
          <w:szCs w:val="72"/>
        </w:rPr>
        <w:t>ynagrodzenie/dodatek dla opiekuna stażu za 1 uczestnika /miesiąc w wysokości 500,00 zł</w:t>
      </w:r>
      <w:r>
        <w:rPr>
          <w:szCs w:val="72"/>
        </w:rPr>
        <w:t xml:space="preserve"> </w:t>
      </w:r>
      <w:r w:rsidRPr="00E07641">
        <w:rPr>
          <w:szCs w:val="72"/>
        </w:rPr>
        <w:t>brutto (bez kosztów pracodawcy).</w:t>
      </w:r>
      <w:r>
        <w:rPr>
          <w:szCs w:val="72"/>
        </w:rPr>
        <w:t xml:space="preserve"> </w:t>
      </w:r>
      <w:r w:rsidRPr="00E07641">
        <w:rPr>
          <w:szCs w:val="72"/>
        </w:rPr>
        <w:t>Łączna kwota nie wyższa niż ………… zł  słownie: …………….. złotych,</w:t>
      </w:r>
    </w:p>
    <w:p w:rsidR="002A1687" w:rsidRPr="00AE4C0E" w:rsidRDefault="002A1687" w:rsidP="00AE4C0E">
      <w:pPr>
        <w:numPr>
          <w:ilvl w:val="0"/>
          <w:numId w:val="27"/>
        </w:numPr>
        <w:jc w:val="both"/>
        <w:rPr>
          <w:szCs w:val="72"/>
        </w:rPr>
      </w:pPr>
      <w:r w:rsidRPr="00E07641">
        <w:rPr>
          <w:szCs w:val="72"/>
        </w:rPr>
        <w:t xml:space="preserve">Ubezpieczenie NNW na czas trwania stażu </w:t>
      </w:r>
      <w:r>
        <w:rPr>
          <w:szCs w:val="72"/>
        </w:rPr>
        <w:t xml:space="preserve">dla 1 Uczestnika/czki </w:t>
      </w:r>
      <w:r w:rsidRPr="00E07641">
        <w:rPr>
          <w:szCs w:val="72"/>
        </w:rPr>
        <w:t>ustala się na kwotę ……………………złotych brutto (słownie: ……………. złotych).</w:t>
      </w:r>
      <w:r>
        <w:rPr>
          <w:szCs w:val="72"/>
        </w:rPr>
        <w:t xml:space="preserve"> </w:t>
      </w:r>
      <w:r w:rsidRPr="00AE4C0E">
        <w:rPr>
          <w:szCs w:val="72"/>
        </w:rPr>
        <w:t>Łączna kwota nie wyższa niż ………… zł  słownie: …………….. złotych,</w:t>
      </w:r>
    </w:p>
    <w:p w:rsidR="002A1687" w:rsidRPr="00AE4C0E" w:rsidRDefault="002A1687" w:rsidP="00AE4C0E">
      <w:pPr>
        <w:numPr>
          <w:ilvl w:val="0"/>
          <w:numId w:val="27"/>
        </w:numPr>
        <w:jc w:val="both"/>
        <w:rPr>
          <w:szCs w:val="72"/>
        </w:rPr>
      </w:pPr>
      <w:r w:rsidRPr="00AE4C0E">
        <w:rPr>
          <w:szCs w:val="72"/>
        </w:rPr>
        <w:t xml:space="preserve">Badania lekarskie dla 1 Uczestnika/czki stażu ustala się na kwotę średnio ………………….złotych (słownie: …………….  złotych). </w:t>
      </w:r>
      <w:bookmarkStart w:id="12" w:name="_Hlk84407410"/>
      <w:r w:rsidRPr="00AE4C0E">
        <w:rPr>
          <w:szCs w:val="72"/>
        </w:rPr>
        <w:t>Łączna kwota nie wyższa niż ……………złotych brutto (słownie: …………….  złotych).</w:t>
      </w:r>
    </w:p>
    <w:bookmarkEnd w:id="12"/>
    <w:p w:rsidR="002A1687" w:rsidRPr="00AE4C0E" w:rsidRDefault="002A1687" w:rsidP="00AE4C0E">
      <w:pPr>
        <w:numPr>
          <w:ilvl w:val="0"/>
          <w:numId w:val="27"/>
        </w:numPr>
        <w:rPr>
          <w:szCs w:val="72"/>
        </w:rPr>
      </w:pPr>
      <w:r w:rsidRPr="00AE4C0E">
        <w:rPr>
          <w:szCs w:val="72"/>
        </w:rPr>
        <w:t xml:space="preserve">Wynagrodzenie pośrednika pracy za 1 godzinę ustala się na kwotę ……………złotych brutto </w:t>
      </w:r>
    </w:p>
    <w:p w:rsidR="002A1687" w:rsidRPr="00AE4C0E" w:rsidRDefault="002A1687" w:rsidP="00AE4C0E">
      <w:pPr>
        <w:ind w:left="1080"/>
        <w:rPr>
          <w:szCs w:val="72"/>
        </w:rPr>
      </w:pPr>
      <w:r w:rsidRPr="00AE4C0E">
        <w:rPr>
          <w:szCs w:val="72"/>
        </w:rPr>
        <w:t>z pochodnymi  (słownie: …………….  złotych)</w:t>
      </w:r>
      <w:r>
        <w:rPr>
          <w:szCs w:val="72"/>
        </w:rPr>
        <w:t xml:space="preserve">. </w:t>
      </w:r>
      <w:r w:rsidRPr="00AE4C0E">
        <w:rPr>
          <w:szCs w:val="72"/>
        </w:rPr>
        <w:t>Łączna kwota nie wyższa niż ……………złotych brutto (słownie: …………….  złotych).</w:t>
      </w:r>
    </w:p>
    <w:p w:rsidR="002A1687" w:rsidRPr="00C00DDE" w:rsidRDefault="002A1687" w:rsidP="00C00DDE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8A0734">
        <w:rPr>
          <w:szCs w:val="72"/>
        </w:rPr>
        <w:t>Płatność za wykonanie czynności określ</w:t>
      </w:r>
      <w:r>
        <w:rPr>
          <w:szCs w:val="72"/>
        </w:rPr>
        <w:t>o</w:t>
      </w:r>
      <w:r w:rsidRPr="008A0734">
        <w:rPr>
          <w:szCs w:val="72"/>
        </w:rPr>
        <w:t>nych niniejszą umową, będzie dokonana po przedłożeniu kierownikowi Sekcji ds. realizacji projektów i pomocy cudzoziemcom, miesięczn</w:t>
      </w:r>
      <w:r>
        <w:rPr>
          <w:szCs w:val="72"/>
        </w:rPr>
        <w:t xml:space="preserve">ych </w:t>
      </w:r>
      <w:r w:rsidRPr="008A0734">
        <w:rPr>
          <w:szCs w:val="72"/>
        </w:rPr>
        <w:t>kart czasu pracy potwierdzając</w:t>
      </w:r>
      <w:r>
        <w:rPr>
          <w:szCs w:val="72"/>
        </w:rPr>
        <w:t>ych</w:t>
      </w:r>
      <w:r w:rsidRPr="008A0734">
        <w:rPr>
          <w:szCs w:val="72"/>
        </w:rPr>
        <w:t xml:space="preserve"> wykonywanie czynności określ</w:t>
      </w:r>
      <w:r>
        <w:rPr>
          <w:szCs w:val="72"/>
        </w:rPr>
        <w:t>o</w:t>
      </w:r>
      <w:r w:rsidRPr="008A0734">
        <w:rPr>
          <w:szCs w:val="72"/>
        </w:rPr>
        <w:t>n</w:t>
      </w:r>
      <w:r>
        <w:rPr>
          <w:szCs w:val="72"/>
        </w:rPr>
        <w:t>ych</w:t>
      </w:r>
      <w:r w:rsidRPr="008A0734">
        <w:rPr>
          <w:szCs w:val="72"/>
        </w:rPr>
        <w:t xml:space="preserve"> niniejszą umową i faktyczn</w:t>
      </w:r>
      <w:r>
        <w:rPr>
          <w:szCs w:val="72"/>
        </w:rPr>
        <w:t>y zakres i</w:t>
      </w:r>
      <w:r w:rsidRPr="008A0734">
        <w:rPr>
          <w:szCs w:val="72"/>
        </w:rPr>
        <w:t xml:space="preserve"> ilość godzin przeznaczonych na ich wykonanie oraz podpisaniu protokołu odbioru usługi </w:t>
      </w:r>
      <w:r>
        <w:rPr>
          <w:szCs w:val="72"/>
        </w:rPr>
        <w:t xml:space="preserve">po zakończeniu jej realizacji w okresie od dnia podpisania umowy </w:t>
      </w:r>
      <w:r w:rsidRPr="00C00DDE">
        <w:rPr>
          <w:szCs w:val="72"/>
        </w:rPr>
        <w:t>do …..  marca 2022 r. oraz w okresie od 01 czerwca 2022 r.  do 31 października 2022 r.</w:t>
      </w:r>
      <w:r>
        <w:rPr>
          <w:szCs w:val="72"/>
        </w:rPr>
        <w:t xml:space="preserve">, </w:t>
      </w:r>
      <w:r w:rsidRPr="00C00DDE">
        <w:rPr>
          <w:szCs w:val="72"/>
        </w:rPr>
        <w:t>na podstawie stwierdzenia przez Zleceniodawcę należytego wykonania tych czynności oraz otrzymaniu przez Zleceniodawcę kompletu wymaganych dokumentów, o których mowa w § 5 ust. 4 i 13 niniejszej umowy wraz z dokumentami poświadczającymi ukończenie pośrednictwa pracy i staży zawodowych przez uczestników/czki projektu oraz rachunku/faktury (z wyszczególnieniem zadań zrealizowanych przez Zleceniobiorcę), wystawionego przez Zleceniobiorcę w terminie 2 dni roboczych od podpisania końcowego protokołu odbioru przedmiotu umowy.</w:t>
      </w:r>
    </w:p>
    <w:p w:rsidR="002A1687" w:rsidRPr="008A0734" w:rsidRDefault="002A1687" w:rsidP="00C057EC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8A0734">
        <w:rPr>
          <w:szCs w:val="72"/>
        </w:rPr>
        <w:t>Dzień zapłaty stanowi dzień obciążenia rachunku bankowego Zleceniodawcy.</w:t>
      </w:r>
    </w:p>
    <w:p w:rsidR="002A1687" w:rsidRPr="008A0734" w:rsidRDefault="002A1687" w:rsidP="00D90516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8A0734">
        <w:rPr>
          <w:szCs w:val="72"/>
        </w:rPr>
        <w:t>Zapłata wynagrodzenia nastąpi przelewem w terminie 30 dni od daty otrzymania przez Zleceniodawcę prawidłowo wystawionego rachunku, o którym mowa w ust.</w:t>
      </w:r>
      <w:r>
        <w:rPr>
          <w:szCs w:val="72"/>
        </w:rPr>
        <w:t>2</w:t>
      </w:r>
      <w:r w:rsidRPr="008A0734">
        <w:rPr>
          <w:szCs w:val="72"/>
        </w:rPr>
        <w:t xml:space="preserve"> na rachunek </w:t>
      </w:r>
      <w:r>
        <w:rPr>
          <w:szCs w:val="72"/>
        </w:rPr>
        <w:t xml:space="preserve">bankowy </w:t>
      </w:r>
      <w:r w:rsidRPr="008A0734">
        <w:rPr>
          <w:szCs w:val="72"/>
        </w:rPr>
        <w:t>wskazany przez Zleceniobiorcę  na rachunk</w:t>
      </w:r>
      <w:r>
        <w:rPr>
          <w:szCs w:val="72"/>
        </w:rPr>
        <w:t>u</w:t>
      </w:r>
      <w:r w:rsidRPr="008A0734">
        <w:rPr>
          <w:szCs w:val="72"/>
        </w:rPr>
        <w:t>/fakturze</w:t>
      </w:r>
      <w:r>
        <w:rPr>
          <w:szCs w:val="72"/>
        </w:rPr>
        <w:t>,</w:t>
      </w:r>
      <w:r w:rsidRPr="008A0734">
        <w:rPr>
          <w:szCs w:val="72"/>
        </w:rPr>
        <w:t xml:space="preserve"> zgodnie z danymi : </w:t>
      </w:r>
    </w:p>
    <w:p w:rsidR="002A1687" w:rsidRPr="008A0734" w:rsidRDefault="002A1687" w:rsidP="00EF7A66">
      <w:pPr>
        <w:pStyle w:val="ListParagraph"/>
        <w:suppressAutoHyphens w:val="0"/>
        <w:jc w:val="both"/>
        <w:rPr>
          <w:szCs w:val="72"/>
        </w:rPr>
      </w:pPr>
      <w:r w:rsidRPr="008A0734">
        <w:rPr>
          <w:b/>
          <w:bCs/>
          <w:szCs w:val="72"/>
        </w:rPr>
        <w:t>Nadawca:</w:t>
      </w:r>
      <w:r w:rsidRPr="008A0734">
        <w:rPr>
          <w:szCs w:val="72"/>
        </w:rPr>
        <w:t xml:space="preserve"> Gmina Lublin, Pl. Władysława Łokietka 1, 20-109 Lublin, NIP 946-257-58-11, REGON: 431019514;</w:t>
      </w:r>
    </w:p>
    <w:p w:rsidR="002A1687" w:rsidRPr="008A0734" w:rsidRDefault="002A1687" w:rsidP="00402697">
      <w:pPr>
        <w:pStyle w:val="ListParagraph"/>
        <w:suppressAutoHyphens w:val="0"/>
        <w:jc w:val="both"/>
        <w:rPr>
          <w:szCs w:val="72"/>
        </w:rPr>
      </w:pPr>
      <w:r w:rsidRPr="008A0734">
        <w:rPr>
          <w:b/>
          <w:bCs/>
          <w:szCs w:val="72"/>
        </w:rPr>
        <w:t>Odbiorca:</w:t>
      </w:r>
      <w:r w:rsidRPr="008A0734">
        <w:rPr>
          <w:szCs w:val="72"/>
        </w:rPr>
        <w:t xml:space="preserve"> Miejski Ośrodek Pomocy Rodzinie w Lublinie, ul. Marii Koryznowej 2D, 20-137 Lublin.</w:t>
      </w:r>
    </w:p>
    <w:p w:rsidR="002A1687" w:rsidRPr="008A0734" w:rsidRDefault="002A1687" w:rsidP="00C057EC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8A0734">
        <w:rPr>
          <w:szCs w:val="72"/>
        </w:rPr>
        <w:t>Wynagrodzenie za wykonanie przedmiotu umowy finansowane jest ze środków dofinansowania przyznanego Zleceniodawcy na realizację projektu „W aktywności siła” współfinansowanego ze środków Europejskiego Funduszu Społecznego.</w:t>
      </w:r>
    </w:p>
    <w:p w:rsidR="002A1687" w:rsidRPr="008A0734" w:rsidRDefault="002A1687" w:rsidP="004B2F82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8A0734">
        <w:rPr>
          <w:szCs w:val="72"/>
        </w:rPr>
        <w:t xml:space="preserve">Zleceniodawca będący realizatorem projektu współfinansowanego ze środków Europejskiego Funduszu Społecznego zastrzega możliwość wystąpienia opóźnienia w wypłacie wynagrodzenia </w:t>
      </w:r>
      <w:r w:rsidRPr="008A0734">
        <w:rPr>
          <w:szCs w:val="72"/>
        </w:rPr>
        <w:br/>
        <w:t xml:space="preserve">w stosunku do terminu określonego w ust. </w:t>
      </w:r>
      <w:r>
        <w:rPr>
          <w:szCs w:val="72"/>
        </w:rPr>
        <w:t>4</w:t>
      </w:r>
      <w:r w:rsidRPr="008A0734">
        <w:rPr>
          <w:szCs w:val="72"/>
        </w:rPr>
        <w:t xml:space="preserve"> z powodu nieprzekazania środków finansowych na realizację projektu przez Instytucję Pośredniczącą , tj. Wojewódzki Urząd Pracy w Lublinie, wówczas zapłata nastąpi w terminie 7 dni roboczych od daty wpływu środków na rachunek MOPR w Lublinie.</w:t>
      </w:r>
    </w:p>
    <w:p w:rsidR="002A1687" w:rsidRPr="008A0734" w:rsidRDefault="002A1687" w:rsidP="00BE7500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8A0734">
        <w:rPr>
          <w:szCs w:val="72"/>
        </w:rPr>
        <w:t xml:space="preserve">Zapłata wynagrodzenia w terminie, o którym mowa w ust. </w:t>
      </w:r>
      <w:r>
        <w:rPr>
          <w:szCs w:val="72"/>
        </w:rPr>
        <w:t>6</w:t>
      </w:r>
      <w:r w:rsidRPr="008A0734">
        <w:rPr>
          <w:szCs w:val="72"/>
        </w:rPr>
        <w:t xml:space="preserve"> nie stanowi podstawy dochodzenia przez Zleceniobiorcę odsetek za zwłokę.</w:t>
      </w:r>
    </w:p>
    <w:p w:rsidR="002A1687" w:rsidRPr="008A0734" w:rsidRDefault="002A1687" w:rsidP="000A030B">
      <w:pPr>
        <w:ind w:left="720"/>
        <w:jc w:val="center"/>
        <w:rPr>
          <w:szCs w:val="72"/>
        </w:rPr>
      </w:pPr>
      <w:r w:rsidRPr="008A0734">
        <w:rPr>
          <w:b/>
          <w:szCs w:val="72"/>
        </w:rPr>
        <w:t>§ 7</w:t>
      </w:r>
    </w:p>
    <w:p w:rsidR="002A1687" w:rsidRPr="008A0734" w:rsidRDefault="002A1687" w:rsidP="008A0734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  <w:r w:rsidRPr="008A0734">
        <w:rPr>
          <w:b/>
          <w:u w:val="single"/>
        </w:rPr>
        <w:t>Odstąpienie od umowy</w:t>
      </w:r>
    </w:p>
    <w:p w:rsidR="002A1687" w:rsidRPr="008A0734" w:rsidRDefault="002A1687" w:rsidP="00D27FD6">
      <w:pPr>
        <w:tabs>
          <w:tab w:val="left" w:pos="46"/>
          <w:tab w:val="left" w:pos="370"/>
        </w:tabs>
        <w:spacing w:line="200" w:lineRule="atLeast"/>
        <w:ind w:left="360" w:hanging="360"/>
      </w:pPr>
      <w:r w:rsidRPr="008A0734">
        <w:t>1. Zleceniodawca może odstąpić od umowy:</w:t>
      </w:r>
    </w:p>
    <w:p w:rsidR="002A1687" w:rsidRPr="008A0734" w:rsidRDefault="002A1687" w:rsidP="00D27FD6">
      <w:pPr>
        <w:pStyle w:val="ListParagraph"/>
        <w:numPr>
          <w:ilvl w:val="0"/>
          <w:numId w:val="12"/>
        </w:numPr>
        <w:tabs>
          <w:tab w:val="left" w:pos="749"/>
        </w:tabs>
        <w:spacing w:line="200" w:lineRule="atLeast"/>
        <w:ind w:left="709"/>
        <w:jc w:val="both"/>
      </w:pPr>
      <w:r w:rsidRPr="008A0734">
        <w:t xml:space="preserve">w razie zaistnienia istotnej zmiany okoliczności powodującej, że wykonanie umowy nie leży </w:t>
      </w:r>
      <w:r w:rsidRPr="008A0734">
        <w:br/>
        <w:t>w interesie publicznym, czego nie można było przewidzieć w chwili zawarcia umowy, w terminie 30 dni od powzięcia wiadomości o tych okolicznościach. W takim przypadku, Zleceniobiorca może żądać wyłącznie wynagrodzenia należnego z tytułu wykonania części umowy;</w:t>
      </w:r>
    </w:p>
    <w:p w:rsidR="002A1687" w:rsidRPr="008A0734" w:rsidRDefault="002A1687" w:rsidP="00D27FD6">
      <w:pPr>
        <w:pStyle w:val="ListParagraph"/>
        <w:numPr>
          <w:ilvl w:val="0"/>
          <w:numId w:val="12"/>
        </w:numPr>
        <w:tabs>
          <w:tab w:val="left" w:pos="749"/>
        </w:tabs>
        <w:spacing w:line="200" w:lineRule="atLeast"/>
        <w:ind w:left="709"/>
        <w:jc w:val="both"/>
      </w:pPr>
      <w:r w:rsidRPr="008A0734">
        <w:t>w razie braku obiektywnych możliwości zrealizowania umowy spowodowanych ogłoszeniem na terenie RP stanu epidemii;</w:t>
      </w:r>
    </w:p>
    <w:p w:rsidR="002A1687" w:rsidRPr="008A0734" w:rsidRDefault="002A1687" w:rsidP="00D27FD6">
      <w:pPr>
        <w:pStyle w:val="ListParagraph"/>
        <w:numPr>
          <w:ilvl w:val="0"/>
          <w:numId w:val="12"/>
        </w:numPr>
        <w:tabs>
          <w:tab w:val="left" w:pos="749"/>
        </w:tabs>
        <w:spacing w:line="200" w:lineRule="atLeast"/>
        <w:ind w:left="709"/>
        <w:jc w:val="both"/>
      </w:pPr>
      <w:r w:rsidRPr="008A0734">
        <w:t>w przypadku niewykonania lub nienależytego wykonania przedmiotu umowy przez Zleceniobiorcę.</w:t>
      </w:r>
    </w:p>
    <w:p w:rsidR="002A1687" w:rsidRPr="008A0734" w:rsidRDefault="002A1687" w:rsidP="00934AF3">
      <w:pPr>
        <w:tabs>
          <w:tab w:val="left" w:pos="361"/>
        </w:tabs>
        <w:spacing w:line="200" w:lineRule="atLeast"/>
        <w:ind w:left="284" w:hanging="284"/>
        <w:jc w:val="both"/>
      </w:pPr>
      <w:r w:rsidRPr="008A0734">
        <w:t>2. W przypadku, o którym mowa w ust. 1 pkt 2 i 3, Zleceniodawca może odstąpić od umowy</w:t>
      </w:r>
      <w:r w:rsidRPr="008A0734">
        <w:br/>
        <w:t>w terminie 7 dni od daty zaistnienia zdarzenia będącego podstawą odstąpienia.</w:t>
      </w:r>
    </w:p>
    <w:p w:rsidR="002A1687" w:rsidRPr="008A0734" w:rsidRDefault="002A1687" w:rsidP="000A030B">
      <w:pPr>
        <w:tabs>
          <w:tab w:val="left" w:pos="361"/>
        </w:tabs>
        <w:spacing w:line="200" w:lineRule="atLeast"/>
        <w:jc w:val="both"/>
        <w:rPr>
          <w:bCs/>
        </w:rPr>
      </w:pPr>
    </w:p>
    <w:p w:rsidR="002A1687" w:rsidRPr="008A0734" w:rsidRDefault="002A1687" w:rsidP="000A030B">
      <w:pPr>
        <w:tabs>
          <w:tab w:val="left" w:pos="361"/>
        </w:tabs>
        <w:spacing w:line="200" w:lineRule="atLeast"/>
        <w:jc w:val="center"/>
        <w:rPr>
          <w:b/>
          <w:bCs/>
        </w:rPr>
      </w:pPr>
      <w:r w:rsidRPr="008A0734">
        <w:rPr>
          <w:b/>
          <w:bCs/>
        </w:rPr>
        <w:t>§ 8</w:t>
      </w:r>
    </w:p>
    <w:p w:rsidR="002A1687" w:rsidRPr="008A0734" w:rsidRDefault="002A1687" w:rsidP="008A0734">
      <w:pPr>
        <w:tabs>
          <w:tab w:val="left" w:pos="361"/>
        </w:tabs>
        <w:spacing w:line="200" w:lineRule="atLeast"/>
        <w:jc w:val="center"/>
        <w:rPr>
          <w:u w:val="single"/>
        </w:rPr>
      </w:pPr>
      <w:r w:rsidRPr="008A0734">
        <w:rPr>
          <w:b/>
          <w:bCs/>
          <w:u w:val="single"/>
        </w:rPr>
        <w:t>Kary umowne</w:t>
      </w:r>
    </w:p>
    <w:p w:rsidR="002A1687" w:rsidRPr="008A0734" w:rsidRDefault="002A1687" w:rsidP="000A030B">
      <w:pPr>
        <w:tabs>
          <w:tab w:val="left" w:pos="361"/>
        </w:tabs>
        <w:spacing w:line="200" w:lineRule="atLeast"/>
        <w:jc w:val="both"/>
      </w:pPr>
      <w:r w:rsidRPr="008A0734">
        <w:t>1. Zleceniobiorca  zobowiązany jest zapłacić Zleceniodawcy karę umowną :</w:t>
      </w:r>
    </w:p>
    <w:p w:rsidR="002A1687" w:rsidRPr="008A0734" w:rsidRDefault="002A1687" w:rsidP="00D27FD6">
      <w:pPr>
        <w:tabs>
          <w:tab w:val="left" w:pos="749"/>
        </w:tabs>
        <w:spacing w:line="200" w:lineRule="atLeast"/>
        <w:ind w:left="567"/>
        <w:jc w:val="both"/>
      </w:pPr>
      <w:r w:rsidRPr="008A0734">
        <w:t>1) W przypadku niewykonania lub nienależytego wykonania przedmiotu</w:t>
      </w:r>
      <w:r w:rsidRPr="008A0734">
        <w:rPr>
          <w:color w:val="FF0000"/>
        </w:rPr>
        <w:t xml:space="preserve"> </w:t>
      </w:r>
      <w:r w:rsidRPr="008A0734">
        <w:t>umowy przez Zleceniobiorcę, Zleceniobiorca zapłaci Zleceniodawcy karę umowną w wysokości 20% wynagrodzenia umownego  brutto określonego w § 6 ust. 1 niniejszej umowy.</w:t>
      </w:r>
    </w:p>
    <w:p w:rsidR="002A1687" w:rsidRPr="008A0734" w:rsidRDefault="002A1687" w:rsidP="00D27FD6">
      <w:pPr>
        <w:tabs>
          <w:tab w:val="left" w:pos="749"/>
        </w:tabs>
        <w:spacing w:line="200" w:lineRule="atLeast"/>
        <w:ind w:left="567"/>
        <w:jc w:val="both"/>
      </w:pPr>
      <w:r w:rsidRPr="008A0734">
        <w:t>2) Za odstąpienie przez Zleceniobiorcę od umowy z przyczyn leżących po stronie Zleceniobiorcy</w:t>
      </w:r>
      <w:r w:rsidRPr="008A0734">
        <w:br/>
        <w:t>w wysokości 20% wynagrodzenia umownego brutto określonego w § 6 ust. 1 niniejszej umowy.</w:t>
      </w:r>
    </w:p>
    <w:p w:rsidR="002A1687" w:rsidRPr="008A0734" w:rsidRDefault="002A1687" w:rsidP="00D27FD6">
      <w:pPr>
        <w:tabs>
          <w:tab w:val="left" w:pos="749"/>
        </w:tabs>
        <w:spacing w:line="200" w:lineRule="atLeast"/>
        <w:ind w:left="567"/>
        <w:jc w:val="both"/>
      </w:pPr>
      <w:r w:rsidRPr="008A0734">
        <w:t xml:space="preserve">3) Za opóźnienia w realizacji przedmiotu umowy w wysokości 100 zł za każdy dzień </w:t>
      </w:r>
      <w:r w:rsidRPr="000F6AFA">
        <w:t>opóźnienia</w:t>
      </w:r>
      <w:r w:rsidRPr="008A0734">
        <w:t>, licząc od dnia umownego terminu realizacji umowy, określone</w:t>
      </w:r>
      <w:r>
        <w:t>go</w:t>
      </w:r>
      <w:r w:rsidRPr="008A0734">
        <w:t xml:space="preserve"> w § 4 ust.1.</w:t>
      </w:r>
    </w:p>
    <w:p w:rsidR="002A1687" w:rsidRPr="008A0734" w:rsidRDefault="002A1687" w:rsidP="00D27FD6">
      <w:pPr>
        <w:tabs>
          <w:tab w:val="left" w:pos="284"/>
        </w:tabs>
        <w:spacing w:line="200" w:lineRule="atLeast"/>
        <w:jc w:val="both"/>
      </w:pPr>
      <w:r w:rsidRPr="008A0734">
        <w:t>2. W przypadku o, którym mowa w § 7 Zleceniobiorca może żądać wyłącznie wynagrodzenia należnego</w:t>
      </w:r>
      <w:r w:rsidRPr="008A0734">
        <w:br/>
        <w:t xml:space="preserve"> </w:t>
      </w:r>
      <w:r w:rsidRPr="008A0734">
        <w:tab/>
        <w:t>z tytułu wykonania części umowy.</w:t>
      </w:r>
    </w:p>
    <w:p w:rsidR="002A1687" w:rsidRPr="008A0734" w:rsidRDefault="002A1687" w:rsidP="00D27FD6">
      <w:pPr>
        <w:tabs>
          <w:tab w:val="left" w:pos="284"/>
        </w:tabs>
        <w:spacing w:line="200" w:lineRule="atLeast"/>
        <w:ind w:left="285" w:hanging="285"/>
        <w:jc w:val="both"/>
      </w:pPr>
      <w:r w:rsidRPr="008A0734">
        <w:t>3.</w:t>
      </w:r>
      <w:r w:rsidRPr="008A0734">
        <w:tab/>
        <w:t xml:space="preserve">Zleceniobiorca wyraża zgodę na potrącenie naliczonych kar umownych z przysługującego </w:t>
      </w:r>
      <w:r w:rsidRPr="008A0734">
        <w:br/>
        <w:t>mu wynagrodzenia.</w:t>
      </w:r>
    </w:p>
    <w:p w:rsidR="002A1687" w:rsidRPr="008A0734" w:rsidRDefault="002A1687" w:rsidP="00D27FD6">
      <w:pPr>
        <w:tabs>
          <w:tab w:val="left" w:pos="284"/>
        </w:tabs>
        <w:spacing w:line="200" w:lineRule="atLeast"/>
        <w:jc w:val="both"/>
      </w:pPr>
      <w:r w:rsidRPr="008A0734">
        <w:t>4. Zleceniodawca ma prawo potrącić z należnego Zleceniobiorcy wynagrodzenia naliczone kary umowne</w:t>
      </w:r>
      <w:r w:rsidRPr="008A0734">
        <w:br/>
        <w:t xml:space="preserve"> </w:t>
      </w:r>
      <w:r w:rsidRPr="008A0734">
        <w:tab/>
        <w:t>po uprzednim wystawieniu noty obciążeniowej.</w:t>
      </w:r>
    </w:p>
    <w:p w:rsidR="002A1687" w:rsidRPr="008A0734" w:rsidRDefault="002A1687" w:rsidP="008A0734">
      <w:pPr>
        <w:tabs>
          <w:tab w:val="left" w:pos="284"/>
        </w:tabs>
        <w:spacing w:line="200" w:lineRule="atLeast"/>
        <w:ind w:left="284" w:hanging="284"/>
        <w:jc w:val="both"/>
      </w:pPr>
      <w:r w:rsidRPr="008A0734">
        <w:t xml:space="preserve">5. Niezależnie od kary umownej Zleceniodawca może żądać odszkodowania uzupełniającego na zasadach ogólnych, przewidzianych w Kodeksie cywilnym. </w:t>
      </w:r>
    </w:p>
    <w:p w:rsidR="002A1687" w:rsidRPr="008A0734" w:rsidRDefault="002A1687" w:rsidP="008A0734">
      <w:pPr>
        <w:tabs>
          <w:tab w:val="left" w:pos="284"/>
        </w:tabs>
        <w:spacing w:line="200" w:lineRule="atLeast"/>
        <w:ind w:left="284" w:hanging="284"/>
        <w:jc w:val="both"/>
      </w:pPr>
    </w:p>
    <w:p w:rsidR="002A1687" w:rsidRPr="008A0734" w:rsidRDefault="002A1687" w:rsidP="008A0734">
      <w:pPr>
        <w:tabs>
          <w:tab w:val="left" w:pos="361"/>
        </w:tabs>
        <w:spacing w:line="200" w:lineRule="atLeast"/>
        <w:jc w:val="center"/>
        <w:rPr>
          <w:b/>
        </w:rPr>
      </w:pPr>
      <w:r w:rsidRPr="008A0734">
        <w:rPr>
          <w:b/>
        </w:rPr>
        <w:t>§ 9</w:t>
      </w:r>
    </w:p>
    <w:p w:rsidR="002A1687" w:rsidRPr="008A0734" w:rsidRDefault="002A1687" w:rsidP="00934AF3">
      <w:pPr>
        <w:tabs>
          <w:tab w:val="left" w:pos="528"/>
        </w:tabs>
        <w:spacing w:line="200" w:lineRule="atLeast"/>
        <w:jc w:val="both"/>
      </w:pPr>
      <w:r w:rsidRPr="008A0734">
        <w:t>Z</w:t>
      </w:r>
      <w:r>
        <w:t>leceniodawca</w:t>
      </w:r>
      <w:r w:rsidRPr="008A0734">
        <w:t xml:space="preserve"> jako swojego przedstawiciela, odpowiedzialnego za kontakty ze Zleceniobiorcą i za realizację umowy, wskazuje Panią/a ……………………………..  tel. 81 466-53-34, email: projekty@mopr.lublin.eu. </w:t>
      </w:r>
    </w:p>
    <w:p w:rsidR="002A1687" w:rsidRPr="008A0734" w:rsidRDefault="002A1687" w:rsidP="00DD3AA8">
      <w:pPr>
        <w:jc w:val="center"/>
        <w:rPr>
          <w:b/>
          <w:szCs w:val="72"/>
        </w:rPr>
      </w:pPr>
    </w:p>
    <w:p w:rsidR="002A1687" w:rsidRPr="008A0734" w:rsidRDefault="002A1687" w:rsidP="00DD3AA8">
      <w:pPr>
        <w:jc w:val="center"/>
        <w:rPr>
          <w:szCs w:val="72"/>
        </w:rPr>
      </w:pPr>
      <w:r w:rsidRPr="008A0734">
        <w:rPr>
          <w:b/>
          <w:szCs w:val="72"/>
        </w:rPr>
        <w:t>§ 10</w:t>
      </w:r>
    </w:p>
    <w:p w:rsidR="002A1687" w:rsidRPr="008A0734" w:rsidRDefault="002A1687" w:rsidP="000A030B">
      <w:pPr>
        <w:tabs>
          <w:tab w:val="center" w:pos="4818"/>
        </w:tabs>
        <w:spacing w:line="200" w:lineRule="atLeast"/>
        <w:jc w:val="center"/>
        <w:rPr>
          <w:lang w:eastAsia="ar-SA"/>
        </w:rPr>
      </w:pPr>
      <w:r w:rsidRPr="008A0734">
        <w:rPr>
          <w:b/>
          <w:bCs/>
          <w:u w:val="single"/>
          <w:lang w:eastAsia="ar-SA"/>
        </w:rPr>
        <w:t>Postanowienia końcowe</w:t>
      </w:r>
    </w:p>
    <w:p w:rsidR="002A1687" w:rsidRPr="008A0734" w:rsidRDefault="002A1687" w:rsidP="000A030B">
      <w:pPr>
        <w:spacing w:line="200" w:lineRule="atLeast"/>
        <w:jc w:val="both"/>
        <w:rPr>
          <w:lang w:eastAsia="ar-SA"/>
        </w:rPr>
      </w:pPr>
      <w:r w:rsidRPr="008A0734">
        <w:rPr>
          <w:lang w:eastAsia="ar-SA"/>
        </w:rPr>
        <w:t>1. Wszelkie zmiany umowy wymagają formy pisemnej pod rygorem nieważności.</w:t>
      </w:r>
    </w:p>
    <w:p w:rsidR="002A1687" w:rsidRPr="008A0734" w:rsidRDefault="002A1687" w:rsidP="00486255">
      <w:pPr>
        <w:spacing w:line="200" w:lineRule="atLeast"/>
        <w:jc w:val="both"/>
        <w:rPr>
          <w:lang w:eastAsia="ar-SA"/>
        </w:rPr>
      </w:pPr>
      <w:r w:rsidRPr="008A0734">
        <w:rPr>
          <w:lang w:eastAsia="ar-SA"/>
        </w:rPr>
        <w:t xml:space="preserve">2. Zleceniodawca przewiduje możliwość dokonywania istotnych zmian postanowień umowy w zakresie: </w:t>
      </w:r>
    </w:p>
    <w:p w:rsidR="002A1687" w:rsidRPr="008A0734" w:rsidRDefault="002A1687" w:rsidP="00DC0EBB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8A0734">
        <w:rPr>
          <w:lang w:eastAsia="ar-SA"/>
        </w:rPr>
        <w:t xml:space="preserve">1) terminu realizacji umowy; </w:t>
      </w:r>
    </w:p>
    <w:p w:rsidR="002A1687" w:rsidRPr="008A0734" w:rsidRDefault="002A1687" w:rsidP="000A030B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8A0734">
        <w:rPr>
          <w:lang w:eastAsia="ar-SA"/>
        </w:rPr>
        <w:t xml:space="preserve">2) zasad płatności (Zleceniodawca informuje, że termin płatności wynagrodzenia Zleceniobiorcy uzależniony jest od terminu wpłynięcia na konto Zleceniodawcy środków przeznaczonych na pokrycie wydatków związanych realizacją projektu na etapie, w którym uczestniczył w nim Zleceniobiorca </w:t>
      </w:r>
      <w:r w:rsidRPr="008A0734">
        <w:rPr>
          <w:lang w:eastAsia="ar-SA"/>
        </w:rPr>
        <w:br/>
        <w:t>i może ulegać opóźnieniom);</w:t>
      </w:r>
    </w:p>
    <w:p w:rsidR="002A1687" w:rsidRDefault="002A1687" w:rsidP="00486255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8A0734">
        <w:rPr>
          <w:lang w:eastAsia="ar-SA"/>
        </w:rPr>
        <w:t>3) liczby osób objętych wsparciem</w:t>
      </w:r>
      <w:r>
        <w:rPr>
          <w:lang w:eastAsia="ar-SA"/>
        </w:rPr>
        <w:t>,</w:t>
      </w:r>
    </w:p>
    <w:p w:rsidR="002A1687" w:rsidRPr="008A0734" w:rsidRDefault="002A1687" w:rsidP="00486255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>
        <w:rPr>
          <w:lang w:eastAsia="ar-SA"/>
        </w:rPr>
        <w:t>4)</w:t>
      </w:r>
      <w:r w:rsidRPr="00D576FA">
        <w:t xml:space="preserve"> </w:t>
      </w:r>
      <w:r w:rsidRPr="00581DEC">
        <w:t>zmiany/dostosowania staży do potrzeb Uczestnika/czki projektu</w:t>
      </w:r>
      <w:r>
        <w:t xml:space="preserve">, </w:t>
      </w:r>
      <w:r>
        <w:rPr>
          <w:lang w:eastAsia="ar-SA"/>
        </w:rPr>
        <w:t>w</w:t>
      </w:r>
      <w:r w:rsidRPr="00D576FA">
        <w:rPr>
          <w:lang w:eastAsia="ar-SA"/>
        </w:rPr>
        <w:t xml:space="preserve"> przypadku, gdy Uczestnik/czka projektu zrezygnuje z udziału w projekcie przed rozpoczęciem stażu, a na jego miejsce zostanie skierowany inny Uczestnik/czka oraz w przypadku wystąpienia okoliczności uniemożliwiających danemu Uczestnikowi/czce udział w zaplanowanym dla niego stażu (np. przeciwwskazania zdrowotne)</w:t>
      </w:r>
      <w:r>
        <w:rPr>
          <w:lang w:eastAsia="ar-SA"/>
        </w:rPr>
        <w:t>.</w:t>
      </w:r>
    </w:p>
    <w:p w:rsidR="002A1687" w:rsidRPr="008A0734" w:rsidRDefault="002A1687" w:rsidP="002E2F28">
      <w:pPr>
        <w:spacing w:line="200" w:lineRule="atLeast"/>
        <w:ind w:left="284" w:hanging="284"/>
        <w:jc w:val="both"/>
        <w:rPr>
          <w:b/>
          <w:bCs/>
          <w:lang w:eastAsia="ar-SA"/>
        </w:rPr>
      </w:pPr>
      <w:r w:rsidRPr="008A0734">
        <w:rPr>
          <w:lang w:eastAsia="ar-SA"/>
        </w:rPr>
        <w:t xml:space="preserve">3.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A1687" w:rsidRPr="008A0734" w:rsidRDefault="002A1687" w:rsidP="000A030B">
      <w:pPr>
        <w:tabs>
          <w:tab w:val="left" w:pos="0"/>
        </w:tabs>
        <w:suppressAutoHyphens w:val="0"/>
        <w:spacing w:line="200" w:lineRule="atLeast"/>
        <w:jc w:val="both"/>
        <w:rPr>
          <w:lang w:eastAsia="ar-SA"/>
        </w:rPr>
      </w:pPr>
      <w:r w:rsidRPr="008A0734">
        <w:rPr>
          <w:bCs/>
          <w:lang w:eastAsia="ar-SA"/>
        </w:rPr>
        <w:t>4.</w:t>
      </w:r>
      <w:r w:rsidRPr="008A0734">
        <w:rPr>
          <w:b/>
          <w:bCs/>
          <w:lang w:eastAsia="ar-SA"/>
        </w:rPr>
        <w:t xml:space="preserve"> </w:t>
      </w:r>
      <w:r w:rsidRPr="008A0734">
        <w:rPr>
          <w:lang w:eastAsia="ar-SA"/>
        </w:rPr>
        <w:t>W sprawach nieuregulowanych niniejszą umową zastosowanie mają przepisy Kodeksu cywilnego.</w:t>
      </w:r>
    </w:p>
    <w:p w:rsidR="002A1687" w:rsidRPr="008A0734" w:rsidRDefault="002A1687" w:rsidP="002E2F28">
      <w:pPr>
        <w:tabs>
          <w:tab w:val="left" w:pos="284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 w:rsidRPr="008A0734">
        <w:rPr>
          <w:lang w:eastAsia="ar-SA"/>
        </w:rPr>
        <w:t xml:space="preserve">5. Wszelkie spory mogące wynikać na tle wykonania postanowień niniejszej umowy, strony poddają rozstrzygnięciu właściwym rzeczowo sądom powszechnym w Lublinie. </w:t>
      </w:r>
    </w:p>
    <w:p w:rsidR="002A1687" w:rsidRPr="008A0734" w:rsidRDefault="002A1687" w:rsidP="0074701A">
      <w:pPr>
        <w:tabs>
          <w:tab w:val="left" w:pos="142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 w:rsidRPr="008A0734">
        <w:rPr>
          <w:lang w:eastAsia="ar-SA"/>
        </w:rPr>
        <w:t>6.Zleceniobiorca nie może bez pisemnej zgody Zleceniodawcy dokonać cesji wierzytelności, przysługującej mu z tytułu realizacji umowy na osoby trzecie.</w:t>
      </w:r>
    </w:p>
    <w:p w:rsidR="002A1687" w:rsidRDefault="002A1687" w:rsidP="00486255">
      <w:pPr>
        <w:tabs>
          <w:tab w:val="left" w:pos="0"/>
        </w:tabs>
        <w:suppressAutoHyphens w:val="0"/>
        <w:spacing w:line="200" w:lineRule="atLeast"/>
        <w:jc w:val="both"/>
        <w:rPr>
          <w:lang w:eastAsia="ar-SA"/>
        </w:rPr>
      </w:pPr>
      <w:r w:rsidRPr="008A0734">
        <w:rPr>
          <w:lang w:eastAsia="ar-SA"/>
        </w:rPr>
        <w:t xml:space="preserve">7. Załącznikami do umowy stanowiącymi integralną część </w:t>
      </w:r>
      <w:r>
        <w:rPr>
          <w:lang w:eastAsia="ar-SA"/>
        </w:rPr>
        <w:t xml:space="preserve">umowy </w:t>
      </w:r>
      <w:r w:rsidRPr="008A0734">
        <w:rPr>
          <w:lang w:eastAsia="ar-SA"/>
        </w:rPr>
        <w:t>są Formularz ofertowy i Wycena Zleceniobiorcy.</w:t>
      </w:r>
    </w:p>
    <w:p w:rsidR="002A1687" w:rsidRDefault="002A1687" w:rsidP="001F20F7">
      <w:pPr>
        <w:tabs>
          <w:tab w:val="left" w:pos="0"/>
        </w:tabs>
        <w:suppressAutoHyphens w:val="0"/>
        <w:spacing w:line="200" w:lineRule="atLeast"/>
        <w:jc w:val="both"/>
        <w:rPr>
          <w:lang w:eastAsia="ar-SA"/>
        </w:rPr>
      </w:pPr>
      <w:r>
        <w:rPr>
          <w:lang w:eastAsia="ar-SA"/>
        </w:rPr>
        <w:t xml:space="preserve">8. Zleceniobiorca ma obowiązek w przypadkach tego wymagających stosować przepisy </w:t>
      </w:r>
      <w:r w:rsidRPr="001F20F7">
        <w:rPr>
          <w:lang w:eastAsia="ar-SA"/>
        </w:rPr>
        <w:t xml:space="preserve">w ustawie z dnia </w:t>
      </w:r>
      <w:r>
        <w:rPr>
          <w:lang w:eastAsia="ar-SA"/>
        </w:rPr>
        <w:br/>
      </w:r>
      <w:r w:rsidRPr="001F20F7">
        <w:rPr>
          <w:lang w:eastAsia="ar-SA"/>
        </w:rPr>
        <w:t>19 lipca 2019 r. o zapewnianiu dostępności osobom ze szczególnymi potrzebami (Dz. U. z 2020 r., poz. 1062</w:t>
      </w:r>
      <w:r>
        <w:rPr>
          <w:lang w:eastAsia="ar-SA"/>
        </w:rPr>
        <w:t>).</w:t>
      </w:r>
    </w:p>
    <w:p w:rsidR="002A1687" w:rsidRPr="008A0734" w:rsidRDefault="002A1687" w:rsidP="001F20F7">
      <w:pPr>
        <w:tabs>
          <w:tab w:val="left" w:pos="0"/>
        </w:tabs>
        <w:suppressAutoHyphens w:val="0"/>
        <w:spacing w:line="200" w:lineRule="atLeast"/>
        <w:jc w:val="both"/>
        <w:rPr>
          <w:b/>
          <w:szCs w:val="72"/>
        </w:rPr>
      </w:pPr>
    </w:p>
    <w:p w:rsidR="002A1687" w:rsidRPr="008A0734" w:rsidRDefault="002A1687" w:rsidP="008A0734">
      <w:pPr>
        <w:ind w:left="360"/>
        <w:jc w:val="center"/>
        <w:rPr>
          <w:b/>
          <w:szCs w:val="72"/>
        </w:rPr>
      </w:pPr>
      <w:r w:rsidRPr="008A0734">
        <w:rPr>
          <w:b/>
          <w:szCs w:val="72"/>
        </w:rPr>
        <w:t>§ 11</w:t>
      </w:r>
    </w:p>
    <w:p w:rsidR="002A1687" w:rsidRDefault="002A1687" w:rsidP="002A4242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szCs w:val="72"/>
        </w:rPr>
      </w:pPr>
      <w:r w:rsidRPr="008A0734">
        <w:rPr>
          <w:szCs w:val="72"/>
        </w:rPr>
        <w:t>Umowa zostaje zawarta na okres od dnia ……..2021r. do dnia ……..2022r.</w:t>
      </w:r>
    </w:p>
    <w:p w:rsidR="002A1687" w:rsidRDefault="002A1687" w:rsidP="002A4242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szCs w:val="72"/>
        </w:rPr>
      </w:pPr>
      <w:r w:rsidRPr="002A4242">
        <w:rPr>
          <w:szCs w:val="72"/>
        </w:rPr>
        <w:t>Umowa wchodzi w życie z dniem podpisania.</w:t>
      </w:r>
    </w:p>
    <w:p w:rsidR="002A1687" w:rsidRPr="002A4242" w:rsidRDefault="002A1687" w:rsidP="002A4242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szCs w:val="72"/>
        </w:rPr>
      </w:pPr>
      <w:r w:rsidRPr="002A4242">
        <w:rPr>
          <w:szCs w:val="72"/>
        </w:rPr>
        <w:t>Umowę sporządzono w trzech jednobrzmiących egzemplarzach, dwa dla Zleceniodawcy i jeden dla Zleceniobiorcy.</w:t>
      </w:r>
    </w:p>
    <w:p w:rsidR="002A1687" w:rsidRPr="008A0734" w:rsidRDefault="002A1687" w:rsidP="00A53E12">
      <w:pPr>
        <w:ind w:left="360"/>
        <w:rPr>
          <w:b/>
          <w:szCs w:val="72"/>
        </w:rPr>
      </w:pPr>
    </w:p>
    <w:p w:rsidR="002A1687" w:rsidRPr="008A0734" w:rsidRDefault="002A1687" w:rsidP="00A53E12">
      <w:pPr>
        <w:ind w:left="360"/>
        <w:rPr>
          <w:b/>
          <w:szCs w:val="72"/>
        </w:rPr>
      </w:pPr>
    </w:p>
    <w:p w:rsidR="002A1687" w:rsidRPr="00BD620B" w:rsidRDefault="002A1687" w:rsidP="00BD620B">
      <w:pPr>
        <w:ind w:left="360"/>
        <w:jc w:val="center"/>
        <w:rPr>
          <w:b/>
          <w:szCs w:val="72"/>
        </w:rPr>
      </w:pPr>
      <w:r w:rsidRPr="008A0734">
        <w:rPr>
          <w:b/>
          <w:szCs w:val="72"/>
        </w:rPr>
        <w:t>ZLECENIODAWCA:                                                                     ZLECENIOBIORCA:</w:t>
      </w:r>
    </w:p>
    <w:p w:rsidR="002A1687" w:rsidRPr="008A0734" w:rsidRDefault="002A1687" w:rsidP="00A53E12"/>
    <w:p w:rsidR="002A1687" w:rsidRDefault="002A1687" w:rsidP="00A53E12">
      <w:pPr>
        <w:jc w:val="both"/>
        <w:rPr>
          <w:sz w:val="18"/>
          <w:szCs w:val="18"/>
        </w:rPr>
      </w:pPr>
    </w:p>
    <w:p w:rsidR="002A1687" w:rsidRDefault="002A1687" w:rsidP="00A53E12">
      <w:pPr>
        <w:jc w:val="both"/>
        <w:rPr>
          <w:sz w:val="18"/>
          <w:szCs w:val="18"/>
        </w:rPr>
      </w:pPr>
    </w:p>
    <w:p w:rsidR="002A1687" w:rsidRDefault="002A1687" w:rsidP="00A53E12">
      <w:pPr>
        <w:jc w:val="both"/>
        <w:rPr>
          <w:sz w:val="18"/>
          <w:szCs w:val="18"/>
        </w:rPr>
      </w:pPr>
    </w:p>
    <w:p w:rsidR="002A1687" w:rsidRDefault="002A1687" w:rsidP="00A53E12">
      <w:pPr>
        <w:jc w:val="both"/>
        <w:rPr>
          <w:sz w:val="18"/>
          <w:szCs w:val="18"/>
        </w:rPr>
      </w:pPr>
    </w:p>
    <w:p w:rsidR="002A1687" w:rsidRDefault="002A1687" w:rsidP="00A53E12">
      <w:pPr>
        <w:jc w:val="both"/>
        <w:rPr>
          <w:sz w:val="18"/>
          <w:szCs w:val="18"/>
        </w:rPr>
      </w:pPr>
    </w:p>
    <w:p w:rsidR="002A1687" w:rsidRDefault="002A1687" w:rsidP="00A53E12">
      <w:pPr>
        <w:jc w:val="both"/>
        <w:rPr>
          <w:sz w:val="18"/>
          <w:szCs w:val="18"/>
        </w:rPr>
      </w:pPr>
    </w:p>
    <w:p w:rsidR="002A1687" w:rsidRDefault="002A1687" w:rsidP="00A53E12">
      <w:pPr>
        <w:jc w:val="both"/>
        <w:rPr>
          <w:sz w:val="18"/>
          <w:szCs w:val="18"/>
        </w:rPr>
      </w:pPr>
    </w:p>
    <w:p w:rsidR="002A1687" w:rsidRPr="008A0734" w:rsidRDefault="002A1687" w:rsidP="00A53E12">
      <w:pPr>
        <w:jc w:val="both"/>
        <w:rPr>
          <w:sz w:val="18"/>
          <w:szCs w:val="18"/>
        </w:rPr>
      </w:pPr>
      <w:r w:rsidRPr="008A0734">
        <w:rPr>
          <w:sz w:val="18"/>
          <w:szCs w:val="18"/>
        </w:rPr>
        <w:t>Załączniki:</w:t>
      </w:r>
    </w:p>
    <w:p w:rsidR="002A1687" w:rsidRPr="008A0734" w:rsidRDefault="002A1687" w:rsidP="00DA69A8">
      <w:pPr>
        <w:pStyle w:val="ListParagraph"/>
        <w:numPr>
          <w:ilvl w:val="3"/>
          <w:numId w:val="11"/>
        </w:numPr>
        <w:tabs>
          <w:tab w:val="left" w:pos="284"/>
        </w:tabs>
        <w:ind w:left="0" w:firstLine="31"/>
        <w:jc w:val="both"/>
        <w:rPr>
          <w:sz w:val="18"/>
          <w:szCs w:val="18"/>
        </w:rPr>
      </w:pPr>
      <w:r w:rsidRPr="008A0734">
        <w:rPr>
          <w:sz w:val="18"/>
          <w:szCs w:val="18"/>
        </w:rPr>
        <w:t>Opis przedmiotu zamówienia</w:t>
      </w:r>
    </w:p>
    <w:p w:rsidR="002A1687" w:rsidRPr="008A0734" w:rsidRDefault="002A1687" w:rsidP="00DA69A8">
      <w:pPr>
        <w:pStyle w:val="ListParagraph"/>
        <w:numPr>
          <w:ilvl w:val="3"/>
          <w:numId w:val="11"/>
        </w:numPr>
        <w:tabs>
          <w:tab w:val="left" w:pos="284"/>
        </w:tabs>
        <w:ind w:left="0" w:firstLine="31"/>
        <w:jc w:val="both"/>
        <w:rPr>
          <w:sz w:val="18"/>
          <w:szCs w:val="18"/>
        </w:rPr>
      </w:pPr>
      <w:r w:rsidRPr="008A0734">
        <w:rPr>
          <w:sz w:val="18"/>
          <w:szCs w:val="18"/>
        </w:rPr>
        <w:t>Oferta Zleceniobiorcy</w:t>
      </w:r>
    </w:p>
    <w:p w:rsidR="002A1687" w:rsidRPr="008A0734" w:rsidRDefault="002A1687" w:rsidP="00036B52">
      <w:pPr>
        <w:pStyle w:val="ListParagraph"/>
        <w:numPr>
          <w:ilvl w:val="3"/>
          <w:numId w:val="11"/>
        </w:numPr>
        <w:tabs>
          <w:tab w:val="left" w:pos="284"/>
        </w:tabs>
        <w:ind w:left="0" w:firstLine="31"/>
        <w:jc w:val="both"/>
        <w:rPr>
          <w:sz w:val="18"/>
          <w:szCs w:val="18"/>
        </w:rPr>
      </w:pPr>
      <w:r w:rsidRPr="008A0734">
        <w:rPr>
          <w:sz w:val="18"/>
          <w:szCs w:val="18"/>
        </w:rPr>
        <w:t xml:space="preserve">Protokół odbioru </w:t>
      </w:r>
    </w:p>
    <w:p w:rsidR="002A1687" w:rsidRPr="008A0734" w:rsidRDefault="002A1687" w:rsidP="009801E6">
      <w:pPr>
        <w:pStyle w:val="ListParagraph"/>
        <w:tabs>
          <w:tab w:val="left" w:pos="284"/>
        </w:tabs>
        <w:ind w:left="31"/>
        <w:jc w:val="both"/>
      </w:pPr>
    </w:p>
    <w:p w:rsidR="002A1687" w:rsidRPr="00FA779E" w:rsidRDefault="002A1687" w:rsidP="00503BA7">
      <w:pPr>
        <w:tabs>
          <w:tab w:val="left" w:pos="284"/>
        </w:tabs>
        <w:jc w:val="both"/>
      </w:pPr>
      <w:r w:rsidRPr="008A0734">
        <w:t>*niepotrzebne skreślić</w:t>
      </w:r>
    </w:p>
    <w:sectPr w:rsidR="002A1687" w:rsidRPr="00FA779E" w:rsidSect="00D0275B"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687" w:rsidRDefault="002A1687">
      <w:r>
        <w:separator/>
      </w:r>
    </w:p>
  </w:endnote>
  <w:endnote w:type="continuationSeparator" w:id="0">
    <w:p w:rsidR="002A1687" w:rsidRDefault="002A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87" w:rsidRPr="004A6F6E" w:rsidRDefault="002A1687" w:rsidP="00390DF0">
    <w:pPr>
      <w:pStyle w:val="NormalWeb"/>
      <w:spacing w:after="0"/>
      <w:jc w:val="center"/>
      <w:rPr>
        <w:rFonts w:ascii="Arial" w:hAnsi="Arial" w:cs="Arial"/>
        <w:sz w:val="16"/>
        <w:szCs w:val="16"/>
      </w:rPr>
    </w:pPr>
    <w:r w:rsidRPr="004A6F6E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W aktywności siła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2A1687" w:rsidRDefault="002A1687">
    <w:pPr>
      <w:pStyle w:val="Footer"/>
      <w:tabs>
        <w:tab w:val="clear" w:pos="4536"/>
        <w:tab w:val="clear" w:pos="9072"/>
        <w:tab w:val="left" w:pos="5464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12.9pt;margin-top:17.6pt;width:479.95pt;height:16.25pt;z-index:-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" stroked="f">
          <v:textbox inset="0,0,0,0">
            <w:txbxContent>
              <w:p w:rsidR="002A1687" w:rsidRDefault="002A1687" w:rsidP="009D3EF3">
                <w:pPr>
                  <w:rPr>
                    <w:szCs w:val="12"/>
                  </w:rPr>
                </w:pPr>
                <w:r w:rsidRPr="009637A3"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42" o:spid="_x0000_i1029" type="#_x0000_t75" alt="EFS 3 znaki kolor" style="width:473.25pt;height:84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ab/>
    </w:r>
    <w:r w:rsidRPr="009637A3">
      <w:rPr>
        <w:noProof/>
        <w:lang w:eastAsia="pl-PL"/>
      </w:rPr>
      <w:pict>
        <v:shape id="Obraz 1" o:spid="_x0000_i1028" type="#_x0000_t75" alt="EFS 3 znaki achromat" style="width:445.5pt;height:71.25pt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87" w:rsidRDefault="002A1687" w:rsidP="00E87667">
    <w:pPr>
      <w:pStyle w:val="NormalWeb"/>
      <w:spacing w:after="0"/>
      <w:rPr>
        <w:rFonts w:ascii="Arial" w:hAnsi="Arial" w:cs="Arial"/>
        <w:sz w:val="16"/>
        <w:szCs w:val="16"/>
      </w:rPr>
    </w:pPr>
  </w:p>
  <w:p w:rsidR="002A1687" w:rsidRDefault="002A1687" w:rsidP="00E87667">
    <w:pPr>
      <w:pStyle w:val="NormalWeb"/>
      <w:spacing w:after="0"/>
      <w:rPr>
        <w:rFonts w:ascii="Arial" w:hAnsi="Arial" w:cs="Arial"/>
        <w:sz w:val="16"/>
        <w:szCs w:val="16"/>
      </w:rPr>
    </w:pPr>
  </w:p>
  <w:p w:rsidR="002A1687" w:rsidRPr="004A6F6E" w:rsidRDefault="002A1687" w:rsidP="00A051E0">
    <w:pPr>
      <w:pStyle w:val="NormalWeb"/>
      <w:spacing w:after="0"/>
      <w:jc w:val="center"/>
      <w:rPr>
        <w:rFonts w:ascii="Arial" w:hAnsi="Arial" w:cs="Arial"/>
        <w:sz w:val="16"/>
        <w:szCs w:val="16"/>
      </w:rPr>
    </w:pPr>
    <w:r w:rsidRPr="004A6F6E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W aktywności siła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2A1687" w:rsidRDefault="002A1687" w:rsidP="007B7212">
    <w:pPr>
      <w:pStyle w:val="Footer"/>
      <w:jc w:val="center"/>
    </w:pPr>
    <w:r w:rsidRPr="00AC4388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31" type="#_x0000_t75" alt="EFS 3 znaki achromat" style="width:380.25pt;height:60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687" w:rsidRDefault="002A1687">
      <w:r>
        <w:separator/>
      </w:r>
    </w:p>
  </w:footnote>
  <w:footnote w:type="continuationSeparator" w:id="0">
    <w:p w:rsidR="002A1687" w:rsidRDefault="002A1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87" w:rsidRDefault="002A1687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0" o:spid="_x0000_s2050" type="#_x0000_t75" style="position:absolute;margin-left:1.3pt;margin-top:-13.15pt;width:198.1pt;height:64.25pt;z-index:-251659776;visibility:visible;mso-wrap-distance-left:9.05pt;mso-wrap-distance-right:9.05pt" filled="t">
          <v:fill opacity="0"/>
          <v:imagedata r:id="rId1" o:title=""/>
        </v:shape>
      </w:pict>
    </w:r>
    <w:r>
      <w:rPr>
        <w:noProof/>
        <w:lang w:eastAsia="pl-PL"/>
      </w:rPr>
      <w:pict>
        <v:line id="Line 3" o:spid="_x0000_s2051" style="position:absolute;z-index:-251658752;visibility:visible;mso-wrap-distance-top:-3e-5mm;mso-wrap-distance-bottom:-3e-5mm" from="2.15pt,57.7pt" to="485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69C3475"/>
    <w:multiLevelType w:val="hybridMultilevel"/>
    <w:tmpl w:val="3F74A44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0AC971D2"/>
    <w:multiLevelType w:val="hybridMultilevel"/>
    <w:tmpl w:val="99D29670"/>
    <w:lvl w:ilvl="0" w:tplc="671C3C7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544A58"/>
    <w:multiLevelType w:val="hybridMultilevel"/>
    <w:tmpl w:val="B52035AE"/>
    <w:lvl w:ilvl="0" w:tplc="0415000F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631F5A"/>
    <w:multiLevelType w:val="hybridMultilevel"/>
    <w:tmpl w:val="5456F59E"/>
    <w:lvl w:ilvl="0" w:tplc="B2C4AB0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19B8653A"/>
    <w:multiLevelType w:val="hybridMultilevel"/>
    <w:tmpl w:val="5C049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9FA32DB"/>
    <w:multiLevelType w:val="hybridMultilevel"/>
    <w:tmpl w:val="0D50040C"/>
    <w:lvl w:ilvl="0" w:tplc="7AC0A5F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357CE3"/>
    <w:multiLevelType w:val="hybridMultilevel"/>
    <w:tmpl w:val="A49ED902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8842CF"/>
    <w:multiLevelType w:val="hybridMultilevel"/>
    <w:tmpl w:val="86A01734"/>
    <w:lvl w:ilvl="0" w:tplc="6450CA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BC76B7"/>
    <w:multiLevelType w:val="hybridMultilevel"/>
    <w:tmpl w:val="2AEAB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8B0B80"/>
    <w:multiLevelType w:val="hybridMultilevel"/>
    <w:tmpl w:val="BE404DC4"/>
    <w:lvl w:ilvl="0" w:tplc="20305A96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9770EA4"/>
    <w:multiLevelType w:val="hybridMultilevel"/>
    <w:tmpl w:val="35B4B7F0"/>
    <w:lvl w:ilvl="0" w:tplc="8CE229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C133A89"/>
    <w:multiLevelType w:val="hybridMultilevel"/>
    <w:tmpl w:val="B6F4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B46DF2"/>
    <w:multiLevelType w:val="hybridMultilevel"/>
    <w:tmpl w:val="01267258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3C1091B4">
      <w:numFmt w:val="bullet"/>
      <w:lvlText w:val=""/>
      <w:lvlJc w:val="left"/>
      <w:pPr>
        <w:ind w:left="179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>
    <w:nsid w:val="578F438F"/>
    <w:multiLevelType w:val="hybridMultilevel"/>
    <w:tmpl w:val="453C8D46"/>
    <w:lvl w:ilvl="0" w:tplc="DF3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8C67D83"/>
    <w:multiLevelType w:val="hybridMultilevel"/>
    <w:tmpl w:val="EB86FB08"/>
    <w:lvl w:ilvl="0" w:tplc="63DC49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4643B8"/>
    <w:multiLevelType w:val="hybridMultilevel"/>
    <w:tmpl w:val="88443818"/>
    <w:lvl w:ilvl="0" w:tplc="5D702658">
      <w:numFmt w:val="bullet"/>
      <w:lvlText w:val=""/>
      <w:lvlJc w:val="left"/>
      <w:pPr>
        <w:ind w:left="391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8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6C148A6"/>
    <w:multiLevelType w:val="hybridMultilevel"/>
    <w:tmpl w:val="FF68FAD6"/>
    <w:lvl w:ilvl="0" w:tplc="75A012F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551715F"/>
    <w:multiLevelType w:val="hybridMultilevel"/>
    <w:tmpl w:val="ADDECB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8"/>
  </w:num>
  <w:num w:numId="11">
    <w:abstractNumId w:val="24"/>
  </w:num>
  <w:num w:numId="12">
    <w:abstractNumId w:val="22"/>
  </w:num>
  <w:num w:numId="13">
    <w:abstractNumId w:val="18"/>
  </w:num>
  <w:num w:numId="14">
    <w:abstractNumId w:val="6"/>
  </w:num>
  <w:num w:numId="15">
    <w:abstractNumId w:val="10"/>
  </w:num>
  <w:num w:numId="16">
    <w:abstractNumId w:val="15"/>
  </w:num>
  <w:num w:numId="17">
    <w:abstractNumId w:val="23"/>
  </w:num>
  <w:num w:numId="18">
    <w:abstractNumId w:val="13"/>
  </w:num>
  <w:num w:numId="19">
    <w:abstractNumId w:val="17"/>
  </w:num>
  <w:num w:numId="20">
    <w:abstractNumId w:val="30"/>
  </w:num>
  <w:num w:numId="21">
    <w:abstractNumId w:val="20"/>
  </w:num>
  <w:num w:numId="22">
    <w:abstractNumId w:val="26"/>
  </w:num>
  <w:num w:numId="23">
    <w:abstractNumId w:val="7"/>
  </w:num>
  <w:num w:numId="24">
    <w:abstractNumId w:val="27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21"/>
    <w:rsid w:val="00000ED1"/>
    <w:rsid w:val="00002611"/>
    <w:rsid w:val="00003972"/>
    <w:rsid w:val="000107BB"/>
    <w:rsid w:val="00011AE9"/>
    <w:rsid w:val="00013429"/>
    <w:rsid w:val="000148BB"/>
    <w:rsid w:val="0001593F"/>
    <w:rsid w:val="00017D4A"/>
    <w:rsid w:val="00021B64"/>
    <w:rsid w:val="0002395C"/>
    <w:rsid w:val="00023B54"/>
    <w:rsid w:val="000262DD"/>
    <w:rsid w:val="00026BE0"/>
    <w:rsid w:val="00026D67"/>
    <w:rsid w:val="00031909"/>
    <w:rsid w:val="00031A9D"/>
    <w:rsid w:val="00031AFF"/>
    <w:rsid w:val="00032270"/>
    <w:rsid w:val="00033036"/>
    <w:rsid w:val="00033394"/>
    <w:rsid w:val="00033896"/>
    <w:rsid w:val="00034C02"/>
    <w:rsid w:val="00036127"/>
    <w:rsid w:val="00036B52"/>
    <w:rsid w:val="00040159"/>
    <w:rsid w:val="000422D3"/>
    <w:rsid w:val="00044B29"/>
    <w:rsid w:val="00045625"/>
    <w:rsid w:val="00047C53"/>
    <w:rsid w:val="00047E15"/>
    <w:rsid w:val="00050C39"/>
    <w:rsid w:val="00051AD9"/>
    <w:rsid w:val="00052594"/>
    <w:rsid w:val="00056809"/>
    <w:rsid w:val="0006179C"/>
    <w:rsid w:val="00061E8E"/>
    <w:rsid w:val="00062B91"/>
    <w:rsid w:val="00062EC7"/>
    <w:rsid w:val="00063E4F"/>
    <w:rsid w:val="00065B0A"/>
    <w:rsid w:val="00065E02"/>
    <w:rsid w:val="00066E1A"/>
    <w:rsid w:val="00072210"/>
    <w:rsid w:val="00072AB4"/>
    <w:rsid w:val="0007398D"/>
    <w:rsid w:val="00075CE1"/>
    <w:rsid w:val="00076A45"/>
    <w:rsid w:val="00076D48"/>
    <w:rsid w:val="000806D3"/>
    <w:rsid w:val="00081AC4"/>
    <w:rsid w:val="00081F99"/>
    <w:rsid w:val="00082FEC"/>
    <w:rsid w:val="00083318"/>
    <w:rsid w:val="00084142"/>
    <w:rsid w:val="000843BB"/>
    <w:rsid w:val="000847DA"/>
    <w:rsid w:val="00084E69"/>
    <w:rsid w:val="000862CA"/>
    <w:rsid w:val="00086AA6"/>
    <w:rsid w:val="000900C9"/>
    <w:rsid w:val="00091B87"/>
    <w:rsid w:val="000A00C8"/>
    <w:rsid w:val="000A030B"/>
    <w:rsid w:val="000A0AAC"/>
    <w:rsid w:val="000A12A3"/>
    <w:rsid w:val="000A1839"/>
    <w:rsid w:val="000A3317"/>
    <w:rsid w:val="000B3E91"/>
    <w:rsid w:val="000B67E2"/>
    <w:rsid w:val="000C027E"/>
    <w:rsid w:val="000C051B"/>
    <w:rsid w:val="000C4D60"/>
    <w:rsid w:val="000C66B3"/>
    <w:rsid w:val="000C69EF"/>
    <w:rsid w:val="000C6FA7"/>
    <w:rsid w:val="000D26A0"/>
    <w:rsid w:val="000D2F28"/>
    <w:rsid w:val="000D437E"/>
    <w:rsid w:val="000D5DB2"/>
    <w:rsid w:val="000D603E"/>
    <w:rsid w:val="000D75C1"/>
    <w:rsid w:val="000E555B"/>
    <w:rsid w:val="000F0017"/>
    <w:rsid w:val="000F0AA7"/>
    <w:rsid w:val="000F1AD2"/>
    <w:rsid w:val="000F356B"/>
    <w:rsid w:val="000F380C"/>
    <w:rsid w:val="000F42A4"/>
    <w:rsid w:val="000F559F"/>
    <w:rsid w:val="000F6AFA"/>
    <w:rsid w:val="00101FE4"/>
    <w:rsid w:val="00103CD6"/>
    <w:rsid w:val="0010499E"/>
    <w:rsid w:val="0011081B"/>
    <w:rsid w:val="00114021"/>
    <w:rsid w:val="00114351"/>
    <w:rsid w:val="0011576A"/>
    <w:rsid w:val="00116856"/>
    <w:rsid w:val="00116F0A"/>
    <w:rsid w:val="001221D0"/>
    <w:rsid w:val="00131BB2"/>
    <w:rsid w:val="00132EFE"/>
    <w:rsid w:val="00133A49"/>
    <w:rsid w:val="00135830"/>
    <w:rsid w:val="001363D7"/>
    <w:rsid w:val="00144E0A"/>
    <w:rsid w:val="0014756B"/>
    <w:rsid w:val="00147C62"/>
    <w:rsid w:val="00153A0F"/>
    <w:rsid w:val="00155175"/>
    <w:rsid w:val="00156A17"/>
    <w:rsid w:val="00156F31"/>
    <w:rsid w:val="00160F0D"/>
    <w:rsid w:val="00161EF2"/>
    <w:rsid w:val="00163A00"/>
    <w:rsid w:val="001646FD"/>
    <w:rsid w:val="0016769F"/>
    <w:rsid w:val="00167999"/>
    <w:rsid w:val="00171B71"/>
    <w:rsid w:val="00172CFC"/>
    <w:rsid w:val="001730C4"/>
    <w:rsid w:val="00177A3B"/>
    <w:rsid w:val="001810D1"/>
    <w:rsid w:val="001818E3"/>
    <w:rsid w:val="00182208"/>
    <w:rsid w:val="00184AC8"/>
    <w:rsid w:val="001912A0"/>
    <w:rsid w:val="00193C7F"/>
    <w:rsid w:val="0019427C"/>
    <w:rsid w:val="00196624"/>
    <w:rsid w:val="001A118B"/>
    <w:rsid w:val="001A1F72"/>
    <w:rsid w:val="001A5572"/>
    <w:rsid w:val="001A7692"/>
    <w:rsid w:val="001A77E6"/>
    <w:rsid w:val="001A7DEB"/>
    <w:rsid w:val="001B1A46"/>
    <w:rsid w:val="001B214F"/>
    <w:rsid w:val="001B375F"/>
    <w:rsid w:val="001B40FE"/>
    <w:rsid w:val="001B4FCF"/>
    <w:rsid w:val="001C0776"/>
    <w:rsid w:val="001C0C3C"/>
    <w:rsid w:val="001C261A"/>
    <w:rsid w:val="001C2897"/>
    <w:rsid w:val="001C722D"/>
    <w:rsid w:val="001D01AE"/>
    <w:rsid w:val="001D0AE3"/>
    <w:rsid w:val="001D1195"/>
    <w:rsid w:val="001D2E3F"/>
    <w:rsid w:val="001D54ED"/>
    <w:rsid w:val="001D56CE"/>
    <w:rsid w:val="001E0D17"/>
    <w:rsid w:val="001E19AD"/>
    <w:rsid w:val="001E3811"/>
    <w:rsid w:val="001E4E60"/>
    <w:rsid w:val="001E660E"/>
    <w:rsid w:val="001F129F"/>
    <w:rsid w:val="001F1A7B"/>
    <w:rsid w:val="001F20F7"/>
    <w:rsid w:val="001F345A"/>
    <w:rsid w:val="001F4F74"/>
    <w:rsid w:val="002010E1"/>
    <w:rsid w:val="0020261B"/>
    <w:rsid w:val="00202920"/>
    <w:rsid w:val="00202DA8"/>
    <w:rsid w:val="0020638C"/>
    <w:rsid w:val="00206EE4"/>
    <w:rsid w:val="00207017"/>
    <w:rsid w:val="002076E9"/>
    <w:rsid w:val="0020791B"/>
    <w:rsid w:val="00207EC2"/>
    <w:rsid w:val="002104E4"/>
    <w:rsid w:val="00211F44"/>
    <w:rsid w:val="00213468"/>
    <w:rsid w:val="0021606A"/>
    <w:rsid w:val="00225819"/>
    <w:rsid w:val="002326DB"/>
    <w:rsid w:val="00233010"/>
    <w:rsid w:val="00233A2B"/>
    <w:rsid w:val="0023405C"/>
    <w:rsid w:val="002378BB"/>
    <w:rsid w:val="002404FE"/>
    <w:rsid w:val="00241E0B"/>
    <w:rsid w:val="0024421C"/>
    <w:rsid w:val="00245C1F"/>
    <w:rsid w:val="002506A4"/>
    <w:rsid w:val="00251BC7"/>
    <w:rsid w:val="00251E88"/>
    <w:rsid w:val="00252D63"/>
    <w:rsid w:val="00253F3F"/>
    <w:rsid w:val="00255359"/>
    <w:rsid w:val="002555B6"/>
    <w:rsid w:val="002556A0"/>
    <w:rsid w:val="00256B48"/>
    <w:rsid w:val="00263D35"/>
    <w:rsid w:val="0026441D"/>
    <w:rsid w:val="0026565C"/>
    <w:rsid w:val="0027175D"/>
    <w:rsid w:val="0027408E"/>
    <w:rsid w:val="0028047A"/>
    <w:rsid w:val="00280AF5"/>
    <w:rsid w:val="00281ADF"/>
    <w:rsid w:val="0028225B"/>
    <w:rsid w:val="002837FF"/>
    <w:rsid w:val="00285864"/>
    <w:rsid w:val="00285B43"/>
    <w:rsid w:val="00287A0E"/>
    <w:rsid w:val="00290E9C"/>
    <w:rsid w:val="00291718"/>
    <w:rsid w:val="002957EB"/>
    <w:rsid w:val="0029613F"/>
    <w:rsid w:val="00296749"/>
    <w:rsid w:val="002A1687"/>
    <w:rsid w:val="002A26D8"/>
    <w:rsid w:val="002A3AA1"/>
    <w:rsid w:val="002A3CFD"/>
    <w:rsid w:val="002A3DE6"/>
    <w:rsid w:val="002A4242"/>
    <w:rsid w:val="002A47D6"/>
    <w:rsid w:val="002A5D66"/>
    <w:rsid w:val="002A6322"/>
    <w:rsid w:val="002B09F6"/>
    <w:rsid w:val="002B4F1F"/>
    <w:rsid w:val="002B6AD4"/>
    <w:rsid w:val="002C047A"/>
    <w:rsid w:val="002C1AB1"/>
    <w:rsid w:val="002C3A83"/>
    <w:rsid w:val="002C637A"/>
    <w:rsid w:val="002C7C90"/>
    <w:rsid w:val="002D0E7A"/>
    <w:rsid w:val="002D1C84"/>
    <w:rsid w:val="002D2439"/>
    <w:rsid w:val="002D3956"/>
    <w:rsid w:val="002D4575"/>
    <w:rsid w:val="002D53C2"/>
    <w:rsid w:val="002D6E3D"/>
    <w:rsid w:val="002D7D8A"/>
    <w:rsid w:val="002E0930"/>
    <w:rsid w:val="002E0C39"/>
    <w:rsid w:val="002E1FE7"/>
    <w:rsid w:val="002E262D"/>
    <w:rsid w:val="002E2F28"/>
    <w:rsid w:val="002E33B9"/>
    <w:rsid w:val="002E38EC"/>
    <w:rsid w:val="002E39A3"/>
    <w:rsid w:val="002E3B91"/>
    <w:rsid w:val="002E468A"/>
    <w:rsid w:val="002E4C70"/>
    <w:rsid w:val="002E79F1"/>
    <w:rsid w:val="002E7BC2"/>
    <w:rsid w:val="002F0321"/>
    <w:rsid w:val="002F1808"/>
    <w:rsid w:val="002F2152"/>
    <w:rsid w:val="002F28D1"/>
    <w:rsid w:val="002F553D"/>
    <w:rsid w:val="002F55E8"/>
    <w:rsid w:val="002F6921"/>
    <w:rsid w:val="002F6946"/>
    <w:rsid w:val="00300DEA"/>
    <w:rsid w:val="003015CC"/>
    <w:rsid w:val="003025D3"/>
    <w:rsid w:val="003055AA"/>
    <w:rsid w:val="003102F2"/>
    <w:rsid w:val="00311C49"/>
    <w:rsid w:val="003154DD"/>
    <w:rsid w:val="00316B12"/>
    <w:rsid w:val="0031792D"/>
    <w:rsid w:val="00317C92"/>
    <w:rsid w:val="00320142"/>
    <w:rsid w:val="00323352"/>
    <w:rsid w:val="00332F8B"/>
    <w:rsid w:val="0033548C"/>
    <w:rsid w:val="00336807"/>
    <w:rsid w:val="00342834"/>
    <w:rsid w:val="0034310C"/>
    <w:rsid w:val="00346582"/>
    <w:rsid w:val="00346DC2"/>
    <w:rsid w:val="00347BA4"/>
    <w:rsid w:val="00347E32"/>
    <w:rsid w:val="00357087"/>
    <w:rsid w:val="00360DE4"/>
    <w:rsid w:val="00360FF8"/>
    <w:rsid w:val="0036213F"/>
    <w:rsid w:val="003621A4"/>
    <w:rsid w:val="003635CD"/>
    <w:rsid w:val="0036478D"/>
    <w:rsid w:val="003658E9"/>
    <w:rsid w:val="00365DF5"/>
    <w:rsid w:val="00370A60"/>
    <w:rsid w:val="0037274D"/>
    <w:rsid w:val="00372987"/>
    <w:rsid w:val="003743CD"/>
    <w:rsid w:val="003767D5"/>
    <w:rsid w:val="003778D6"/>
    <w:rsid w:val="00377C1E"/>
    <w:rsid w:val="003802A9"/>
    <w:rsid w:val="00382486"/>
    <w:rsid w:val="00382A86"/>
    <w:rsid w:val="003838AB"/>
    <w:rsid w:val="003841AD"/>
    <w:rsid w:val="003842DC"/>
    <w:rsid w:val="00387569"/>
    <w:rsid w:val="00390DF0"/>
    <w:rsid w:val="00391C61"/>
    <w:rsid w:val="00392164"/>
    <w:rsid w:val="0039233B"/>
    <w:rsid w:val="00393972"/>
    <w:rsid w:val="003A0392"/>
    <w:rsid w:val="003A1CD8"/>
    <w:rsid w:val="003A27A9"/>
    <w:rsid w:val="003A3838"/>
    <w:rsid w:val="003A3900"/>
    <w:rsid w:val="003A3C2D"/>
    <w:rsid w:val="003A449E"/>
    <w:rsid w:val="003A6AD9"/>
    <w:rsid w:val="003A6E38"/>
    <w:rsid w:val="003B18EF"/>
    <w:rsid w:val="003B2430"/>
    <w:rsid w:val="003B3A3D"/>
    <w:rsid w:val="003B4A8F"/>
    <w:rsid w:val="003B4B4E"/>
    <w:rsid w:val="003C19B9"/>
    <w:rsid w:val="003C2E7C"/>
    <w:rsid w:val="003C4407"/>
    <w:rsid w:val="003C5281"/>
    <w:rsid w:val="003D3209"/>
    <w:rsid w:val="003D348D"/>
    <w:rsid w:val="003D5600"/>
    <w:rsid w:val="003D6911"/>
    <w:rsid w:val="003D76C7"/>
    <w:rsid w:val="003D7EE9"/>
    <w:rsid w:val="003E0027"/>
    <w:rsid w:val="003E1703"/>
    <w:rsid w:val="003E386F"/>
    <w:rsid w:val="003F08B8"/>
    <w:rsid w:val="003F6D6F"/>
    <w:rsid w:val="00401308"/>
    <w:rsid w:val="0040215B"/>
    <w:rsid w:val="004025CA"/>
    <w:rsid w:val="00402697"/>
    <w:rsid w:val="00402785"/>
    <w:rsid w:val="004031BC"/>
    <w:rsid w:val="004054A9"/>
    <w:rsid w:val="00407ECD"/>
    <w:rsid w:val="00411FCF"/>
    <w:rsid w:val="004139FF"/>
    <w:rsid w:val="004227FA"/>
    <w:rsid w:val="00425506"/>
    <w:rsid w:val="00425658"/>
    <w:rsid w:val="004275B6"/>
    <w:rsid w:val="00432D0C"/>
    <w:rsid w:val="00434D59"/>
    <w:rsid w:val="00434F59"/>
    <w:rsid w:val="00436B8B"/>
    <w:rsid w:val="004379B7"/>
    <w:rsid w:val="00440051"/>
    <w:rsid w:val="00442040"/>
    <w:rsid w:val="00445B47"/>
    <w:rsid w:val="00450099"/>
    <w:rsid w:val="0045083A"/>
    <w:rsid w:val="004543BF"/>
    <w:rsid w:val="004552AB"/>
    <w:rsid w:val="004557DE"/>
    <w:rsid w:val="00457299"/>
    <w:rsid w:val="00461226"/>
    <w:rsid w:val="004615A1"/>
    <w:rsid w:val="00462698"/>
    <w:rsid w:val="0046572C"/>
    <w:rsid w:val="004661E6"/>
    <w:rsid w:val="0046680F"/>
    <w:rsid w:val="00466A2A"/>
    <w:rsid w:val="00466FA5"/>
    <w:rsid w:val="00471564"/>
    <w:rsid w:val="00471765"/>
    <w:rsid w:val="00471A8B"/>
    <w:rsid w:val="004724AB"/>
    <w:rsid w:val="00474C26"/>
    <w:rsid w:val="00474FED"/>
    <w:rsid w:val="00477874"/>
    <w:rsid w:val="004807DE"/>
    <w:rsid w:val="00483962"/>
    <w:rsid w:val="00483BC3"/>
    <w:rsid w:val="00484584"/>
    <w:rsid w:val="00484E2F"/>
    <w:rsid w:val="00484EFE"/>
    <w:rsid w:val="00486255"/>
    <w:rsid w:val="0048786C"/>
    <w:rsid w:val="004901E6"/>
    <w:rsid w:val="00490ECC"/>
    <w:rsid w:val="00492F7D"/>
    <w:rsid w:val="00494FE0"/>
    <w:rsid w:val="004A222B"/>
    <w:rsid w:val="004A34BF"/>
    <w:rsid w:val="004A3D56"/>
    <w:rsid w:val="004A5E23"/>
    <w:rsid w:val="004A6F6E"/>
    <w:rsid w:val="004A6FCF"/>
    <w:rsid w:val="004A7067"/>
    <w:rsid w:val="004A7766"/>
    <w:rsid w:val="004B2AD7"/>
    <w:rsid w:val="004B2C80"/>
    <w:rsid w:val="004B2F82"/>
    <w:rsid w:val="004B3EEA"/>
    <w:rsid w:val="004B7C73"/>
    <w:rsid w:val="004C42E8"/>
    <w:rsid w:val="004C4636"/>
    <w:rsid w:val="004C4DEA"/>
    <w:rsid w:val="004C50D6"/>
    <w:rsid w:val="004C5C15"/>
    <w:rsid w:val="004C65B5"/>
    <w:rsid w:val="004C6944"/>
    <w:rsid w:val="004C6A91"/>
    <w:rsid w:val="004D0E72"/>
    <w:rsid w:val="004D20A6"/>
    <w:rsid w:val="004D3958"/>
    <w:rsid w:val="004D4275"/>
    <w:rsid w:val="004D445C"/>
    <w:rsid w:val="004D5538"/>
    <w:rsid w:val="004D6C23"/>
    <w:rsid w:val="004E4713"/>
    <w:rsid w:val="004E5990"/>
    <w:rsid w:val="004E5E42"/>
    <w:rsid w:val="004E711E"/>
    <w:rsid w:val="004E7591"/>
    <w:rsid w:val="004E7A82"/>
    <w:rsid w:val="004E7B60"/>
    <w:rsid w:val="004E7CB3"/>
    <w:rsid w:val="004F0B88"/>
    <w:rsid w:val="004F1EE0"/>
    <w:rsid w:val="004F60DE"/>
    <w:rsid w:val="004F6512"/>
    <w:rsid w:val="00503BA7"/>
    <w:rsid w:val="00503D3A"/>
    <w:rsid w:val="00505469"/>
    <w:rsid w:val="00506E07"/>
    <w:rsid w:val="0050749C"/>
    <w:rsid w:val="00514B07"/>
    <w:rsid w:val="0051624D"/>
    <w:rsid w:val="00517F59"/>
    <w:rsid w:val="00522086"/>
    <w:rsid w:val="00522373"/>
    <w:rsid w:val="00522515"/>
    <w:rsid w:val="00526F74"/>
    <w:rsid w:val="00527A7D"/>
    <w:rsid w:val="00534FD9"/>
    <w:rsid w:val="00540EA3"/>
    <w:rsid w:val="005416DF"/>
    <w:rsid w:val="005432C9"/>
    <w:rsid w:val="00544DD7"/>
    <w:rsid w:val="0054658A"/>
    <w:rsid w:val="00550390"/>
    <w:rsid w:val="00552333"/>
    <w:rsid w:val="00555559"/>
    <w:rsid w:val="0056157C"/>
    <w:rsid w:val="00563126"/>
    <w:rsid w:val="005635F2"/>
    <w:rsid w:val="00564642"/>
    <w:rsid w:val="00564B07"/>
    <w:rsid w:val="00564E0E"/>
    <w:rsid w:val="00565311"/>
    <w:rsid w:val="005657B9"/>
    <w:rsid w:val="0056644B"/>
    <w:rsid w:val="005706DA"/>
    <w:rsid w:val="00570DEF"/>
    <w:rsid w:val="00571AA6"/>
    <w:rsid w:val="005739D1"/>
    <w:rsid w:val="00574B94"/>
    <w:rsid w:val="005801C4"/>
    <w:rsid w:val="00581DEC"/>
    <w:rsid w:val="0058762C"/>
    <w:rsid w:val="005933C6"/>
    <w:rsid w:val="005934F4"/>
    <w:rsid w:val="00593A44"/>
    <w:rsid w:val="0059538F"/>
    <w:rsid w:val="00597B48"/>
    <w:rsid w:val="005A0603"/>
    <w:rsid w:val="005A0AA1"/>
    <w:rsid w:val="005A370E"/>
    <w:rsid w:val="005A65E5"/>
    <w:rsid w:val="005A7EB5"/>
    <w:rsid w:val="005B1F9F"/>
    <w:rsid w:val="005B2F0D"/>
    <w:rsid w:val="005B3BA4"/>
    <w:rsid w:val="005B7241"/>
    <w:rsid w:val="005C32ED"/>
    <w:rsid w:val="005C410E"/>
    <w:rsid w:val="005C7307"/>
    <w:rsid w:val="005C752D"/>
    <w:rsid w:val="005C7DF0"/>
    <w:rsid w:val="005D313B"/>
    <w:rsid w:val="005D33DF"/>
    <w:rsid w:val="005D3CEC"/>
    <w:rsid w:val="005D3D8A"/>
    <w:rsid w:val="005D4556"/>
    <w:rsid w:val="005D4CA5"/>
    <w:rsid w:val="005E00FC"/>
    <w:rsid w:val="005E5C6D"/>
    <w:rsid w:val="005E6345"/>
    <w:rsid w:val="005F0328"/>
    <w:rsid w:val="005F1A39"/>
    <w:rsid w:val="005F2DDD"/>
    <w:rsid w:val="005F3818"/>
    <w:rsid w:val="005F5FBE"/>
    <w:rsid w:val="005F6E9A"/>
    <w:rsid w:val="005F7211"/>
    <w:rsid w:val="00605E33"/>
    <w:rsid w:val="00606EB6"/>
    <w:rsid w:val="00607937"/>
    <w:rsid w:val="00610C00"/>
    <w:rsid w:val="00614813"/>
    <w:rsid w:val="0061742D"/>
    <w:rsid w:val="00623750"/>
    <w:rsid w:val="006245F9"/>
    <w:rsid w:val="00626279"/>
    <w:rsid w:val="00626574"/>
    <w:rsid w:val="00630C9A"/>
    <w:rsid w:val="006310C8"/>
    <w:rsid w:val="006327E8"/>
    <w:rsid w:val="00634E18"/>
    <w:rsid w:val="0063684E"/>
    <w:rsid w:val="00636E86"/>
    <w:rsid w:val="006404FC"/>
    <w:rsid w:val="00646190"/>
    <w:rsid w:val="006467BD"/>
    <w:rsid w:val="00651CF4"/>
    <w:rsid w:val="006521AB"/>
    <w:rsid w:val="00652824"/>
    <w:rsid w:val="0065425B"/>
    <w:rsid w:val="00662EE2"/>
    <w:rsid w:val="00665C21"/>
    <w:rsid w:val="0066630A"/>
    <w:rsid w:val="0066705F"/>
    <w:rsid w:val="00667666"/>
    <w:rsid w:val="006729F7"/>
    <w:rsid w:val="00673264"/>
    <w:rsid w:val="00675DC7"/>
    <w:rsid w:val="00680C83"/>
    <w:rsid w:val="006854AC"/>
    <w:rsid w:val="00690468"/>
    <w:rsid w:val="006931EC"/>
    <w:rsid w:val="0069490F"/>
    <w:rsid w:val="00696CE4"/>
    <w:rsid w:val="00696ECE"/>
    <w:rsid w:val="006A005F"/>
    <w:rsid w:val="006A0AE7"/>
    <w:rsid w:val="006A0B70"/>
    <w:rsid w:val="006A2C4E"/>
    <w:rsid w:val="006A34A2"/>
    <w:rsid w:val="006A5F9E"/>
    <w:rsid w:val="006B3E8D"/>
    <w:rsid w:val="006B4038"/>
    <w:rsid w:val="006B6410"/>
    <w:rsid w:val="006B6D48"/>
    <w:rsid w:val="006B7972"/>
    <w:rsid w:val="006B7E7C"/>
    <w:rsid w:val="006B7F08"/>
    <w:rsid w:val="006C06E9"/>
    <w:rsid w:val="006C3BA9"/>
    <w:rsid w:val="006E26A5"/>
    <w:rsid w:val="006E497F"/>
    <w:rsid w:val="006F0E72"/>
    <w:rsid w:val="006F2C38"/>
    <w:rsid w:val="006F2CBB"/>
    <w:rsid w:val="006F5934"/>
    <w:rsid w:val="006F59AB"/>
    <w:rsid w:val="006F7966"/>
    <w:rsid w:val="006F7ABA"/>
    <w:rsid w:val="006F7CF9"/>
    <w:rsid w:val="00701F55"/>
    <w:rsid w:val="00702DE8"/>
    <w:rsid w:val="007043D8"/>
    <w:rsid w:val="007049E7"/>
    <w:rsid w:val="00704F31"/>
    <w:rsid w:val="0070515E"/>
    <w:rsid w:val="00705638"/>
    <w:rsid w:val="007072A1"/>
    <w:rsid w:val="007113D3"/>
    <w:rsid w:val="00711C11"/>
    <w:rsid w:val="007128A8"/>
    <w:rsid w:val="0071554E"/>
    <w:rsid w:val="00716969"/>
    <w:rsid w:val="00726C32"/>
    <w:rsid w:val="007302B7"/>
    <w:rsid w:val="0073065F"/>
    <w:rsid w:val="00730AFE"/>
    <w:rsid w:val="007331F4"/>
    <w:rsid w:val="007350CA"/>
    <w:rsid w:val="00736058"/>
    <w:rsid w:val="00740E7E"/>
    <w:rsid w:val="00741CDE"/>
    <w:rsid w:val="00741D1C"/>
    <w:rsid w:val="00742A6F"/>
    <w:rsid w:val="00742CDF"/>
    <w:rsid w:val="0074315D"/>
    <w:rsid w:val="00743211"/>
    <w:rsid w:val="00744667"/>
    <w:rsid w:val="007446A9"/>
    <w:rsid w:val="0074701A"/>
    <w:rsid w:val="00747B25"/>
    <w:rsid w:val="007503C5"/>
    <w:rsid w:val="00750AF8"/>
    <w:rsid w:val="00751E8E"/>
    <w:rsid w:val="00760514"/>
    <w:rsid w:val="00760B10"/>
    <w:rsid w:val="00760E8A"/>
    <w:rsid w:val="00761C8A"/>
    <w:rsid w:val="00762859"/>
    <w:rsid w:val="007659F1"/>
    <w:rsid w:val="0076719E"/>
    <w:rsid w:val="0077015B"/>
    <w:rsid w:val="007709E8"/>
    <w:rsid w:val="0077216B"/>
    <w:rsid w:val="00774DD8"/>
    <w:rsid w:val="007751DA"/>
    <w:rsid w:val="00775443"/>
    <w:rsid w:val="0077791A"/>
    <w:rsid w:val="00781009"/>
    <w:rsid w:val="007834A1"/>
    <w:rsid w:val="00785250"/>
    <w:rsid w:val="007875A5"/>
    <w:rsid w:val="00790407"/>
    <w:rsid w:val="00792210"/>
    <w:rsid w:val="007936CB"/>
    <w:rsid w:val="00795CBF"/>
    <w:rsid w:val="007A1ADB"/>
    <w:rsid w:val="007A2B11"/>
    <w:rsid w:val="007A682F"/>
    <w:rsid w:val="007B14F9"/>
    <w:rsid w:val="007B7212"/>
    <w:rsid w:val="007C30E5"/>
    <w:rsid w:val="007C3D01"/>
    <w:rsid w:val="007C4C01"/>
    <w:rsid w:val="007C6F3B"/>
    <w:rsid w:val="007C7FB6"/>
    <w:rsid w:val="007D0190"/>
    <w:rsid w:val="007D0A43"/>
    <w:rsid w:val="007D1D85"/>
    <w:rsid w:val="007D3943"/>
    <w:rsid w:val="007D5B8E"/>
    <w:rsid w:val="007D6E12"/>
    <w:rsid w:val="007E1400"/>
    <w:rsid w:val="007E3D4D"/>
    <w:rsid w:val="007E62D3"/>
    <w:rsid w:val="007E67E6"/>
    <w:rsid w:val="007F464C"/>
    <w:rsid w:val="007F518D"/>
    <w:rsid w:val="007F6A3F"/>
    <w:rsid w:val="007F763D"/>
    <w:rsid w:val="00800921"/>
    <w:rsid w:val="00802008"/>
    <w:rsid w:val="00803E58"/>
    <w:rsid w:val="00804982"/>
    <w:rsid w:val="00806383"/>
    <w:rsid w:val="008109FD"/>
    <w:rsid w:val="00813308"/>
    <w:rsid w:val="008168CE"/>
    <w:rsid w:val="00821E12"/>
    <w:rsid w:val="00822041"/>
    <w:rsid w:val="00822891"/>
    <w:rsid w:val="00823CD3"/>
    <w:rsid w:val="008254B7"/>
    <w:rsid w:val="0083192A"/>
    <w:rsid w:val="008336D5"/>
    <w:rsid w:val="00834350"/>
    <w:rsid w:val="00835E76"/>
    <w:rsid w:val="0083613C"/>
    <w:rsid w:val="008362A9"/>
    <w:rsid w:val="008428C5"/>
    <w:rsid w:val="008431CD"/>
    <w:rsid w:val="00843BD7"/>
    <w:rsid w:val="00844D91"/>
    <w:rsid w:val="008462A3"/>
    <w:rsid w:val="00850B87"/>
    <w:rsid w:val="008513E7"/>
    <w:rsid w:val="0085274A"/>
    <w:rsid w:val="00853DF6"/>
    <w:rsid w:val="00855A32"/>
    <w:rsid w:val="00855D49"/>
    <w:rsid w:val="00857EB8"/>
    <w:rsid w:val="0086055D"/>
    <w:rsid w:val="008617EA"/>
    <w:rsid w:val="00862DA8"/>
    <w:rsid w:val="0086357E"/>
    <w:rsid w:val="008656B6"/>
    <w:rsid w:val="008658FF"/>
    <w:rsid w:val="0086593E"/>
    <w:rsid w:val="00867EBA"/>
    <w:rsid w:val="00870107"/>
    <w:rsid w:val="008800A7"/>
    <w:rsid w:val="0088583B"/>
    <w:rsid w:val="00886A3E"/>
    <w:rsid w:val="00886F18"/>
    <w:rsid w:val="008905E2"/>
    <w:rsid w:val="00890891"/>
    <w:rsid w:val="00893654"/>
    <w:rsid w:val="00896D67"/>
    <w:rsid w:val="008A0716"/>
    <w:rsid w:val="008A0734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6FC8"/>
    <w:rsid w:val="008C0D44"/>
    <w:rsid w:val="008C2C5D"/>
    <w:rsid w:val="008C2CB8"/>
    <w:rsid w:val="008C395C"/>
    <w:rsid w:val="008C5086"/>
    <w:rsid w:val="008C53DF"/>
    <w:rsid w:val="008C65AC"/>
    <w:rsid w:val="008D161D"/>
    <w:rsid w:val="008D29EC"/>
    <w:rsid w:val="008D3D6D"/>
    <w:rsid w:val="008D7160"/>
    <w:rsid w:val="008D7AC7"/>
    <w:rsid w:val="008E0DFB"/>
    <w:rsid w:val="008E16B3"/>
    <w:rsid w:val="008E1AAD"/>
    <w:rsid w:val="008E1AD9"/>
    <w:rsid w:val="008E36E0"/>
    <w:rsid w:val="008E51A0"/>
    <w:rsid w:val="008F4959"/>
    <w:rsid w:val="008F64DB"/>
    <w:rsid w:val="009004CB"/>
    <w:rsid w:val="009035E6"/>
    <w:rsid w:val="00903975"/>
    <w:rsid w:val="009056DB"/>
    <w:rsid w:val="00915679"/>
    <w:rsid w:val="009164AA"/>
    <w:rsid w:val="00930254"/>
    <w:rsid w:val="0093071C"/>
    <w:rsid w:val="009321C1"/>
    <w:rsid w:val="009322D3"/>
    <w:rsid w:val="00933289"/>
    <w:rsid w:val="00934AF3"/>
    <w:rsid w:val="009370FB"/>
    <w:rsid w:val="009407F8"/>
    <w:rsid w:val="0094314E"/>
    <w:rsid w:val="00943C74"/>
    <w:rsid w:val="009440EE"/>
    <w:rsid w:val="00947FFC"/>
    <w:rsid w:val="00954643"/>
    <w:rsid w:val="0095668A"/>
    <w:rsid w:val="009626D4"/>
    <w:rsid w:val="009629AA"/>
    <w:rsid w:val="00963019"/>
    <w:rsid w:val="009637A3"/>
    <w:rsid w:val="00963998"/>
    <w:rsid w:val="009654F1"/>
    <w:rsid w:val="009753AF"/>
    <w:rsid w:val="00975BD6"/>
    <w:rsid w:val="0097701F"/>
    <w:rsid w:val="00977360"/>
    <w:rsid w:val="009801E6"/>
    <w:rsid w:val="00980BDA"/>
    <w:rsid w:val="00980DDA"/>
    <w:rsid w:val="00981116"/>
    <w:rsid w:val="009828F2"/>
    <w:rsid w:val="00982EE7"/>
    <w:rsid w:val="009841A1"/>
    <w:rsid w:val="00987691"/>
    <w:rsid w:val="00990F96"/>
    <w:rsid w:val="0099116D"/>
    <w:rsid w:val="00991525"/>
    <w:rsid w:val="00991DC4"/>
    <w:rsid w:val="00993D20"/>
    <w:rsid w:val="00996185"/>
    <w:rsid w:val="009A1E45"/>
    <w:rsid w:val="009A2B03"/>
    <w:rsid w:val="009A2D18"/>
    <w:rsid w:val="009A4299"/>
    <w:rsid w:val="009A65F8"/>
    <w:rsid w:val="009A72D2"/>
    <w:rsid w:val="009A78C3"/>
    <w:rsid w:val="009B0878"/>
    <w:rsid w:val="009B14E5"/>
    <w:rsid w:val="009B24C9"/>
    <w:rsid w:val="009B40DA"/>
    <w:rsid w:val="009B4321"/>
    <w:rsid w:val="009B4B1D"/>
    <w:rsid w:val="009B5F4D"/>
    <w:rsid w:val="009C054D"/>
    <w:rsid w:val="009C0ABE"/>
    <w:rsid w:val="009C11AD"/>
    <w:rsid w:val="009C17A7"/>
    <w:rsid w:val="009C296B"/>
    <w:rsid w:val="009C2C4C"/>
    <w:rsid w:val="009C7085"/>
    <w:rsid w:val="009D1C30"/>
    <w:rsid w:val="009D3EF3"/>
    <w:rsid w:val="009E04F4"/>
    <w:rsid w:val="009E1DF6"/>
    <w:rsid w:val="009E2A8B"/>
    <w:rsid w:val="009E589F"/>
    <w:rsid w:val="009E7188"/>
    <w:rsid w:val="009F04F8"/>
    <w:rsid w:val="009F0749"/>
    <w:rsid w:val="009F0FBD"/>
    <w:rsid w:val="009F16BF"/>
    <w:rsid w:val="009F45FB"/>
    <w:rsid w:val="009F6698"/>
    <w:rsid w:val="00A00862"/>
    <w:rsid w:val="00A0435D"/>
    <w:rsid w:val="00A051E0"/>
    <w:rsid w:val="00A064CA"/>
    <w:rsid w:val="00A066DC"/>
    <w:rsid w:val="00A0764C"/>
    <w:rsid w:val="00A10486"/>
    <w:rsid w:val="00A10B5F"/>
    <w:rsid w:val="00A115D2"/>
    <w:rsid w:val="00A17FA0"/>
    <w:rsid w:val="00A2042F"/>
    <w:rsid w:val="00A22CE1"/>
    <w:rsid w:val="00A24649"/>
    <w:rsid w:val="00A26F1A"/>
    <w:rsid w:val="00A30B5E"/>
    <w:rsid w:val="00A31936"/>
    <w:rsid w:val="00A346EF"/>
    <w:rsid w:val="00A35F25"/>
    <w:rsid w:val="00A3727C"/>
    <w:rsid w:val="00A4202A"/>
    <w:rsid w:val="00A44185"/>
    <w:rsid w:val="00A442F3"/>
    <w:rsid w:val="00A515DC"/>
    <w:rsid w:val="00A51F5B"/>
    <w:rsid w:val="00A53E12"/>
    <w:rsid w:val="00A54B92"/>
    <w:rsid w:val="00A54ED9"/>
    <w:rsid w:val="00A57219"/>
    <w:rsid w:val="00A57764"/>
    <w:rsid w:val="00A5776F"/>
    <w:rsid w:val="00A603CF"/>
    <w:rsid w:val="00A60D0A"/>
    <w:rsid w:val="00A60D20"/>
    <w:rsid w:val="00A62E3E"/>
    <w:rsid w:val="00A67581"/>
    <w:rsid w:val="00A70FA4"/>
    <w:rsid w:val="00A716A1"/>
    <w:rsid w:val="00A75B1B"/>
    <w:rsid w:val="00A76EB4"/>
    <w:rsid w:val="00A8039B"/>
    <w:rsid w:val="00A80CDF"/>
    <w:rsid w:val="00A83D72"/>
    <w:rsid w:val="00A84038"/>
    <w:rsid w:val="00A90E4A"/>
    <w:rsid w:val="00A92739"/>
    <w:rsid w:val="00AA02B3"/>
    <w:rsid w:val="00AA25ED"/>
    <w:rsid w:val="00AA2BBA"/>
    <w:rsid w:val="00AA5687"/>
    <w:rsid w:val="00AA568B"/>
    <w:rsid w:val="00AA6A2E"/>
    <w:rsid w:val="00AB19F7"/>
    <w:rsid w:val="00AB3413"/>
    <w:rsid w:val="00AB4616"/>
    <w:rsid w:val="00AB6F9D"/>
    <w:rsid w:val="00AB7326"/>
    <w:rsid w:val="00AC060B"/>
    <w:rsid w:val="00AC1FBF"/>
    <w:rsid w:val="00AC4388"/>
    <w:rsid w:val="00AC53F1"/>
    <w:rsid w:val="00AC56B7"/>
    <w:rsid w:val="00AC5B8E"/>
    <w:rsid w:val="00AC75B5"/>
    <w:rsid w:val="00AD0ECF"/>
    <w:rsid w:val="00AD22F9"/>
    <w:rsid w:val="00AD2514"/>
    <w:rsid w:val="00AD2639"/>
    <w:rsid w:val="00AD2F4C"/>
    <w:rsid w:val="00AD559F"/>
    <w:rsid w:val="00AE0B6B"/>
    <w:rsid w:val="00AE2815"/>
    <w:rsid w:val="00AE31F5"/>
    <w:rsid w:val="00AE33AA"/>
    <w:rsid w:val="00AE4C0E"/>
    <w:rsid w:val="00AF01FA"/>
    <w:rsid w:val="00AF166F"/>
    <w:rsid w:val="00AF3E75"/>
    <w:rsid w:val="00B02AFF"/>
    <w:rsid w:val="00B06116"/>
    <w:rsid w:val="00B075A0"/>
    <w:rsid w:val="00B114F9"/>
    <w:rsid w:val="00B11823"/>
    <w:rsid w:val="00B124A1"/>
    <w:rsid w:val="00B136FF"/>
    <w:rsid w:val="00B13C67"/>
    <w:rsid w:val="00B1408C"/>
    <w:rsid w:val="00B15E5B"/>
    <w:rsid w:val="00B15F5D"/>
    <w:rsid w:val="00B20946"/>
    <w:rsid w:val="00B2146F"/>
    <w:rsid w:val="00B24C17"/>
    <w:rsid w:val="00B25B94"/>
    <w:rsid w:val="00B27CB4"/>
    <w:rsid w:val="00B367CB"/>
    <w:rsid w:val="00B43355"/>
    <w:rsid w:val="00B44704"/>
    <w:rsid w:val="00B45BB3"/>
    <w:rsid w:val="00B47929"/>
    <w:rsid w:val="00B512FD"/>
    <w:rsid w:val="00B52642"/>
    <w:rsid w:val="00B52E96"/>
    <w:rsid w:val="00B5605F"/>
    <w:rsid w:val="00B627C4"/>
    <w:rsid w:val="00B62D49"/>
    <w:rsid w:val="00B64C07"/>
    <w:rsid w:val="00B65665"/>
    <w:rsid w:val="00B6778D"/>
    <w:rsid w:val="00B70DEC"/>
    <w:rsid w:val="00B70DFB"/>
    <w:rsid w:val="00B73CF1"/>
    <w:rsid w:val="00B744F8"/>
    <w:rsid w:val="00B74CAE"/>
    <w:rsid w:val="00B752F8"/>
    <w:rsid w:val="00B75A4F"/>
    <w:rsid w:val="00B76567"/>
    <w:rsid w:val="00B77FA3"/>
    <w:rsid w:val="00B80D4F"/>
    <w:rsid w:val="00B83E46"/>
    <w:rsid w:val="00B8467B"/>
    <w:rsid w:val="00B86C98"/>
    <w:rsid w:val="00B876A4"/>
    <w:rsid w:val="00B932F8"/>
    <w:rsid w:val="00B949CE"/>
    <w:rsid w:val="00B95561"/>
    <w:rsid w:val="00B95B8E"/>
    <w:rsid w:val="00B95BA2"/>
    <w:rsid w:val="00B968D1"/>
    <w:rsid w:val="00BA1004"/>
    <w:rsid w:val="00BA26C0"/>
    <w:rsid w:val="00BA2C8F"/>
    <w:rsid w:val="00BA32D6"/>
    <w:rsid w:val="00BA47B3"/>
    <w:rsid w:val="00BA4CDB"/>
    <w:rsid w:val="00BA5F58"/>
    <w:rsid w:val="00BB47FF"/>
    <w:rsid w:val="00BB5E1B"/>
    <w:rsid w:val="00BB7405"/>
    <w:rsid w:val="00BB75AD"/>
    <w:rsid w:val="00BC059A"/>
    <w:rsid w:val="00BC285B"/>
    <w:rsid w:val="00BC34B3"/>
    <w:rsid w:val="00BC73CE"/>
    <w:rsid w:val="00BD12AF"/>
    <w:rsid w:val="00BD1A60"/>
    <w:rsid w:val="00BD1D6C"/>
    <w:rsid w:val="00BD383D"/>
    <w:rsid w:val="00BD4EFB"/>
    <w:rsid w:val="00BD620B"/>
    <w:rsid w:val="00BD7E32"/>
    <w:rsid w:val="00BE13ED"/>
    <w:rsid w:val="00BE2C19"/>
    <w:rsid w:val="00BE3E24"/>
    <w:rsid w:val="00BE5168"/>
    <w:rsid w:val="00BE6571"/>
    <w:rsid w:val="00BE7500"/>
    <w:rsid w:val="00BE7C5E"/>
    <w:rsid w:val="00BF19A3"/>
    <w:rsid w:val="00BF2290"/>
    <w:rsid w:val="00BF62AD"/>
    <w:rsid w:val="00BF673B"/>
    <w:rsid w:val="00BF7A3E"/>
    <w:rsid w:val="00C00DDE"/>
    <w:rsid w:val="00C011B1"/>
    <w:rsid w:val="00C01C05"/>
    <w:rsid w:val="00C0457E"/>
    <w:rsid w:val="00C057EC"/>
    <w:rsid w:val="00C06FC0"/>
    <w:rsid w:val="00C07FE5"/>
    <w:rsid w:val="00C12A96"/>
    <w:rsid w:val="00C14036"/>
    <w:rsid w:val="00C1454B"/>
    <w:rsid w:val="00C17CAB"/>
    <w:rsid w:val="00C22257"/>
    <w:rsid w:val="00C246FB"/>
    <w:rsid w:val="00C3153D"/>
    <w:rsid w:val="00C319D9"/>
    <w:rsid w:val="00C3209A"/>
    <w:rsid w:val="00C34067"/>
    <w:rsid w:val="00C35F12"/>
    <w:rsid w:val="00C37720"/>
    <w:rsid w:val="00C43C88"/>
    <w:rsid w:val="00C4490A"/>
    <w:rsid w:val="00C52AC3"/>
    <w:rsid w:val="00C537AC"/>
    <w:rsid w:val="00C546D0"/>
    <w:rsid w:val="00C56205"/>
    <w:rsid w:val="00C631C8"/>
    <w:rsid w:val="00C65E15"/>
    <w:rsid w:val="00C706A2"/>
    <w:rsid w:val="00C7169B"/>
    <w:rsid w:val="00C71726"/>
    <w:rsid w:val="00C73524"/>
    <w:rsid w:val="00C74263"/>
    <w:rsid w:val="00C745C7"/>
    <w:rsid w:val="00C82E50"/>
    <w:rsid w:val="00C841DE"/>
    <w:rsid w:val="00C847C8"/>
    <w:rsid w:val="00C8497E"/>
    <w:rsid w:val="00C8504B"/>
    <w:rsid w:val="00C9186A"/>
    <w:rsid w:val="00C94B55"/>
    <w:rsid w:val="00C969B2"/>
    <w:rsid w:val="00C96E4E"/>
    <w:rsid w:val="00CA3241"/>
    <w:rsid w:val="00CA5D83"/>
    <w:rsid w:val="00CB0D68"/>
    <w:rsid w:val="00CB368C"/>
    <w:rsid w:val="00CB4A60"/>
    <w:rsid w:val="00CB500D"/>
    <w:rsid w:val="00CB5B13"/>
    <w:rsid w:val="00CB60F8"/>
    <w:rsid w:val="00CC2624"/>
    <w:rsid w:val="00CC2F9A"/>
    <w:rsid w:val="00CC3358"/>
    <w:rsid w:val="00CD2DC5"/>
    <w:rsid w:val="00CD3412"/>
    <w:rsid w:val="00CD6DA9"/>
    <w:rsid w:val="00CE2E63"/>
    <w:rsid w:val="00CE32B8"/>
    <w:rsid w:val="00CE5236"/>
    <w:rsid w:val="00CF552B"/>
    <w:rsid w:val="00CF5564"/>
    <w:rsid w:val="00D00061"/>
    <w:rsid w:val="00D00C07"/>
    <w:rsid w:val="00D0275B"/>
    <w:rsid w:val="00D06178"/>
    <w:rsid w:val="00D07611"/>
    <w:rsid w:val="00D12112"/>
    <w:rsid w:val="00D13723"/>
    <w:rsid w:val="00D15199"/>
    <w:rsid w:val="00D20CE1"/>
    <w:rsid w:val="00D22CE6"/>
    <w:rsid w:val="00D23747"/>
    <w:rsid w:val="00D23B0D"/>
    <w:rsid w:val="00D24F4C"/>
    <w:rsid w:val="00D25D0C"/>
    <w:rsid w:val="00D26374"/>
    <w:rsid w:val="00D263EE"/>
    <w:rsid w:val="00D26CFC"/>
    <w:rsid w:val="00D27794"/>
    <w:rsid w:val="00D27FD6"/>
    <w:rsid w:val="00D32E92"/>
    <w:rsid w:val="00D356F7"/>
    <w:rsid w:val="00D365A9"/>
    <w:rsid w:val="00D37FD6"/>
    <w:rsid w:val="00D402A2"/>
    <w:rsid w:val="00D40BAF"/>
    <w:rsid w:val="00D43031"/>
    <w:rsid w:val="00D473F4"/>
    <w:rsid w:val="00D47898"/>
    <w:rsid w:val="00D47D1A"/>
    <w:rsid w:val="00D51B53"/>
    <w:rsid w:val="00D5285C"/>
    <w:rsid w:val="00D539D3"/>
    <w:rsid w:val="00D576FA"/>
    <w:rsid w:val="00D612DD"/>
    <w:rsid w:val="00D63D91"/>
    <w:rsid w:val="00D705DE"/>
    <w:rsid w:val="00D71546"/>
    <w:rsid w:val="00D7163C"/>
    <w:rsid w:val="00D71A02"/>
    <w:rsid w:val="00D72324"/>
    <w:rsid w:val="00D72BDA"/>
    <w:rsid w:val="00D73410"/>
    <w:rsid w:val="00D74324"/>
    <w:rsid w:val="00D76E87"/>
    <w:rsid w:val="00D77ECA"/>
    <w:rsid w:val="00D80DA0"/>
    <w:rsid w:val="00D82CC1"/>
    <w:rsid w:val="00D90516"/>
    <w:rsid w:val="00D92CD1"/>
    <w:rsid w:val="00D93EF3"/>
    <w:rsid w:val="00D94741"/>
    <w:rsid w:val="00D95AEC"/>
    <w:rsid w:val="00DA03FA"/>
    <w:rsid w:val="00DA1EDF"/>
    <w:rsid w:val="00DA47E8"/>
    <w:rsid w:val="00DA54B6"/>
    <w:rsid w:val="00DA5F9B"/>
    <w:rsid w:val="00DA69A8"/>
    <w:rsid w:val="00DB1E0F"/>
    <w:rsid w:val="00DB2048"/>
    <w:rsid w:val="00DB377F"/>
    <w:rsid w:val="00DB4CFE"/>
    <w:rsid w:val="00DB6CEB"/>
    <w:rsid w:val="00DC0D2E"/>
    <w:rsid w:val="00DC0D30"/>
    <w:rsid w:val="00DC0EBB"/>
    <w:rsid w:val="00DC34A1"/>
    <w:rsid w:val="00DC39E1"/>
    <w:rsid w:val="00DC4945"/>
    <w:rsid w:val="00DD0FBC"/>
    <w:rsid w:val="00DD209C"/>
    <w:rsid w:val="00DD3AA8"/>
    <w:rsid w:val="00DD4E19"/>
    <w:rsid w:val="00DD5426"/>
    <w:rsid w:val="00DD5FA8"/>
    <w:rsid w:val="00DD66E3"/>
    <w:rsid w:val="00DE1245"/>
    <w:rsid w:val="00DE232C"/>
    <w:rsid w:val="00DE328B"/>
    <w:rsid w:val="00DE3A07"/>
    <w:rsid w:val="00DE5905"/>
    <w:rsid w:val="00DE6882"/>
    <w:rsid w:val="00DF0747"/>
    <w:rsid w:val="00DF14F2"/>
    <w:rsid w:val="00DF33D1"/>
    <w:rsid w:val="00E01350"/>
    <w:rsid w:val="00E025B8"/>
    <w:rsid w:val="00E02739"/>
    <w:rsid w:val="00E03E0C"/>
    <w:rsid w:val="00E0582F"/>
    <w:rsid w:val="00E07641"/>
    <w:rsid w:val="00E07BBD"/>
    <w:rsid w:val="00E142F6"/>
    <w:rsid w:val="00E17EFF"/>
    <w:rsid w:val="00E2191A"/>
    <w:rsid w:val="00E222BA"/>
    <w:rsid w:val="00E22400"/>
    <w:rsid w:val="00E22B0F"/>
    <w:rsid w:val="00E23579"/>
    <w:rsid w:val="00E25038"/>
    <w:rsid w:val="00E26A54"/>
    <w:rsid w:val="00E3159E"/>
    <w:rsid w:val="00E316C1"/>
    <w:rsid w:val="00E349CB"/>
    <w:rsid w:val="00E37CB1"/>
    <w:rsid w:val="00E417E1"/>
    <w:rsid w:val="00E42C4E"/>
    <w:rsid w:val="00E45AB1"/>
    <w:rsid w:val="00E45F99"/>
    <w:rsid w:val="00E50D4F"/>
    <w:rsid w:val="00E5228C"/>
    <w:rsid w:val="00E5514D"/>
    <w:rsid w:val="00E558AF"/>
    <w:rsid w:val="00E56F04"/>
    <w:rsid w:val="00E62B0E"/>
    <w:rsid w:val="00E63065"/>
    <w:rsid w:val="00E63534"/>
    <w:rsid w:val="00E67ED5"/>
    <w:rsid w:val="00E706CC"/>
    <w:rsid w:val="00E715AB"/>
    <w:rsid w:val="00E7521B"/>
    <w:rsid w:val="00E7538D"/>
    <w:rsid w:val="00E7707E"/>
    <w:rsid w:val="00E80A10"/>
    <w:rsid w:val="00E835F9"/>
    <w:rsid w:val="00E848CB"/>
    <w:rsid w:val="00E8593B"/>
    <w:rsid w:val="00E85F4C"/>
    <w:rsid w:val="00E87667"/>
    <w:rsid w:val="00E901CA"/>
    <w:rsid w:val="00E9131A"/>
    <w:rsid w:val="00E93453"/>
    <w:rsid w:val="00EA2DC2"/>
    <w:rsid w:val="00EA6A96"/>
    <w:rsid w:val="00EA7611"/>
    <w:rsid w:val="00EB0F0B"/>
    <w:rsid w:val="00EB1526"/>
    <w:rsid w:val="00EB2AEA"/>
    <w:rsid w:val="00EB5636"/>
    <w:rsid w:val="00EB5871"/>
    <w:rsid w:val="00EB601F"/>
    <w:rsid w:val="00EB642C"/>
    <w:rsid w:val="00EB6556"/>
    <w:rsid w:val="00EB70B3"/>
    <w:rsid w:val="00EC491E"/>
    <w:rsid w:val="00EC5F6B"/>
    <w:rsid w:val="00ED160B"/>
    <w:rsid w:val="00ED2940"/>
    <w:rsid w:val="00ED4840"/>
    <w:rsid w:val="00EE3F69"/>
    <w:rsid w:val="00EE77A4"/>
    <w:rsid w:val="00EF0DE3"/>
    <w:rsid w:val="00EF1794"/>
    <w:rsid w:val="00EF1D6F"/>
    <w:rsid w:val="00EF2204"/>
    <w:rsid w:val="00EF269E"/>
    <w:rsid w:val="00EF3097"/>
    <w:rsid w:val="00EF4A97"/>
    <w:rsid w:val="00EF52C6"/>
    <w:rsid w:val="00EF5FEF"/>
    <w:rsid w:val="00EF6008"/>
    <w:rsid w:val="00EF7A66"/>
    <w:rsid w:val="00F002CA"/>
    <w:rsid w:val="00F01E09"/>
    <w:rsid w:val="00F02243"/>
    <w:rsid w:val="00F03D7B"/>
    <w:rsid w:val="00F03D84"/>
    <w:rsid w:val="00F06CF7"/>
    <w:rsid w:val="00F073BD"/>
    <w:rsid w:val="00F07E50"/>
    <w:rsid w:val="00F16026"/>
    <w:rsid w:val="00F200CA"/>
    <w:rsid w:val="00F20F4A"/>
    <w:rsid w:val="00F32B01"/>
    <w:rsid w:val="00F3315B"/>
    <w:rsid w:val="00F34AF0"/>
    <w:rsid w:val="00F356BE"/>
    <w:rsid w:val="00F37911"/>
    <w:rsid w:val="00F426AC"/>
    <w:rsid w:val="00F43B4D"/>
    <w:rsid w:val="00F441A1"/>
    <w:rsid w:val="00F467AF"/>
    <w:rsid w:val="00F47DC6"/>
    <w:rsid w:val="00F53CFD"/>
    <w:rsid w:val="00F54791"/>
    <w:rsid w:val="00F55AE8"/>
    <w:rsid w:val="00F5700F"/>
    <w:rsid w:val="00F57F7C"/>
    <w:rsid w:val="00F60D52"/>
    <w:rsid w:val="00F6389C"/>
    <w:rsid w:val="00F6457A"/>
    <w:rsid w:val="00F676D1"/>
    <w:rsid w:val="00F70E29"/>
    <w:rsid w:val="00F72E17"/>
    <w:rsid w:val="00F73E30"/>
    <w:rsid w:val="00F75684"/>
    <w:rsid w:val="00F83668"/>
    <w:rsid w:val="00F83813"/>
    <w:rsid w:val="00F90F90"/>
    <w:rsid w:val="00F91C55"/>
    <w:rsid w:val="00F97D38"/>
    <w:rsid w:val="00FA4A00"/>
    <w:rsid w:val="00FA4FAB"/>
    <w:rsid w:val="00FA5ADD"/>
    <w:rsid w:val="00FA779E"/>
    <w:rsid w:val="00FB1155"/>
    <w:rsid w:val="00FB1C42"/>
    <w:rsid w:val="00FB1F81"/>
    <w:rsid w:val="00FB2C12"/>
    <w:rsid w:val="00FB5D0B"/>
    <w:rsid w:val="00FB60E5"/>
    <w:rsid w:val="00FB71B7"/>
    <w:rsid w:val="00FC138F"/>
    <w:rsid w:val="00FC2871"/>
    <w:rsid w:val="00FC4683"/>
    <w:rsid w:val="00FC5D16"/>
    <w:rsid w:val="00FC711A"/>
    <w:rsid w:val="00FD0984"/>
    <w:rsid w:val="00FD1E0B"/>
    <w:rsid w:val="00FD2382"/>
    <w:rsid w:val="00FD36EC"/>
    <w:rsid w:val="00FD7944"/>
    <w:rsid w:val="00FE1525"/>
    <w:rsid w:val="00FE691E"/>
    <w:rsid w:val="00FF2B6B"/>
    <w:rsid w:val="00FF354F"/>
    <w:rsid w:val="00FF470C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yperlink">
    <w:name w:val="Hyperlink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">
    <w:name w:val="Nagłówek1"/>
    <w:basedOn w:val="Normal"/>
    <w:next w:val="BodyText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eastAsia="zh-CN"/>
    </w:rPr>
  </w:style>
  <w:style w:type="paragraph" w:styleId="List">
    <w:name w:val="List"/>
    <w:basedOn w:val="BodyText"/>
    <w:uiPriority w:val="99"/>
    <w:rsid w:val="00D0275B"/>
    <w:rPr>
      <w:rFonts w:cs="Mangal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rsid w:val="002B09F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B09F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basedOn w:val="DefaultParagraphFont"/>
    <w:link w:val="FootnoteText"/>
    <w:uiPriority w:val="99"/>
    <w:locked/>
    <w:rsid w:val="00DE232C"/>
    <w:rPr>
      <w:rFonts w:cs="Times New Roman"/>
    </w:rPr>
  </w:style>
  <w:style w:type="paragraph" w:styleId="FootnoteText">
    <w:name w:val="footnote text"/>
    <w:aliases w:val="Podrozdzia3,Footnote"/>
    <w:basedOn w:val="Normal"/>
    <w:link w:val="FootnoteTextChar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1">
    <w:name w:val="Footnote Text Char1"/>
    <w:aliases w:val="Podrozdzia3 Char1,Footnote Char1"/>
    <w:basedOn w:val="DefaultParagraphFont"/>
    <w:link w:val="FootnoteText"/>
    <w:uiPriority w:val="99"/>
    <w:semiHidden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DE232C"/>
    <w:rPr>
      <w:rFonts w:ascii="Arial" w:hAnsi="Arial" w:cs="Arial"/>
      <w:lang w:eastAsia="zh-CN"/>
    </w:rPr>
  </w:style>
  <w:style w:type="paragraph" w:styleId="Title">
    <w:name w:val="Title"/>
    <w:basedOn w:val="Normal"/>
    <w:link w:val="TitleChar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5C410E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855D49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DF074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7</Pages>
  <Words>3634</Words>
  <Characters>21809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2</cp:revision>
  <cp:lastPrinted>2021-10-15T12:01:00Z</cp:lastPrinted>
  <dcterms:created xsi:type="dcterms:W3CDTF">2021-11-04T11:05:00Z</dcterms:created>
  <dcterms:modified xsi:type="dcterms:W3CDTF">2021-11-04T11:05:00Z</dcterms:modified>
</cp:coreProperties>
</file>