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0" w:rsidRPr="00CC366A" w:rsidRDefault="00EF0DE0" w:rsidP="004860DB">
      <w:pPr>
        <w:pStyle w:val="P36"/>
        <w:spacing w:line="360" w:lineRule="auto"/>
        <w:rPr>
          <w:rFonts w:ascii="Times New Roman" w:hAnsi="Times New Roman" w:cs="Times New Roman"/>
          <w:sz w:val="24"/>
          <w:szCs w:val="24"/>
        </w:rPr>
      </w:pPr>
      <w:r w:rsidRPr="00CC366A">
        <w:rPr>
          <w:rFonts w:ascii="Times New Roman" w:hAnsi="Times New Roman" w:cs="Times New Roman"/>
          <w:sz w:val="24"/>
          <w:szCs w:val="24"/>
        </w:rPr>
        <w:t>Wzór umowy</w:t>
      </w:r>
    </w:p>
    <w:p w:rsidR="00EF0DE0" w:rsidRPr="004860DB" w:rsidRDefault="00EF0DE0" w:rsidP="004860DB">
      <w:pPr>
        <w:pStyle w:val="P10"/>
        <w:spacing w:line="360" w:lineRule="auto"/>
        <w:rPr>
          <w:rFonts w:ascii="Times New Roman" w:hAnsi="Times New Roman" w:cs="Times New Roman"/>
          <w:sz w:val="22"/>
          <w:szCs w:val="22"/>
        </w:rPr>
      </w:pPr>
      <w:r w:rsidRPr="004860DB">
        <w:rPr>
          <w:rFonts w:ascii="Times New Roman" w:hAnsi="Times New Roman" w:cs="Times New Roman"/>
          <w:sz w:val="22"/>
          <w:szCs w:val="22"/>
        </w:rPr>
        <w:t>UMOWA Nr ..…/MOPR/WS-OR-ZP/</w:t>
      </w:r>
      <w:r>
        <w:rPr>
          <w:rFonts w:ascii="Times New Roman" w:hAnsi="Times New Roman" w:cs="Times New Roman"/>
          <w:sz w:val="22"/>
          <w:szCs w:val="22"/>
        </w:rPr>
        <w:t>….</w:t>
      </w:r>
    </w:p>
    <w:p w:rsidR="00EF0DE0" w:rsidRPr="004860DB" w:rsidRDefault="00EF0DE0" w:rsidP="004860DB">
      <w:pPr>
        <w:pStyle w:val="P10"/>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Dostawa materiałów eksploatacyjnych do drukarek komputerowych, kopiarek, urządzeń wielofunkcyjnych </w:t>
      </w:r>
      <w:r>
        <w:rPr>
          <w:rFonts w:ascii="Times New Roman" w:hAnsi="Times New Roman" w:cs="Times New Roman"/>
          <w:sz w:val="22"/>
          <w:szCs w:val="22"/>
        </w:rPr>
        <w:t>i</w:t>
      </w:r>
      <w:r w:rsidRPr="004860DB">
        <w:rPr>
          <w:rFonts w:ascii="Times New Roman" w:hAnsi="Times New Roman" w:cs="Times New Roman"/>
          <w:sz w:val="22"/>
          <w:szCs w:val="22"/>
        </w:rPr>
        <w:t xml:space="preserve"> faksów dla Miejskiego</w:t>
      </w:r>
      <w:r>
        <w:rPr>
          <w:rFonts w:ascii="Times New Roman" w:hAnsi="Times New Roman" w:cs="Times New Roman"/>
          <w:sz w:val="22"/>
          <w:szCs w:val="22"/>
        </w:rPr>
        <w:t xml:space="preserve"> Ośrodka Pomocy Rodzinie </w:t>
      </w:r>
      <w:r w:rsidRPr="004860DB">
        <w:rPr>
          <w:rFonts w:ascii="Times New Roman" w:hAnsi="Times New Roman" w:cs="Times New Roman"/>
          <w:sz w:val="22"/>
          <w:szCs w:val="22"/>
        </w:rPr>
        <w:t xml:space="preserve"> w Lublinie</w:t>
      </w:r>
    </w:p>
    <w:p w:rsidR="00EF0DE0" w:rsidRPr="004860DB" w:rsidRDefault="00EF0DE0" w:rsidP="004860DB">
      <w:pPr>
        <w:pStyle w:val="P10"/>
        <w:spacing w:line="360" w:lineRule="auto"/>
        <w:rPr>
          <w:rFonts w:ascii="Times New Roman" w:hAnsi="Times New Roman" w:cs="Times New Roman"/>
          <w:sz w:val="22"/>
          <w:szCs w:val="22"/>
        </w:rPr>
      </w:pPr>
    </w:p>
    <w:p w:rsidR="00EF0DE0" w:rsidRPr="004860DB" w:rsidRDefault="00EF0DE0" w:rsidP="004860DB">
      <w:pPr>
        <w:pStyle w:val="P11"/>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Zawarta w dniu .....</w:t>
      </w:r>
      <w:r>
        <w:rPr>
          <w:rFonts w:ascii="Times New Roman" w:hAnsi="Times New Roman" w:cs="Times New Roman"/>
          <w:sz w:val="22"/>
          <w:szCs w:val="22"/>
        </w:rPr>
        <w:t>............................</w:t>
      </w:r>
      <w:r w:rsidRPr="004860DB">
        <w:rPr>
          <w:rFonts w:ascii="Times New Roman" w:hAnsi="Times New Roman" w:cs="Times New Roman"/>
          <w:sz w:val="22"/>
          <w:szCs w:val="22"/>
        </w:rPr>
        <w:t xml:space="preserve"> r. w Lublinie między:</w:t>
      </w:r>
    </w:p>
    <w:p w:rsidR="00EF0DE0" w:rsidRPr="004860DB" w:rsidRDefault="00EF0DE0" w:rsidP="004860DB">
      <w:pPr>
        <w:pStyle w:val="P33"/>
        <w:spacing w:line="360" w:lineRule="auto"/>
        <w:jc w:val="both"/>
        <w:rPr>
          <w:rFonts w:ascii="Times New Roman" w:hAnsi="Times New Roman" w:cs="Times New Roman"/>
          <w:sz w:val="22"/>
          <w:szCs w:val="22"/>
        </w:rPr>
      </w:pPr>
      <w:r w:rsidRPr="004860DB">
        <w:rPr>
          <w:rStyle w:val="T6"/>
          <w:rFonts w:ascii="Times New Roman" w:eastAsia="SimSun" w:hAnsi="Times New Roman" w:cs="Times New Roman"/>
          <w:sz w:val="22"/>
          <w:szCs w:val="22"/>
        </w:rPr>
        <w:t xml:space="preserve">Gminą Lublin – Plac Króla Władysława Łokietka 1, 20-109 Lublin </w:t>
      </w:r>
      <w:r w:rsidRPr="004860DB">
        <w:rPr>
          <w:rStyle w:val="T4"/>
          <w:rFonts w:ascii="Times New Roman" w:eastAsia="SimSun" w:hAnsi="Times New Roman" w:cs="Times New Roman"/>
          <w:sz w:val="22"/>
          <w:szCs w:val="22"/>
        </w:rPr>
        <w:t xml:space="preserve">NIP: </w:t>
      </w:r>
      <w:r w:rsidRPr="004860DB">
        <w:rPr>
          <w:rStyle w:val="T5"/>
          <w:rFonts w:ascii="Times New Roman" w:eastAsia="SimSun" w:hAnsi="Times New Roman" w:cs="Times New Roman"/>
          <w:sz w:val="22"/>
          <w:szCs w:val="22"/>
        </w:rPr>
        <w:t xml:space="preserve">9462575811, REGON: 431019514, </w:t>
      </w:r>
      <w:r w:rsidRPr="004860DB">
        <w:rPr>
          <w:rStyle w:val="T4"/>
          <w:rFonts w:ascii="Times New Roman" w:eastAsia="SimSun" w:hAnsi="Times New Roman" w:cs="Times New Roman"/>
          <w:sz w:val="22"/>
          <w:szCs w:val="22"/>
        </w:rPr>
        <w:t xml:space="preserve">zwanym dalej </w:t>
      </w:r>
      <w:r w:rsidRPr="004860DB">
        <w:rPr>
          <w:rStyle w:val="T7"/>
          <w:rFonts w:ascii="Times New Roman" w:eastAsia="SimSun" w:hAnsi="Times New Roman" w:cs="Times New Roman"/>
          <w:sz w:val="22"/>
          <w:szCs w:val="22"/>
        </w:rPr>
        <w:t>Zamawiającym</w:t>
      </w:r>
      <w:r w:rsidRPr="004860DB">
        <w:rPr>
          <w:rStyle w:val="T4"/>
          <w:rFonts w:ascii="Times New Roman" w:eastAsia="SimSun" w:hAnsi="Times New Roman" w:cs="Times New Roman"/>
          <w:sz w:val="22"/>
          <w:szCs w:val="22"/>
        </w:rPr>
        <w:t>, którego reprezentuje:</w:t>
      </w:r>
    </w:p>
    <w:p w:rsidR="00EF0DE0" w:rsidRPr="004860DB" w:rsidRDefault="00EF0DE0" w:rsidP="004860DB">
      <w:pPr>
        <w:pStyle w:val="P34"/>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Małgorzata Domagała – Dyrektor Miejskiego Ośrodka Pomocy Rodzinie w Lublinie</w:t>
      </w:r>
    </w:p>
    <w:p w:rsidR="00EF0DE0" w:rsidRPr="004860DB" w:rsidRDefault="00EF0DE0" w:rsidP="004860DB">
      <w:pPr>
        <w:pStyle w:val="P3"/>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a </w:t>
      </w:r>
    </w:p>
    <w:p w:rsidR="00EF0DE0" w:rsidRPr="004860DB" w:rsidRDefault="00EF0DE0" w:rsidP="004860DB">
      <w:pPr>
        <w:pStyle w:val="P12"/>
        <w:spacing w:line="360" w:lineRule="auto"/>
        <w:jc w:val="both"/>
        <w:rPr>
          <w:rFonts w:ascii="Times New Roman" w:hAnsi="Times New Roman" w:cs="Times New Roman"/>
          <w:sz w:val="22"/>
          <w:szCs w:val="22"/>
        </w:rPr>
      </w:pPr>
      <w:r w:rsidRPr="004860DB">
        <w:rPr>
          <w:rStyle w:val="T4"/>
          <w:rFonts w:ascii="Times New Roman" w:eastAsia="SimSun" w:hAnsi="Times New Roman" w:cs="Times New Roman"/>
          <w:sz w:val="22"/>
          <w:szCs w:val="22"/>
        </w:rPr>
        <w:t>…………………………………………………………………………………</w:t>
      </w:r>
      <w:r>
        <w:rPr>
          <w:rStyle w:val="T4"/>
          <w:rFonts w:ascii="Times New Roman" w:eastAsia="SimSun" w:hAnsi="Times New Roman" w:cs="Times New Roman"/>
          <w:sz w:val="22"/>
          <w:szCs w:val="22"/>
        </w:rPr>
        <w:t>………..</w:t>
      </w:r>
      <w:r w:rsidRPr="004860DB">
        <w:rPr>
          <w:rStyle w:val="T4"/>
          <w:rFonts w:ascii="Times New Roman" w:eastAsia="SimSun" w:hAnsi="Times New Roman" w:cs="Times New Roman"/>
          <w:sz w:val="22"/>
          <w:szCs w:val="22"/>
        </w:rPr>
        <w:t>………..,</w:t>
      </w:r>
      <w:r w:rsidRPr="004860DB">
        <w:rPr>
          <w:rStyle w:val="T5"/>
          <w:rFonts w:ascii="Times New Roman" w:eastAsia="SimSun" w:hAnsi="Times New Roman" w:cs="Times New Roman"/>
          <w:sz w:val="22"/>
          <w:szCs w:val="22"/>
        </w:rPr>
        <w:t xml:space="preserve"> którego </w:t>
      </w:r>
      <w:r w:rsidRPr="004860DB">
        <w:rPr>
          <w:rStyle w:val="T4"/>
          <w:rFonts w:ascii="Times New Roman" w:eastAsia="SimSun" w:hAnsi="Times New Roman" w:cs="Times New Roman"/>
          <w:sz w:val="22"/>
          <w:szCs w:val="22"/>
        </w:rPr>
        <w:t>reprezentuje:</w:t>
      </w:r>
    </w:p>
    <w:p w:rsidR="00EF0DE0" w:rsidRPr="004860DB" w:rsidRDefault="00EF0DE0" w:rsidP="004860DB">
      <w:pPr>
        <w:pStyle w:val="P32"/>
        <w:spacing w:line="360" w:lineRule="auto"/>
        <w:rPr>
          <w:rFonts w:ascii="Times New Roman" w:hAnsi="Times New Roman" w:cs="Times New Roman"/>
          <w:sz w:val="22"/>
          <w:szCs w:val="22"/>
        </w:rPr>
      </w:pPr>
      <w:r w:rsidRPr="004860DB">
        <w:rPr>
          <w:rStyle w:val="T4"/>
          <w:rFonts w:ascii="Times New Roman" w:eastAsia="SimSun" w:hAnsi="Times New Roman" w:cs="Times New Roman"/>
          <w:sz w:val="22"/>
          <w:szCs w:val="22"/>
        </w:rPr>
        <w:t>……………………………………………………</w:t>
      </w:r>
      <w:r w:rsidRPr="004860DB">
        <w:rPr>
          <w:rStyle w:val="T6"/>
          <w:rFonts w:ascii="Times New Roman" w:eastAsia="SimSun" w:hAnsi="Times New Roman" w:cs="Times New Roman"/>
          <w:sz w:val="22"/>
          <w:szCs w:val="22"/>
        </w:rPr>
        <w:br w:type="textWrapping" w:clear="all"/>
      </w:r>
      <w:r w:rsidRPr="004860DB">
        <w:rPr>
          <w:rStyle w:val="T10"/>
          <w:rFonts w:ascii="Times New Roman" w:eastAsia="SimSun" w:hAnsi="Times New Roman" w:cs="Times New Roman"/>
          <w:sz w:val="22"/>
          <w:szCs w:val="22"/>
        </w:rPr>
        <w:t xml:space="preserve"> zwanym dalej </w:t>
      </w:r>
      <w:r w:rsidRPr="004860DB">
        <w:rPr>
          <w:rStyle w:val="T7"/>
          <w:rFonts w:ascii="Times New Roman" w:eastAsia="SimSun" w:hAnsi="Times New Roman" w:cs="Times New Roman"/>
          <w:sz w:val="22"/>
          <w:szCs w:val="22"/>
        </w:rPr>
        <w:t>Wykonawcą,</w:t>
      </w:r>
    </w:p>
    <w:p w:rsidR="00EF0DE0" w:rsidRPr="004860DB" w:rsidRDefault="00EF0DE0" w:rsidP="004860DB">
      <w:pPr>
        <w:pStyle w:val="P33"/>
        <w:spacing w:line="360" w:lineRule="auto"/>
        <w:jc w:val="both"/>
        <w:rPr>
          <w:rFonts w:ascii="Times New Roman" w:hAnsi="Times New Roman" w:cs="Times New Roman"/>
          <w:sz w:val="22"/>
          <w:szCs w:val="22"/>
        </w:rPr>
      </w:pPr>
      <w:r w:rsidRPr="004860DB">
        <w:rPr>
          <w:rStyle w:val="T11"/>
          <w:rFonts w:ascii="Times New Roman" w:hAnsi="Times New Roman" w:cs="Times New Roman"/>
          <w:sz w:val="22"/>
          <w:szCs w:val="22"/>
        </w:rPr>
        <w:t>Umowa niniejsza została zawarta po przeprowadzeniu postępowania o zamówienie publiczne w trybie przetargu nieograniczonego – art. 39 i n. ustawy z 29 stycznia 2004 r. Prawo zamówień publicznych (</w:t>
      </w:r>
      <w:r w:rsidRPr="004860DB">
        <w:rPr>
          <w:rStyle w:val="T12"/>
          <w:rFonts w:ascii="Times New Roman" w:hAnsi="Times New Roman" w:cs="Times New Roman"/>
          <w:sz w:val="22"/>
          <w:szCs w:val="22"/>
        </w:rPr>
        <w:t xml:space="preserve">Dz. U. </w:t>
      </w:r>
      <w:r w:rsidRPr="004860DB">
        <w:rPr>
          <w:rStyle w:val="T11"/>
          <w:rFonts w:ascii="Times New Roman" w:hAnsi="Times New Roman" w:cs="Times New Roman"/>
          <w:sz w:val="22"/>
          <w:szCs w:val="22"/>
        </w:rPr>
        <w:t>z 201</w:t>
      </w:r>
      <w:r>
        <w:rPr>
          <w:rStyle w:val="T11"/>
          <w:rFonts w:ascii="Times New Roman" w:hAnsi="Times New Roman" w:cs="Times New Roman"/>
          <w:sz w:val="22"/>
          <w:szCs w:val="22"/>
        </w:rPr>
        <w:t>7</w:t>
      </w:r>
      <w:r w:rsidRPr="004860DB">
        <w:rPr>
          <w:rStyle w:val="T11"/>
          <w:rFonts w:ascii="Times New Roman" w:hAnsi="Times New Roman" w:cs="Times New Roman"/>
          <w:sz w:val="22"/>
          <w:szCs w:val="22"/>
        </w:rPr>
        <w:t xml:space="preserve"> r.</w:t>
      </w:r>
      <w:r w:rsidRPr="004860DB">
        <w:rPr>
          <w:rStyle w:val="T12"/>
          <w:rFonts w:ascii="Times New Roman" w:hAnsi="Times New Roman" w:cs="Times New Roman"/>
          <w:sz w:val="22"/>
          <w:szCs w:val="22"/>
        </w:rPr>
        <w:t xml:space="preserve"> poz. </w:t>
      </w:r>
      <w:r>
        <w:rPr>
          <w:rStyle w:val="T12"/>
          <w:rFonts w:ascii="Times New Roman" w:hAnsi="Times New Roman" w:cs="Times New Roman"/>
          <w:sz w:val="22"/>
          <w:szCs w:val="22"/>
        </w:rPr>
        <w:t>1579</w:t>
      </w:r>
      <w:r w:rsidRPr="004860DB">
        <w:rPr>
          <w:rStyle w:val="T12"/>
          <w:rFonts w:ascii="Times New Roman" w:hAnsi="Times New Roman" w:cs="Times New Roman"/>
          <w:sz w:val="22"/>
          <w:szCs w:val="22"/>
        </w:rPr>
        <w:t xml:space="preserve"> z późn.zm.</w:t>
      </w:r>
      <w:r w:rsidRPr="004860DB">
        <w:rPr>
          <w:rStyle w:val="T11"/>
          <w:rFonts w:ascii="Times New Roman" w:hAnsi="Times New Roman" w:cs="Times New Roman"/>
          <w:sz w:val="22"/>
          <w:szCs w:val="22"/>
        </w:rPr>
        <w:t>), zwanej dalej ustawą, na rzecz Miejskiego Ośrodka Pomocy Rodzinie w Lublinie – w wyniku, którego oferta Wykonawcy została wybrana jako najkorzystniejsza.</w:t>
      </w:r>
    </w:p>
    <w:p w:rsidR="00EF0DE0" w:rsidRPr="004860DB" w:rsidRDefault="00EF0DE0" w:rsidP="004860DB">
      <w:pPr>
        <w:pStyle w:val="P13"/>
        <w:spacing w:line="360" w:lineRule="auto"/>
        <w:rPr>
          <w:rFonts w:ascii="Times New Roman" w:hAnsi="Times New Roman" w:cs="Times New Roman"/>
          <w:sz w:val="22"/>
          <w:szCs w:val="22"/>
        </w:rPr>
      </w:pPr>
      <w:r w:rsidRPr="004860DB">
        <w:rPr>
          <w:rFonts w:ascii="Times New Roman" w:hAnsi="Times New Roman" w:cs="Times New Roman"/>
          <w:sz w:val="22"/>
          <w:szCs w:val="22"/>
        </w:rPr>
        <w:t>§ 1</w:t>
      </w:r>
    </w:p>
    <w:p w:rsidR="00EF0DE0" w:rsidRPr="004860DB" w:rsidRDefault="00EF0DE0" w:rsidP="004860DB">
      <w:pPr>
        <w:pStyle w:val="P37"/>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Przedmiotem umowy jest sukcesywna dostawa materiałów eksploatacyjnych do drukarek komputerowych, kopiarek, urządzeń wielofunkcyjnych, faksów, zwanych dalej „materiałami eksploatacyjnymi”, a także „produktami” </w:t>
      </w:r>
      <w:r>
        <w:rPr>
          <w:rFonts w:ascii="Times New Roman" w:hAnsi="Times New Roman" w:cs="Times New Roman"/>
          <w:sz w:val="22"/>
          <w:szCs w:val="22"/>
        </w:rPr>
        <w:t xml:space="preserve">lub „towarami” wymienionych </w:t>
      </w:r>
      <w:r w:rsidRPr="004860DB">
        <w:rPr>
          <w:rFonts w:ascii="Times New Roman" w:hAnsi="Times New Roman" w:cs="Times New Roman"/>
          <w:sz w:val="22"/>
          <w:szCs w:val="22"/>
        </w:rPr>
        <w:t xml:space="preserve">w „Wycenie Wykonawcy” stanowiącej załącznik Nr 1 do niniejszej umowy. </w:t>
      </w:r>
    </w:p>
    <w:p w:rsidR="00EF0DE0" w:rsidRPr="004860DB" w:rsidRDefault="00EF0DE0" w:rsidP="004860DB">
      <w:pPr>
        <w:pStyle w:val="P37"/>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Zamawiający zastrzega, że ilości materiałów eksploatacyjnych, określone w załączniku Nr 1 </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do niniejszej umowy są ilościami przewidywanymi, odzwierciedlają planowane potrzeby Zamawiającego przez okres obowiązywania umowy i nie są ilościami obowiązującymi przy realizacji umowy, lecz przyjętymi dla </w:t>
      </w:r>
      <w:r>
        <w:rPr>
          <w:rFonts w:ascii="Times New Roman" w:hAnsi="Times New Roman" w:cs="Times New Roman"/>
          <w:sz w:val="22"/>
          <w:szCs w:val="22"/>
        </w:rPr>
        <w:t xml:space="preserve">celu porównania ofert   </w:t>
      </w:r>
      <w:r w:rsidRPr="004860DB">
        <w:rPr>
          <w:rFonts w:ascii="Times New Roman" w:hAnsi="Times New Roman" w:cs="Times New Roman"/>
          <w:sz w:val="22"/>
          <w:szCs w:val="22"/>
        </w:rPr>
        <w:t xml:space="preserve"> i wyboru najkorzystniejszej oferty. Wykonawca wyr</w:t>
      </w:r>
      <w:r>
        <w:rPr>
          <w:rFonts w:ascii="Times New Roman" w:hAnsi="Times New Roman" w:cs="Times New Roman"/>
          <w:sz w:val="22"/>
          <w:szCs w:val="22"/>
        </w:rPr>
        <w:t>aża na to zgodę i oświadcza, iż</w:t>
      </w:r>
      <w:r w:rsidRPr="004860DB">
        <w:rPr>
          <w:rFonts w:ascii="Times New Roman" w:hAnsi="Times New Roman" w:cs="Times New Roman"/>
          <w:sz w:val="22"/>
          <w:szCs w:val="22"/>
        </w:rPr>
        <w:t xml:space="preserve"> z tego tytułu nie będzie zgłaszał żadnych roszczeń, w tym pieniężnych, wobec Zamawiającego. </w:t>
      </w:r>
    </w:p>
    <w:p w:rsidR="00EF0DE0" w:rsidRPr="004860DB" w:rsidRDefault="00EF0DE0" w:rsidP="004860DB">
      <w:pPr>
        <w:pStyle w:val="P37"/>
        <w:numPr>
          <w:ilvl w:val="0"/>
          <w:numId w:val="2"/>
        </w:numPr>
        <w:spacing w:line="360" w:lineRule="auto"/>
        <w:jc w:val="both"/>
        <w:rPr>
          <w:rStyle w:val="T4"/>
          <w:rFonts w:ascii="Times New Roman" w:eastAsia="Calibri" w:hAnsi="Times New Roman" w:cs="Times New Roman"/>
          <w:sz w:val="22"/>
          <w:szCs w:val="22"/>
        </w:rPr>
      </w:pPr>
      <w:r w:rsidRPr="004860DB">
        <w:rPr>
          <w:rStyle w:val="T4"/>
          <w:rFonts w:ascii="Times New Roman" w:eastAsia="Calibri" w:hAnsi="Times New Roman" w:cs="Times New Roman"/>
          <w:sz w:val="22"/>
          <w:szCs w:val="22"/>
        </w:rPr>
        <w:t xml:space="preserve">Wykonawca zobowiązuje się do dostarczenia materiałów eksploatacyjnych </w:t>
      </w:r>
      <w:r w:rsidRPr="004860DB">
        <w:rPr>
          <w:rStyle w:val="T9"/>
          <w:rFonts w:ascii="Times New Roman" w:eastAsia="Calibri" w:hAnsi="Times New Roman" w:cs="Times New Roman"/>
          <w:sz w:val="22"/>
          <w:szCs w:val="22"/>
        </w:rPr>
        <w:t>fabrycznie nowych,</w:t>
      </w:r>
      <w:r w:rsidRPr="004860DB">
        <w:rPr>
          <w:rStyle w:val="T4"/>
          <w:rFonts w:ascii="Times New Roman" w:eastAsia="Calibri" w:hAnsi="Times New Roman" w:cs="Times New Roman"/>
          <w:sz w:val="22"/>
          <w:szCs w:val="22"/>
        </w:rPr>
        <w:t xml:space="preserve"> wolnych od wad fizycznych, jakościowych i prawnych.</w:t>
      </w:r>
    </w:p>
    <w:p w:rsidR="00EF0DE0" w:rsidRPr="004860DB" w:rsidRDefault="00EF0DE0" w:rsidP="004860DB">
      <w:pPr>
        <w:pStyle w:val="P37"/>
        <w:numPr>
          <w:ilvl w:val="0"/>
          <w:numId w:val="2"/>
        </w:numPr>
        <w:spacing w:line="360" w:lineRule="auto"/>
        <w:jc w:val="both"/>
        <w:rPr>
          <w:rFonts w:ascii="Times New Roman" w:hAnsi="Times New Roman" w:cs="Times New Roman"/>
          <w:sz w:val="22"/>
          <w:szCs w:val="22"/>
        </w:rPr>
      </w:pPr>
      <w:r w:rsidRPr="004860DB">
        <w:rPr>
          <w:rStyle w:val="T4"/>
          <w:rFonts w:ascii="Times New Roman" w:eastAsia="Calibri" w:hAnsi="Times New Roman" w:cs="Times New Roman"/>
          <w:sz w:val="22"/>
          <w:szCs w:val="22"/>
        </w:rPr>
        <w:t xml:space="preserve"> </w:t>
      </w:r>
      <w:r w:rsidRPr="004860DB">
        <w:rPr>
          <w:rFonts w:ascii="Times New Roman" w:hAnsi="Times New Roman" w:cs="Times New Roman"/>
          <w:sz w:val="22"/>
          <w:szCs w:val="22"/>
        </w:rPr>
        <w:t xml:space="preserve">Strony ustalają w szczególności, że pod pojęciem „fabrycznie nowe” w odniesieniu </w:t>
      </w:r>
      <w:r w:rsidRPr="004860DB">
        <w:rPr>
          <w:rFonts w:ascii="Times New Roman" w:hAnsi="Times New Roman" w:cs="Times New Roman"/>
          <w:sz w:val="22"/>
          <w:szCs w:val="22"/>
        </w:rPr>
        <w:br w:type="textWrapping" w:clear="all"/>
        <w:t>do materiałów eksploatacyjnych do drukarek komputerowych, kopiarek, urządzeń wielofunkcyjnych i faksów rozumie się materiały eksploatacyjne:</w:t>
      </w:r>
    </w:p>
    <w:p w:rsidR="00EF0DE0" w:rsidRPr="004860DB" w:rsidRDefault="00EF0DE0" w:rsidP="004860DB">
      <w:pPr>
        <w:pStyle w:val="P37"/>
        <w:numPr>
          <w:ilvl w:val="1"/>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 wytworzone przez producenta z fabrycznie nowych elementów (w szczególności z fabrycznie nową obudową, fabrycznie nowymi dyszami, fabrycznie nowy tusz lub toner, fabrycznie nowe bębny światłoczułe, fabrycznie nowe opakowanie nienoszące znamion otwierania), bez śladów używania lub uszkodzenia;</w:t>
      </w:r>
    </w:p>
    <w:p w:rsidR="00EF0DE0" w:rsidRPr="004860DB" w:rsidRDefault="00EF0DE0" w:rsidP="004860DB">
      <w:pPr>
        <w:pStyle w:val="P37"/>
        <w:numPr>
          <w:ilvl w:val="1"/>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 nieregenerowane (w szczególności wyroby nieeksploatowane wcześniej, nieprzerabiane, niewyczyszczone przed ponownym napełnieniem tuszem lub tonerem albo niewykonane z zastosowaniem używanych elementów);</w:t>
      </w:r>
    </w:p>
    <w:p w:rsidR="00EF0DE0" w:rsidRPr="004860DB" w:rsidRDefault="00EF0DE0" w:rsidP="004860DB">
      <w:pPr>
        <w:pStyle w:val="P43"/>
        <w:numPr>
          <w:ilvl w:val="1"/>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zapakowane w opakowanie indywidualne producenta z widocznym logo, numerem katalogowym/symbolem produktu, wykazem urządzeń, do których przeznaczony jest dany materiał i terminem przydatności do użytku, który powinien być widoczny na zewnątrz opakowania, bez konieczności jego otwierania w celu odczytania tej daty, uniemożliwiające działanie czynników zewnętrznych, które mogą mieć negatywny wpływ na poprawne działanie produktu, takich jak np. światło, kurz i wilgoć oraz posiadające wszelkie zabezpieczenia szczelności zbiorników z tuszem lub tonerem.</w:t>
      </w:r>
    </w:p>
    <w:p w:rsidR="00EF0DE0" w:rsidRPr="004860DB" w:rsidRDefault="00EF0DE0" w:rsidP="004860DB">
      <w:pPr>
        <w:pStyle w:val="P43"/>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zobowiązuje się do dostarczenia materiałów eksploatacyjnych, które nie posiadają pojemności startowych.</w:t>
      </w:r>
    </w:p>
    <w:p w:rsidR="00EF0DE0" w:rsidRPr="004860DB" w:rsidRDefault="00EF0DE0" w:rsidP="004860DB">
      <w:pPr>
        <w:pStyle w:val="P43"/>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zobowiązuje się dostarczać materiały eksploatacyjne zalecane przez producentów urządzeń wymienionych w załączniku Nr 1 do umowy lub materiały równoważne. Przez towar równoważny należy rozumieć asortyment kompatybilny ze sprzętem, do którego jest zamówiony, o parametrach takich samych bądź lepszych (pojemność tonera, tuszu, wydajność i jakość wydruku) w stosunku do typu zamawianego towaru określonego przez Zamawiającego</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 w załączniku Nr 1 do umowy.</w:t>
      </w:r>
    </w:p>
    <w:p w:rsidR="00EF0DE0" w:rsidRPr="004860DB" w:rsidRDefault="00EF0DE0" w:rsidP="004860DB">
      <w:pPr>
        <w:pStyle w:val="P42"/>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zobowiązuje się, że materiały eksploatacyjne nie będą ograniczać pełnej współpracy z oprogramowaniem urządzenia monitorującym stan zasobników z tuszem lub tonerem.</w:t>
      </w:r>
    </w:p>
    <w:p w:rsidR="00EF0DE0" w:rsidRPr="004860DB" w:rsidRDefault="00EF0DE0" w:rsidP="004860DB">
      <w:pPr>
        <w:pStyle w:val="P42"/>
        <w:numPr>
          <w:ilvl w:val="0"/>
          <w:numId w:val="2"/>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zobowiązuje się, że zamontowanie i używanie dostarczonych przez niego materiałów eksploatacyjnych nie spowoduje utraty praw gwarancji producenta urządzenia,</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 do którego są przeznaczone.</w:t>
      </w:r>
    </w:p>
    <w:p w:rsidR="00EF0DE0" w:rsidRPr="004860DB" w:rsidRDefault="00EF0DE0" w:rsidP="004860DB">
      <w:pPr>
        <w:pStyle w:val="P15"/>
        <w:spacing w:line="360" w:lineRule="auto"/>
        <w:rPr>
          <w:rFonts w:ascii="Times New Roman" w:hAnsi="Times New Roman" w:cs="Times New Roman"/>
          <w:sz w:val="22"/>
          <w:szCs w:val="22"/>
        </w:rPr>
      </w:pPr>
      <w:r w:rsidRPr="004860DB">
        <w:rPr>
          <w:rFonts w:ascii="Times New Roman" w:hAnsi="Times New Roman" w:cs="Times New Roman"/>
          <w:sz w:val="22"/>
          <w:szCs w:val="22"/>
        </w:rPr>
        <w:t>§ 2</w:t>
      </w:r>
    </w:p>
    <w:p w:rsidR="00EF0DE0" w:rsidRPr="004860DB" w:rsidRDefault="00EF0DE0" w:rsidP="004860DB">
      <w:pPr>
        <w:pStyle w:val="P42"/>
        <w:numPr>
          <w:ilvl w:val="0"/>
          <w:numId w:val="1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ramach realizacji przedmiotu umowy Wykonawca zobowiązuje się do odbioru pojemników po zużytych materiałach eksploatacyjnych do drukarek komputerowych, kopiarek, urządzeń wielofunkcyjnych, faksów, zwanych dalej „odpadami” w terminie 7 dni roboczych od daty przyjęcia zlecenia od Zamawiającego oraz do utylizacji odpadów zgodnie z obowiązującymi </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w tym zakresie przepisami. Wykonawca zobowiązuje się potwierdzić odbiór odpadów </w:t>
      </w:r>
      <w:r>
        <w:rPr>
          <w:rFonts w:ascii="Times New Roman" w:hAnsi="Times New Roman" w:cs="Times New Roman"/>
          <w:sz w:val="22"/>
          <w:szCs w:val="22"/>
        </w:rPr>
        <w:t xml:space="preserve">               </w:t>
      </w:r>
      <w:r w:rsidRPr="004860DB">
        <w:rPr>
          <w:rFonts w:ascii="Times New Roman" w:hAnsi="Times New Roman" w:cs="Times New Roman"/>
          <w:sz w:val="22"/>
          <w:szCs w:val="22"/>
        </w:rPr>
        <w:t>od Zamawiającego stosow</w:t>
      </w:r>
      <w:r>
        <w:rPr>
          <w:rFonts w:ascii="Times New Roman" w:hAnsi="Times New Roman" w:cs="Times New Roman"/>
          <w:sz w:val="22"/>
          <w:szCs w:val="22"/>
        </w:rPr>
        <w:t>nym pismem, nie później niż</w:t>
      </w:r>
      <w:r w:rsidRPr="004860DB">
        <w:rPr>
          <w:rFonts w:ascii="Times New Roman" w:hAnsi="Times New Roman" w:cs="Times New Roman"/>
          <w:sz w:val="22"/>
          <w:szCs w:val="22"/>
        </w:rPr>
        <w:t xml:space="preserve">  w terminie 7 dni roboczych od daty ich odbioru.</w:t>
      </w:r>
    </w:p>
    <w:p w:rsidR="00EF0DE0" w:rsidRPr="004860DB" w:rsidRDefault="00EF0DE0" w:rsidP="004860DB">
      <w:pPr>
        <w:pStyle w:val="P42"/>
        <w:numPr>
          <w:ilvl w:val="0"/>
          <w:numId w:val="1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Zamawiający zlecenie odbioru odpadów prześle faksem lub e-mailem, a Wykonawca niezwłocznie potwierdzi jego przyjęcie w tej same formie. </w:t>
      </w:r>
    </w:p>
    <w:p w:rsidR="00EF0DE0" w:rsidRPr="00D95085" w:rsidRDefault="00EF0DE0" w:rsidP="00D95085">
      <w:pPr>
        <w:pStyle w:val="P42"/>
        <w:numPr>
          <w:ilvl w:val="0"/>
          <w:numId w:val="1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Koszty odbioru odpadów zawierają się w cenie materiałów eksploatacyjnych. </w:t>
      </w:r>
    </w:p>
    <w:p w:rsidR="00EF0DE0" w:rsidRPr="004860DB" w:rsidRDefault="00EF0DE0" w:rsidP="004860DB">
      <w:pPr>
        <w:pStyle w:val="P15"/>
        <w:spacing w:line="360" w:lineRule="auto"/>
        <w:rPr>
          <w:rFonts w:ascii="Times New Roman" w:hAnsi="Times New Roman" w:cs="Times New Roman"/>
          <w:sz w:val="22"/>
          <w:szCs w:val="22"/>
        </w:rPr>
      </w:pPr>
      <w:r w:rsidRPr="004860DB">
        <w:rPr>
          <w:rFonts w:ascii="Times New Roman" w:hAnsi="Times New Roman" w:cs="Times New Roman"/>
          <w:sz w:val="22"/>
          <w:szCs w:val="22"/>
        </w:rPr>
        <w:t>§ 3</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Pr>
          <w:rFonts w:ascii="Times New Roman" w:hAnsi="Times New Roman" w:cs="Times New Roman"/>
          <w:sz w:val="22"/>
          <w:szCs w:val="22"/>
        </w:rPr>
        <w:t>Realizacja dostaw wraz z</w:t>
      </w:r>
      <w:r w:rsidRPr="004860DB">
        <w:rPr>
          <w:rFonts w:ascii="Times New Roman" w:hAnsi="Times New Roman" w:cs="Times New Roman"/>
          <w:sz w:val="22"/>
          <w:szCs w:val="22"/>
        </w:rPr>
        <w:t xml:space="preserve"> wniesieniem przedmiotu </w:t>
      </w:r>
      <w:r>
        <w:rPr>
          <w:rFonts w:ascii="Times New Roman" w:hAnsi="Times New Roman" w:cs="Times New Roman"/>
          <w:sz w:val="22"/>
          <w:szCs w:val="22"/>
        </w:rPr>
        <w:t>umowy</w:t>
      </w:r>
      <w:r w:rsidRPr="004860DB">
        <w:rPr>
          <w:rFonts w:ascii="Times New Roman" w:hAnsi="Times New Roman" w:cs="Times New Roman"/>
          <w:sz w:val="22"/>
          <w:szCs w:val="22"/>
        </w:rPr>
        <w:t xml:space="preserve"> odbywać się będzie na podstawie składanych faksem lub e-mailem przez Zamawiającego zleceń zwanych dalej „zapotrzebowaniami”, określających asortyment i ilość przedmiotu dostawy, adres siedziby komórki lub komórek organizacyjnych Zamawiającego oraz datę złożenia zlecenia. </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Wykonawca zobowiązuje się do potwierdzenia faksem lub e-mailem otrzymania zapotrzebowania nie później niż następnego dnia roboczego. </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Dostawy, o których mowa w ust. 1, odbywać się będą do siedzib komórek organizacyjnych wskazanych prze</w:t>
      </w:r>
      <w:r>
        <w:rPr>
          <w:rFonts w:ascii="Times New Roman" w:hAnsi="Times New Roman" w:cs="Times New Roman"/>
          <w:sz w:val="22"/>
          <w:szCs w:val="22"/>
        </w:rPr>
        <w:t>z Zamawiającego w godzinach od 8.00 do 15.0</w:t>
      </w:r>
      <w:r w:rsidRPr="004860DB">
        <w:rPr>
          <w:rFonts w:ascii="Times New Roman" w:hAnsi="Times New Roman" w:cs="Times New Roman"/>
          <w:sz w:val="22"/>
          <w:szCs w:val="22"/>
        </w:rPr>
        <w:t xml:space="preserve">0 w dni robocze od poniedziałku do piątku, w terminie do </w:t>
      </w:r>
      <w:r>
        <w:rPr>
          <w:rFonts w:ascii="Times New Roman" w:hAnsi="Times New Roman" w:cs="Times New Roman"/>
          <w:sz w:val="22"/>
          <w:szCs w:val="22"/>
        </w:rPr>
        <w:t>…..</w:t>
      </w:r>
      <w:r w:rsidRPr="004860DB">
        <w:rPr>
          <w:rFonts w:ascii="Times New Roman" w:hAnsi="Times New Roman" w:cs="Times New Roman"/>
          <w:sz w:val="22"/>
          <w:szCs w:val="22"/>
        </w:rPr>
        <w:t xml:space="preserve"> dni roboczych od daty otrzymania zapotrzebowania. Wykaz wskazanych przez Zamawiającego komórek organizacyjnych stanowi załącznik Nr 2 </w:t>
      </w:r>
      <w:r>
        <w:rPr>
          <w:rFonts w:ascii="Times New Roman" w:hAnsi="Times New Roman" w:cs="Times New Roman"/>
          <w:sz w:val="22"/>
          <w:szCs w:val="22"/>
        </w:rPr>
        <w:t xml:space="preserve">                </w:t>
      </w:r>
      <w:r w:rsidRPr="004860DB">
        <w:rPr>
          <w:rFonts w:ascii="Times New Roman" w:hAnsi="Times New Roman" w:cs="Times New Roman"/>
          <w:sz w:val="22"/>
          <w:szCs w:val="22"/>
        </w:rPr>
        <w:t>do niniejszej umowy.</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Odbiór ilościowy i asortymentowy przedmiotu </w:t>
      </w:r>
      <w:r>
        <w:rPr>
          <w:rFonts w:ascii="Times New Roman" w:hAnsi="Times New Roman" w:cs="Times New Roman"/>
          <w:sz w:val="22"/>
          <w:szCs w:val="22"/>
        </w:rPr>
        <w:t>umowy</w:t>
      </w:r>
      <w:r w:rsidRPr="004860DB">
        <w:rPr>
          <w:rFonts w:ascii="Times New Roman" w:hAnsi="Times New Roman" w:cs="Times New Roman"/>
          <w:sz w:val="22"/>
          <w:szCs w:val="22"/>
        </w:rPr>
        <w:t xml:space="preserve"> odbywać się będzie na podstawie </w:t>
      </w:r>
      <w:r>
        <w:rPr>
          <w:rFonts w:ascii="Times New Roman" w:hAnsi="Times New Roman" w:cs="Times New Roman"/>
          <w:sz w:val="22"/>
          <w:szCs w:val="22"/>
        </w:rPr>
        <w:t>dokumentu WZ wystawionego</w:t>
      </w:r>
      <w:r w:rsidRPr="004860DB">
        <w:rPr>
          <w:rFonts w:ascii="Times New Roman" w:hAnsi="Times New Roman" w:cs="Times New Roman"/>
          <w:sz w:val="22"/>
          <w:szCs w:val="22"/>
        </w:rPr>
        <w:t xml:space="preserve"> przez Wykonawcę na podstawie zapotrzebowania złożonego przez Zamawiającego. </w:t>
      </w:r>
    </w:p>
    <w:p w:rsidR="00EF0DE0" w:rsidRPr="004860DB" w:rsidRDefault="00EF0DE0" w:rsidP="004860DB">
      <w:pPr>
        <w:pStyle w:val="P46"/>
        <w:numPr>
          <w:ilvl w:val="0"/>
          <w:numId w:val="16"/>
        </w:numPr>
        <w:spacing w:line="360" w:lineRule="auto"/>
        <w:jc w:val="both"/>
        <w:rPr>
          <w:rStyle w:val="T4"/>
          <w:rFonts w:ascii="Times New Roman" w:eastAsia="Calibri" w:hAnsi="Times New Roman" w:cs="Times New Roman"/>
          <w:sz w:val="22"/>
          <w:szCs w:val="22"/>
        </w:rPr>
      </w:pPr>
      <w:r w:rsidRPr="004860DB">
        <w:rPr>
          <w:rStyle w:val="T4"/>
          <w:rFonts w:ascii="Times New Roman" w:eastAsia="Calibri" w:hAnsi="Times New Roman" w:cs="Times New Roman"/>
          <w:sz w:val="22"/>
          <w:szCs w:val="22"/>
        </w:rPr>
        <w:t xml:space="preserve">Wykonawca zobowiązuje się dostarczyć przedmiot umowy do miejsc wskazanych </w:t>
      </w:r>
      <w:r w:rsidRPr="004860DB">
        <w:rPr>
          <w:rStyle w:val="T4"/>
          <w:rFonts w:ascii="Times New Roman" w:eastAsia="Calibri" w:hAnsi="Times New Roman" w:cs="Times New Roman"/>
          <w:sz w:val="22"/>
          <w:szCs w:val="22"/>
        </w:rPr>
        <w:br w:type="textWrapping" w:clear="all"/>
        <w:t>w zapotrzebowaniu.</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Do momentu odbioru przez Zamawiającego przedmiotu umowy ryzyko związane z jego utratą lub uszkodzeniem leży po stronie Wykonawcy. </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Wykonawca zobowiązuje się, że przedmiot umowy będzie dostarczany Zamawiającemu </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w opakowaniu zwyczajowo przyjętym dla danego rodzaju towaru i zabezpieczony przed uszkodzeniem w czasie transportu. </w:t>
      </w:r>
    </w:p>
    <w:p w:rsidR="00EF0DE0" w:rsidRPr="004860DB" w:rsidRDefault="00EF0DE0" w:rsidP="004860DB">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Koszt załadunku, transportu, rozładunku i wniesienia przedmiotu umowy do wskazanego przez Zamawiającego miejsca oraz opakowania zawiera się w jego cenie. </w:t>
      </w:r>
    </w:p>
    <w:p w:rsidR="00EF0DE0" w:rsidRDefault="00EF0DE0" w:rsidP="00D95085">
      <w:pPr>
        <w:pStyle w:val="P46"/>
        <w:numPr>
          <w:ilvl w:val="0"/>
          <w:numId w:val="1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Wykonawca zobowiązuje się dołączać odpowiednie dokumenty i instrukcje określające podstawowe cechy towarów (atesty, metki fabryczne i etykiety w języku polskim) </w:t>
      </w:r>
      <w:r>
        <w:rPr>
          <w:rFonts w:ascii="Times New Roman" w:hAnsi="Times New Roman" w:cs="Times New Roman"/>
          <w:sz w:val="22"/>
          <w:szCs w:val="22"/>
        </w:rPr>
        <w:t xml:space="preserve">                      </w:t>
      </w:r>
      <w:r w:rsidRPr="004860DB">
        <w:rPr>
          <w:rFonts w:ascii="Times New Roman" w:hAnsi="Times New Roman" w:cs="Times New Roman"/>
          <w:sz w:val="22"/>
          <w:szCs w:val="22"/>
        </w:rPr>
        <w:t>do dostarczanego przedmiotu umowy.</w:t>
      </w:r>
    </w:p>
    <w:p w:rsidR="00EF0DE0" w:rsidRDefault="00EF0DE0" w:rsidP="00FF189D">
      <w:pPr>
        <w:pStyle w:val="P46"/>
        <w:spacing w:line="360" w:lineRule="auto"/>
        <w:jc w:val="both"/>
        <w:rPr>
          <w:rFonts w:ascii="Times New Roman" w:hAnsi="Times New Roman" w:cs="Times New Roman"/>
          <w:sz w:val="22"/>
          <w:szCs w:val="22"/>
        </w:rPr>
      </w:pPr>
    </w:p>
    <w:p w:rsidR="00EF0DE0" w:rsidRDefault="00EF0DE0" w:rsidP="00FF189D">
      <w:pPr>
        <w:pStyle w:val="P46"/>
        <w:spacing w:line="360" w:lineRule="auto"/>
        <w:jc w:val="both"/>
        <w:rPr>
          <w:rFonts w:ascii="Times New Roman" w:hAnsi="Times New Roman" w:cs="Times New Roman"/>
          <w:sz w:val="22"/>
          <w:szCs w:val="22"/>
        </w:rPr>
      </w:pPr>
    </w:p>
    <w:p w:rsidR="00EF0DE0" w:rsidRDefault="00EF0DE0" w:rsidP="00FF189D">
      <w:pPr>
        <w:pStyle w:val="P46"/>
        <w:spacing w:line="360" w:lineRule="auto"/>
        <w:jc w:val="both"/>
        <w:rPr>
          <w:rFonts w:ascii="Times New Roman" w:hAnsi="Times New Roman" w:cs="Times New Roman"/>
          <w:sz w:val="22"/>
          <w:szCs w:val="22"/>
        </w:rPr>
      </w:pPr>
    </w:p>
    <w:p w:rsidR="00EF0DE0" w:rsidRDefault="00EF0DE0" w:rsidP="00FF189D">
      <w:pPr>
        <w:pStyle w:val="P46"/>
        <w:spacing w:line="360" w:lineRule="auto"/>
        <w:jc w:val="both"/>
        <w:rPr>
          <w:rFonts w:ascii="Times New Roman" w:hAnsi="Times New Roman" w:cs="Times New Roman"/>
          <w:sz w:val="22"/>
          <w:szCs w:val="22"/>
        </w:rPr>
      </w:pPr>
    </w:p>
    <w:p w:rsidR="00EF0DE0" w:rsidRPr="00D95085" w:rsidRDefault="00EF0DE0" w:rsidP="00FF189D">
      <w:pPr>
        <w:pStyle w:val="P46"/>
        <w:spacing w:line="360" w:lineRule="auto"/>
        <w:jc w:val="both"/>
        <w:rPr>
          <w:rFonts w:ascii="Times New Roman" w:hAnsi="Times New Roman" w:cs="Times New Roman"/>
          <w:sz w:val="22"/>
          <w:szCs w:val="22"/>
        </w:rPr>
      </w:pPr>
    </w:p>
    <w:p w:rsidR="00EF0DE0" w:rsidRPr="004860DB" w:rsidRDefault="00EF0DE0" w:rsidP="004860DB">
      <w:pPr>
        <w:pStyle w:val="P14"/>
        <w:spacing w:line="360" w:lineRule="auto"/>
        <w:rPr>
          <w:rFonts w:ascii="Times New Roman" w:hAnsi="Times New Roman" w:cs="Times New Roman"/>
          <w:sz w:val="22"/>
          <w:szCs w:val="22"/>
        </w:rPr>
      </w:pPr>
      <w:r w:rsidRPr="004860DB">
        <w:rPr>
          <w:rFonts w:ascii="Times New Roman" w:hAnsi="Times New Roman" w:cs="Times New Roman"/>
          <w:sz w:val="22"/>
          <w:szCs w:val="22"/>
        </w:rPr>
        <w:t>§ 4</w:t>
      </w:r>
    </w:p>
    <w:p w:rsidR="00EF0DE0" w:rsidRPr="004860DB" w:rsidRDefault="00EF0DE0" w:rsidP="004860DB">
      <w:pPr>
        <w:pStyle w:val="P59"/>
        <w:numPr>
          <w:ilvl w:val="0"/>
          <w:numId w:val="17"/>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Zamawiającemu przysługuje prawo do odmowy odbioru </w:t>
      </w:r>
      <w:r>
        <w:rPr>
          <w:rFonts w:ascii="Times New Roman" w:hAnsi="Times New Roman" w:cs="Times New Roman"/>
          <w:sz w:val="22"/>
          <w:szCs w:val="22"/>
        </w:rPr>
        <w:t>przedmiotu umowy</w:t>
      </w:r>
      <w:r w:rsidRPr="004860DB">
        <w:rPr>
          <w:rFonts w:ascii="Times New Roman" w:hAnsi="Times New Roman" w:cs="Times New Roman"/>
          <w:sz w:val="22"/>
          <w:szCs w:val="22"/>
        </w:rPr>
        <w:t xml:space="preserve"> w całości lub w części, jeżeli </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w toku odbioru Zamawiający stwierdzi wady fizyczne lub jakościowe przedmiotu umowy, w szczególności, gdy okaże się, że nie jest on zgodny ze specyfikacją lub nie jest kompletny albo posiada ślady zewnętrznego uszkodzenia. </w:t>
      </w:r>
    </w:p>
    <w:p w:rsidR="00EF0DE0" w:rsidRDefault="00EF0DE0" w:rsidP="000A34DE">
      <w:pPr>
        <w:pStyle w:val="P59"/>
        <w:numPr>
          <w:ilvl w:val="0"/>
          <w:numId w:val="17"/>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przypadku wystąpienia sytuacji, o której mowa w ust. 1, Zamawiający sporządzi protokół uzasadniając odmowę odbioru części lub całości dostarczonego przedmiotu umowy, </w:t>
      </w:r>
      <w:r>
        <w:rPr>
          <w:rFonts w:ascii="Times New Roman" w:hAnsi="Times New Roman" w:cs="Times New Roman"/>
          <w:sz w:val="22"/>
          <w:szCs w:val="22"/>
        </w:rPr>
        <w:t xml:space="preserve">                    </w:t>
      </w:r>
      <w:r w:rsidRPr="004860DB">
        <w:rPr>
          <w:rFonts w:ascii="Times New Roman" w:hAnsi="Times New Roman" w:cs="Times New Roman"/>
          <w:sz w:val="22"/>
          <w:szCs w:val="22"/>
        </w:rPr>
        <w:t xml:space="preserve">a Wykonawca zobowiązuje się dostarczyć przedmiot umowy wolny od wad w terminie </w:t>
      </w:r>
      <w:r>
        <w:rPr>
          <w:rFonts w:ascii="Times New Roman" w:hAnsi="Times New Roman" w:cs="Times New Roman"/>
          <w:sz w:val="22"/>
          <w:szCs w:val="22"/>
        </w:rPr>
        <w:t>3</w:t>
      </w:r>
      <w:r w:rsidRPr="004860DB">
        <w:rPr>
          <w:rFonts w:ascii="Times New Roman" w:hAnsi="Times New Roman" w:cs="Times New Roman"/>
          <w:sz w:val="22"/>
          <w:szCs w:val="22"/>
        </w:rPr>
        <w:t xml:space="preserve"> dni roboczych od daty dokonania dostawy.</w:t>
      </w:r>
    </w:p>
    <w:p w:rsidR="00EF0DE0" w:rsidRDefault="00EF0DE0" w:rsidP="000A34DE">
      <w:pPr>
        <w:pStyle w:val="P59"/>
        <w:numPr>
          <w:ilvl w:val="0"/>
          <w:numId w:val="17"/>
        </w:numPr>
        <w:spacing w:line="360" w:lineRule="auto"/>
        <w:jc w:val="both"/>
        <w:rPr>
          <w:rFonts w:ascii="Times New Roman" w:hAnsi="Times New Roman" w:cs="Times New Roman"/>
          <w:sz w:val="22"/>
          <w:szCs w:val="22"/>
        </w:rPr>
      </w:pPr>
      <w:r w:rsidRPr="000A34DE">
        <w:rPr>
          <w:rFonts w:ascii="Times New Roman" w:hAnsi="Times New Roman" w:cs="Times New Roman"/>
          <w:sz w:val="22"/>
          <w:szCs w:val="22"/>
        </w:rPr>
        <w:t xml:space="preserve">Jeżeli po odbiorze przedmiotu </w:t>
      </w:r>
      <w:r>
        <w:rPr>
          <w:rFonts w:ascii="Times New Roman" w:hAnsi="Times New Roman" w:cs="Times New Roman"/>
          <w:sz w:val="22"/>
          <w:szCs w:val="22"/>
        </w:rPr>
        <w:t>umowy</w:t>
      </w:r>
      <w:r w:rsidRPr="000A34DE">
        <w:rPr>
          <w:rFonts w:ascii="Times New Roman" w:hAnsi="Times New Roman" w:cs="Times New Roman"/>
          <w:sz w:val="22"/>
          <w:szCs w:val="22"/>
        </w:rPr>
        <w:t xml:space="preserve"> Zamawiający stwierdzi wady jakościowe i/lub braki ilościowe dostarczonych materiałów eksploatacyjnych, powiadomi niezwłocznie Wykonawcę faksem lub e-mailem o stwierdzonych wadach lub brakach, a Wykonawca niezwłocznie potwierdzi przyjęcie reklamacji faksem lub e-mailem.</w:t>
      </w:r>
    </w:p>
    <w:p w:rsidR="00EF0DE0" w:rsidRPr="000A34DE" w:rsidRDefault="00EF0DE0" w:rsidP="000A34DE">
      <w:pPr>
        <w:pStyle w:val="P59"/>
        <w:numPr>
          <w:ilvl w:val="0"/>
          <w:numId w:val="17"/>
        </w:numPr>
        <w:spacing w:line="360" w:lineRule="auto"/>
        <w:jc w:val="both"/>
        <w:rPr>
          <w:rFonts w:ascii="Times New Roman" w:hAnsi="Times New Roman" w:cs="Times New Roman"/>
          <w:sz w:val="22"/>
          <w:szCs w:val="22"/>
        </w:rPr>
      </w:pPr>
      <w:r w:rsidRPr="000A34DE">
        <w:rPr>
          <w:rFonts w:ascii="Times New Roman" w:hAnsi="Times New Roman" w:cs="Times New Roman"/>
          <w:sz w:val="22"/>
          <w:szCs w:val="22"/>
        </w:rPr>
        <w:t xml:space="preserve">Wykonawca w terminie 3 dni roboczych od przyjęcia reklamacji zobowiązuje się dostarczyć </w:t>
      </w:r>
      <w:r>
        <w:rPr>
          <w:rFonts w:ascii="Times New Roman" w:hAnsi="Times New Roman" w:cs="Times New Roman"/>
          <w:sz w:val="22"/>
          <w:szCs w:val="22"/>
        </w:rPr>
        <w:t>towary</w:t>
      </w:r>
      <w:r w:rsidRPr="000A34DE">
        <w:rPr>
          <w:rFonts w:ascii="Times New Roman" w:hAnsi="Times New Roman" w:cs="Times New Roman"/>
          <w:sz w:val="22"/>
          <w:szCs w:val="22"/>
        </w:rPr>
        <w:t xml:space="preserve"> bez wad i/lub uzupełnić braki ilościowe.</w:t>
      </w:r>
    </w:p>
    <w:p w:rsidR="00EF0DE0" w:rsidRPr="004860DB" w:rsidRDefault="00EF0DE0" w:rsidP="004860DB">
      <w:pPr>
        <w:pStyle w:val="P25"/>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w:t>
      </w:r>
      <w:r>
        <w:rPr>
          <w:rFonts w:ascii="Times New Roman" w:hAnsi="Times New Roman" w:cs="Times New Roman"/>
          <w:sz w:val="22"/>
          <w:szCs w:val="22"/>
        </w:rPr>
        <w:t>5</w:t>
      </w:r>
    </w:p>
    <w:p w:rsidR="00EF0DE0" w:rsidRPr="004860DB" w:rsidRDefault="00EF0DE0" w:rsidP="004860DB">
      <w:pPr>
        <w:pStyle w:val="P27"/>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Wykonawca udziela 12 miesięcznej gwarancji jakości na przedmiot umowy. Okres gwarancji liczony jest od dnia odbioru bez zastrzeżeń przedmiotu </w:t>
      </w:r>
      <w:r>
        <w:rPr>
          <w:rFonts w:ascii="Times New Roman" w:hAnsi="Times New Roman" w:cs="Times New Roman"/>
          <w:sz w:val="22"/>
          <w:szCs w:val="22"/>
        </w:rPr>
        <w:t>umowy</w:t>
      </w:r>
      <w:r w:rsidRPr="004860DB">
        <w:rPr>
          <w:rFonts w:ascii="Times New Roman" w:hAnsi="Times New Roman" w:cs="Times New Roman"/>
          <w:sz w:val="22"/>
          <w:szCs w:val="22"/>
        </w:rPr>
        <w:t>.</w:t>
      </w:r>
    </w:p>
    <w:p w:rsidR="00EF0DE0" w:rsidRPr="004860DB" w:rsidRDefault="00EF0DE0" w:rsidP="004860DB">
      <w:pPr>
        <w:pStyle w:val="P28"/>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w:t>
      </w:r>
      <w:r>
        <w:rPr>
          <w:rFonts w:ascii="Times New Roman" w:hAnsi="Times New Roman" w:cs="Times New Roman"/>
          <w:sz w:val="22"/>
          <w:szCs w:val="22"/>
        </w:rPr>
        <w:t>6</w:t>
      </w:r>
    </w:p>
    <w:p w:rsidR="00EF0DE0" w:rsidRPr="004860DB" w:rsidRDefault="00EF0DE0" w:rsidP="004860DB">
      <w:pPr>
        <w:pStyle w:val="P57"/>
        <w:numPr>
          <w:ilvl w:val="0"/>
          <w:numId w:val="19"/>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Jeżeli w trakcie obowiązywania umowy Zamawiający stwierdzi, iż wydajność, jakość lub niezawodność dostarczonych materiałów eksploatacyjnych odbiega od wymagań producenta drukarek komputerowych, kopiarek, urządzeń wielofunkcyjnych, faksów, Wykonawca zobowiązuje się do gwarancyjnej wymiany produktu na nowy, wolny od wad w terminie </w:t>
      </w:r>
      <w:r>
        <w:rPr>
          <w:rFonts w:ascii="Times New Roman" w:hAnsi="Times New Roman" w:cs="Times New Roman"/>
          <w:sz w:val="22"/>
          <w:szCs w:val="22"/>
        </w:rPr>
        <w:t>3</w:t>
      </w:r>
      <w:r w:rsidRPr="004860DB">
        <w:rPr>
          <w:rFonts w:ascii="Times New Roman" w:hAnsi="Times New Roman" w:cs="Times New Roman"/>
          <w:sz w:val="22"/>
          <w:szCs w:val="22"/>
        </w:rPr>
        <w:t xml:space="preserve"> dni roboczych od momentu zgłoszenia (e-mailem lub faksem) przez Zamawiającego o wadliwym produkcie. Wykonawca niezwłocznie potwierdzi przyjęcie reklamacji faksem lub e-mailem. Wymiana produktu nastąpi na koszt i ryzyko Wykonawcy w razie stwierdzenia wad produktu.</w:t>
      </w:r>
    </w:p>
    <w:p w:rsidR="00EF0DE0" w:rsidRPr="004860DB" w:rsidRDefault="00EF0DE0" w:rsidP="004860DB">
      <w:pPr>
        <w:pStyle w:val="P57"/>
        <w:numPr>
          <w:ilvl w:val="0"/>
          <w:numId w:val="19"/>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Wykonawca zobowiązuje się do pokrycia kosztów naprawy drukarki komputerowej, kopiarki, urządzenia wielofunkcyjnego, faksu, gdy uszkodzenie urządzenia powstało  w  wyniku stosowania materiału eksploatacyjnego dostarczonego przez Wykonawcę. Za podstawę żądania przez Zamawiającego naprawy urządzenia (włączając w to wymianę bębna lub głowicy) uważa się pisemną opinię autoryzowanego serwisu producenta drukarki komputerowej, kopiarki, urządzenia wielofunkcyjnego, faksu. Naprawa urządzenia wykonana zostanie na zlecenie Zamawiającego w autoryzowanym serwisie producenta drukarki komputerowej, kopiarki, urządzenia wielofunkcyjnego, faksu na koszt Wykonawcy. </w:t>
      </w:r>
    </w:p>
    <w:p w:rsidR="00EF0DE0" w:rsidRPr="004860DB" w:rsidRDefault="00EF0DE0" w:rsidP="004860DB">
      <w:pPr>
        <w:pStyle w:val="P57"/>
        <w:numPr>
          <w:ilvl w:val="0"/>
          <w:numId w:val="19"/>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innych przypadkach dotyczących uprawnień wynikających z gwarancji lub rękojmi </w:t>
      </w:r>
      <w:r w:rsidRPr="004860DB">
        <w:rPr>
          <w:rFonts w:ascii="Times New Roman" w:hAnsi="Times New Roman" w:cs="Times New Roman"/>
          <w:sz w:val="22"/>
          <w:szCs w:val="22"/>
        </w:rPr>
        <w:br w:type="textWrapping" w:clear="all"/>
        <w:t xml:space="preserve">za wady fizyczne nieuregulowanych w niniejszej umowie stosuje się odpowiednio przepisy Kodeksu cywilnego. </w:t>
      </w:r>
    </w:p>
    <w:p w:rsidR="00EF0DE0" w:rsidRPr="00D95085" w:rsidRDefault="00EF0DE0" w:rsidP="00D95085">
      <w:pPr>
        <w:pStyle w:val="P57"/>
        <w:numPr>
          <w:ilvl w:val="0"/>
          <w:numId w:val="19"/>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Zamawiający ma prawo potrącić koszty naprawy drukarki komputerowej, kopiarki, urządzenia wielofunkcyjnego, faksu, gdy uszkodzenie urządzenia powstało w wyniku stosowania materiału eksploatacyjnego dostarczonego przez Wykonawcę z należnego Wykonawcy wynagrodzenia.</w:t>
      </w:r>
    </w:p>
    <w:p w:rsidR="00EF0DE0" w:rsidRPr="004860DB" w:rsidRDefault="00EF0DE0" w:rsidP="004860DB">
      <w:pPr>
        <w:pStyle w:val="P26"/>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w:t>
      </w:r>
      <w:r>
        <w:rPr>
          <w:rFonts w:ascii="Times New Roman" w:hAnsi="Times New Roman" w:cs="Times New Roman"/>
          <w:sz w:val="22"/>
          <w:szCs w:val="22"/>
        </w:rPr>
        <w:t>7</w:t>
      </w:r>
    </w:p>
    <w:p w:rsidR="00EF0DE0" w:rsidRPr="004860DB" w:rsidRDefault="00EF0DE0" w:rsidP="004860DB">
      <w:pPr>
        <w:pStyle w:val="P49"/>
        <w:numPr>
          <w:ilvl w:val="0"/>
          <w:numId w:val="2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Zamawiający zapłaci Wykonawcy wynagrodzenie za faktycznie dostarczony przedmiot umowy w wysokości obliczonej na podstawie cen jednostkowych poszczególnych materiałów eksploatacyjnych zawartych w załączniku Nr 1 do niniejszej umowy.</w:t>
      </w:r>
    </w:p>
    <w:p w:rsidR="00EF0DE0" w:rsidRPr="004860DB" w:rsidRDefault="00EF0DE0" w:rsidP="004860DB">
      <w:pPr>
        <w:pStyle w:val="P49"/>
        <w:numPr>
          <w:ilvl w:val="0"/>
          <w:numId w:val="2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Maksymalna wartość wynagrodzenia brutto Wykonawcy równa cenie ofertowej brutto za realizację całości zamówienia określonej w „Wycenie Wykonawcy stanowiącym załącznik Nr 1 do niniejszej umowy, nie może przekroczyć kwoty brutto .....,.. zł (słownie: ............... złotych ………… groszy).</w:t>
      </w:r>
    </w:p>
    <w:p w:rsidR="00EF0DE0" w:rsidRPr="004860DB" w:rsidRDefault="00EF0DE0" w:rsidP="004860DB">
      <w:pPr>
        <w:pStyle w:val="P49"/>
        <w:numPr>
          <w:ilvl w:val="0"/>
          <w:numId w:val="2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Ceny zawarte w załączniku Nr 1 do niniejszej umowy obejmują wszelkie koszty Wykonawcy związane z realizacją umowy.</w:t>
      </w:r>
    </w:p>
    <w:p w:rsidR="00EF0DE0" w:rsidRPr="004860DB" w:rsidRDefault="00EF0DE0" w:rsidP="004860DB">
      <w:pPr>
        <w:pStyle w:val="P49"/>
        <w:numPr>
          <w:ilvl w:val="0"/>
          <w:numId w:val="2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będzie wystawiał faktury zgodnie z danymi:</w:t>
      </w:r>
    </w:p>
    <w:p w:rsidR="00EF0DE0" w:rsidRPr="004860DB" w:rsidRDefault="00EF0DE0" w:rsidP="004860DB">
      <w:pPr>
        <w:pStyle w:val="ListParagraph"/>
        <w:numPr>
          <w:ilvl w:val="0"/>
          <w:numId w:val="22"/>
        </w:numPr>
        <w:spacing w:after="0" w:line="360" w:lineRule="auto"/>
        <w:jc w:val="both"/>
        <w:rPr>
          <w:rFonts w:ascii="Times New Roman" w:hAnsi="Times New Roman" w:cs="Times New Roman"/>
        </w:rPr>
      </w:pPr>
      <w:r w:rsidRPr="004860DB">
        <w:rPr>
          <w:rFonts w:ascii="Times New Roman" w:hAnsi="Times New Roman" w:cs="Times New Roman"/>
          <w:b/>
          <w:bCs/>
          <w:i/>
          <w:iCs/>
        </w:rPr>
        <w:t>Nabywca:</w:t>
      </w:r>
      <w:r w:rsidRPr="004860DB">
        <w:rPr>
          <w:rFonts w:ascii="Times New Roman" w:hAnsi="Times New Roman" w:cs="Times New Roman"/>
        </w:rPr>
        <w:t xml:space="preserve"> Gmina Lublin, Pl. Władysława Łokietka 1, 20-109 Lublin, </w:t>
      </w:r>
      <w:r w:rsidRPr="004860DB">
        <w:rPr>
          <w:rFonts w:ascii="Times New Roman" w:hAnsi="Times New Roman" w:cs="Times New Roman"/>
        </w:rPr>
        <w:br/>
        <w:t xml:space="preserve">NIP 946-257-58-11, REGON: 431019514 </w:t>
      </w:r>
    </w:p>
    <w:p w:rsidR="00EF0DE0" w:rsidRDefault="00EF0DE0" w:rsidP="004860DB">
      <w:pPr>
        <w:pStyle w:val="NormalWeb"/>
        <w:numPr>
          <w:ilvl w:val="0"/>
          <w:numId w:val="22"/>
        </w:numPr>
        <w:spacing w:after="0" w:line="360" w:lineRule="auto"/>
        <w:jc w:val="both"/>
        <w:rPr>
          <w:rFonts w:cs="Calibri"/>
          <w:sz w:val="22"/>
          <w:szCs w:val="22"/>
        </w:rPr>
      </w:pPr>
      <w:r w:rsidRPr="004860DB">
        <w:rPr>
          <w:b/>
          <w:bCs/>
          <w:i/>
          <w:iCs/>
          <w:sz w:val="22"/>
          <w:szCs w:val="22"/>
        </w:rPr>
        <w:t>Odbiorca:</w:t>
      </w:r>
      <w:r w:rsidRPr="004860DB">
        <w:rPr>
          <w:sz w:val="22"/>
          <w:szCs w:val="22"/>
        </w:rPr>
        <w:t xml:space="preserve"> Miejski Ośrodek Pomocy Rodzinie w Lublinie, ul. Koryznowej 2D, 20-137 Lublin.</w:t>
      </w:r>
    </w:p>
    <w:p w:rsidR="00EF0DE0" w:rsidRPr="00BF4D36" w:rsidRDefault="00EF0DE0" w:rsidP="00075397">
      <w:pPr>
        <w:pStyle w:val="NormalWeb"/>
        <w:numPr>
          <w:ilvl w:val="0"/>
          <w:numId w:val="20"/>
        </w:numPr>
        <w:spacing w:after="0" w:line="360" w:lineRule="auto"/>
        <w:jc w:val="both"/>
        <w:rPr>
          <w:rFonts w:cs="Calibri"/>
        </w:rPr>
      </w:pPr>
      <w:r w:rsidRPr="00075397">
        <w:rPr>
          <w:sz w:val="22"/>
          <w:szCs w:val="22"/>
        </w:rPr>
        <w:t xml:space="preserve">Zapłata za faktycznie dostarczony przedmiot umowy będzie następowała na podstawie prawidłowo wystawionej faktury VAT, przelewem na konto bankowe wskazane na fakturze </w:t>
      </w:r>
      <w:r>
        <w:rPr>
          <w:sz w:val="22"/>
          <w:szCs w:val="22"/>
        </w:rPr>
        <w:t xml:space="preserve">         </w:t>
      </w:r>
      <w:r w:rsidRPr="00075397">
        <w:rPr>
          <w:sz w:val="22"/>
          <w:szCs w:val="22"/>
        </w:rPr>
        <w:t>w terminie 21 dni od dnia otrzymania przez Za</w:t>
      </w:r>
      <w:r>
        <w:rPr>
          <w:sz w:val="22"/>
          <w:szCs w:val="22"/>
        </w:rPr>
        <w:t>mawiającego faktury VAT.</w:t>
      </w:r>
      <w:r w:rsidRPr="00075397">
        <w:rPr>
          <w:sz w:val="22"/>
          <w:szCs w:val="22"/>
        </w:rPr>
        <w:t xml:space="preserve">  </w:t>
      </w:r>
    </w:p>
    <w:p w:rsidR="00EF0DE0" w:rsidRPr="00075397" w:rsidRDefault="00EF0DE0" w:rsidP="00075397">
      <w:pPr>
        <w:pStyle w:val="ListParagraph"/>
        <w:numPr>
          <w:ilvl w:val="0"/>
          <w:numId w:val="20"/>
        </w:numPr>
        <w:spacing w:after="0" w:line="360" w:lineRule="auto"/>
        <w:jc w:val="both"/>
        <w:rPr>
          <w:rFonts w:ascii="Times New Roman" w:hAnsi="Times New Roman" w:cs="Times New Roman"/>
          <w:sz w:val="24"/>
          <w:szCs w:val="24"/>
        </w:rPr>
      </w:pPr>
      <w:r w:rsidRPr="00BF4D36">
        <w:rPr>
          <w:rFonts w:ascii="Times New Roman" w:hAnsi="Times New Roman" w:cs="Times New Roman"/>
          <w:sz w:val="24"/>
          <w:szCs w:val="24"/>
        </w:rPr>
        <w:t>Wykonawca będzie wystawiał faktury zbiorcze i dostarczał Zamawiającemu do dnia       5-go kolejnego miesiąca. (poszczególne miejsca dostaw oraz sposób wystawiania faktur określa Załącznik nr 2 do niniejszej umowy).</w:t>
      </w:r>
    </w:p>
    <w:p w:rsidR="00EF0DE0" w:rsidRPr="004860DB" w:rsidRDefault="00EF0DE0" w:rsidP="004860DB">
      <w:pPr>
        <w:pStyle w:val="NormalWeb"/>
        <w:numPr>
          <w:ilvl w:val="0"/>
          <w:numId w:val="20"/>
        </w:numPr>
        <w:spacing w:after="0" w:line="360" w:lineRule="auto"/>
        <w:ind w:left="454" w:hanging="454"/>
        <w:jc w:val="both"/>
        <w:rPr>
          <w:sz w:val="22"/>
          <w:szCs w:val="22"/>
        </w:rPr>
      </w:pPr>
      <w:r w:rsidRPr="004860DB">
        <w:rPr>
          <w:sz w:val="22"/>
          <w:szCs w:val="22"/>
        </w:rPr>
        <w:t xml:space="preserve">Za dzień zapłaty przyjmuje się datę obciążenia rachunku Zamawiającego. </w:t>
      </w:r>
    </w:p>
    <w:p w:rsidR="00EF0DE0" w:rsidRPr="00D95085" w:rsidRDefault="00EF0DE0" w:rsidP="00D95085">
      <w:pPr>
        <w:pStyle w:val="NormalWeb"/>
        <w:numPr>
          <w:ilvl w:val="0"/>
          <w:numId w:val="20"/>
        </w:numPr>
        <w:spacing w:after="0" w:line="360" w:lineRule="auto"/>
        <w:ind w:left="454" w:hanging="454"/>
        <w:jc w:val="both"/>
        <w:rPr>
          <w:rFonts w:cs="Calibri"/>
          <w:sz w:val="22"/>
          <w:szCs w:val="22"/>
        </w:rPr>
      </w:pPr>
      <w:r w:rsidRPr="004860DB">
        <w:rPr>
          <w:sz w:val="22"/>
          <w:szCs w:val="22"/>
        </w:rPr>
        <w:t>Nie przewiduje się wypłacania zaliczek na poczet wykonania umowy.</w:t>
      </w:r>
    </w:p>
    <w:p w:rsidR="00EF0DE0" w:rsidRDefault="00EF0DE0" w:rsidP="004860DB">
      <w:pPr>
        <w:pStyle w:val="P22"/>
        <w:spacing w:line="360" w:lineRule="auto"/>
        <w:rPr>
          <w:rFonts w:ascii="Times New Roman" w:hAnsi="Times New Roman" w:cs="Times New Roman"/>
          <w:sz w:val="22"/>
          <w:szCs w:val="22"/>
        </w:rPr>
      </w:pPr>
    </w:p>
    <w:p w:rsidR="00EF0DE0" w:rsidRPr="004860DB" w:rsidRDefault="00EF0DE0" w:rsidP="004860DB">
      <w:pPr>
        <w:pStyle w:val="P22"/>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w:t>
      </w:r>
      <w:r>
        <w:rPr>
          <w:rFonts w:ascii="Times New Roman" w:hAnsi="Times New Roman" w:cs="Times New Roman"/>
          <w:sz w:val="22"/>
          <w:szCs w:val="22"/>
        </w:rPr>
        <w:t>8</w:t>
      </w:r>
    </w:p>
    <w:p w:rsidR="00EF0DE0" w:rsidRPr="004860DB" w:rsidRDefault="00EF0DE0" w:rsidP="004860DB">
      <w:pPr>
        <w:pStyle w:val="P63"/>
        <w:numPr>
          <w:ilvl w:val="0"/>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Strony postanawiają, że formę odszkodowania stanowią kary umowne.</w:t>
      </w:r>
    </w:p>
    <w:p w:rsidR="00EF0DE0" w:rsidRPr="004860DB" w:rsidRDefault="00EF0DE0" w:rsidP="004860DB">
      <w:pPr>
        <w:pStyle w:val="P63"/>
        <w:numPr>
          <w:ilvl w:val="0"/>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zapłaci Zamawiającemu kary umowne:</w:t>
      </w:r>
    </w:p>
    <w:p w:rsidR="00EF0DE0" w:rsidRPr="004860DB" w:rsidRDefault="00EF0DE0" w:rsidP="004860DB">
      <w:pPr>
        <w:pStyle w:val="P63"/>
        <w:numPr>
          <w:ilvl w:val="1"/>
          <w:numId w:val="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 w wysokości </w:t>
      </w:r>
      <w:r>
        <w:rPr>
          <w:rFonts w:ascii="Times New Roman" w:hAnsi="Times New Roman" w:cs="Times New Roman"/>
          <w:sz w:val="22"/>
          <w:szCs w:val="22"/>
        </w:rPr>
        <w:t xml:space="preserve">1 </w:t>
      </w:r>
      <w:r w:rsidRPr="004860DB">
        <w:rPr>
          <w:rFonts w:ascii="Times New Roman" w:hAnsi="Times New Roman" w:cs="Times New Roman"/>
          <w:sz w:val="22"/>
          <w:szCs w:val="22"/>
        </w:rPr>
        <w:t xml:space="preserve">% </w:t>
      </w:r>
      <w:r>
        <w:rPr>
          <w:rFonts w:ascii="Times New Roman" w:hAnsi="Times New Roman" w:cs="Times New Roman"/>
          <w:sz w:val="22"/>
          <w:szCs w:val="22"/>
        </w:rPr>
        <w:t xml:space="preserve">wartości zamówionego asortymentu, </w:t>
      </w:r>
      <w:r w:rsidRPr="004860DB">
        <w:rPr>
          <w:rFonts w:ascii="Times New Roman" w:hAnsi="Times New Roman" w:cs="Times New Roman"/>
          <w:sz w:val="22"/>
          <w:szCs w:val="22"/>
        </w:rPr>
        <w:t xml:space="preserve">za każdy dzień zwłoki </w:t>
      </w:r>
      <w:r>
        <w:rPr>
          <w:rFonts w:ascii="Times New Roman" w:hAnsi="Times New Roman" w:cs="Times New Roman"/>
          <w:sz w:val="22"/>
          <w:szCs w:val="22"/>
        </w:rPr>
        <w:t xml:space="preserve">           </w:t>
      </w:r>
      <w:r w:rsidRPr="004860DB">
        <w:rPr>
          <w:rFonts w:ascii="Times New Roman" w:hAnsi="Times New Roman" w:cs="Times New Roman"/>
          <w:sz w:val="22"/>
          <w:szCs w:val="22"/>
        </w:rPr>
        <w:t>w dostawie</w:t>
      </w:r>
      <w:r>
        <w:rPr>
          <w:rFonts w:ascii="Times New Roman" w:hAnsi="Times New Roman" w:cs="Times New Roman"/>
          <w:sz w:val="22"/>
          <w:szCs w:val="22"/>
        </w:rPr>
        <w:t xml:space="preserve"> licząc od wartości materiałów co do których wykonawca pozostaje          w zwłoce</w:t>
      </w:r>
      <w:r w:rsidRPr="004860DB">
        <w:rPr>
          <w:rFonts w:ascii="Times New Roman" w:hAnsi="Times New Roman" w:cs="Times New Roman"/>
          <w:sz w:val="22"/>
          <w:szCs w:val="22"/>
        </w:rPr>
        <w:t>, w stosunku do terminu określonego w § 3 ust. 3 niniejszej umowy;</w:t>
      </w:r>
    </w:p>
    <w:p w:rsidR="00EF0DE0" w:rsidRPr="004860DB" w:rsidRDefault="00EF0DE0" w:rsidP="004860DB">
      <w:pPr>
        <w:pStyle w:val="P63"/>
        <w:numPr>
          <w:ilvl w:val="1"/>
          <w:numId w:val="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wysokości </w:t>
      </w:r>
      <w:r>
        <w:rPr>
          <w:rFonts w:ascii="Times New Roman" w:hAnsi="Times New Roman" w:cs="Times New Roman"/>
          <w:sz w:val="22"/>
          <w:szCs w:val="22"/>
        </w:rPr>
        <w:t>1</w:t>
      </w:r>
      <w:r w:rsidRPr="004860DB">
        <w:rPr>
          <w:rFonts w:ascii="Times New Roman" w:hAnsi="Times New Roman" w:cs="Times New Roman"/>
          <w:sz w:val="22"/>
          <w:szCs w:val="22"/>
        </w:rPr>
        <w:t xml:space="preserve"> %</w:t>
      </w:r>
      <w:r>
        <w:rPr>
          <w:rFonts w:ascii="Times New Roman" w:hAnsi="Times New Roman" w:cs="Times New Roman"/>
          <w:sz w:val="22"/>
          <w:szCs w:val="22"/>
        </w:rPr>
        <w:t xml:space="preserve"> wartości wadliwego lub brakującego asortymentu</w:t>
      </w:r>
      <w:r w:rsidRPr="004860DB">
        <w:rPr>
          <w:rFonts w:ascii="Times New Roman" w:hAnsi="Times New Roman" w:cs="Times New Roman"/>
          <w:sz w:val="22"/>
          <w:szCs w:val="22"/>
        </w:rPr>
        <w:t xml:space="preserve"> za każdy dzień zwłoki w wypełnieniu obowiązków, o których mowa w § 4 ust. 2 i </w:t>
      </w:r>
      <w:r>
        <w:rPr>
          <w:rFonts w:ascii="Times New Roman" w:hAnsi="Times New Roman" w:cs="Times New Roman"/>
          <w:sz w:val="22"/>
          <w:szCs w:val="22"/>
        </w:rPr>
        <w:t xml:space="preserve">4 oraz </w:t>
      </w:r>
      <w:r w:rsidRPr="004860DB">
        <w:rPr>
          <w:rFonts w:ascii="Times New Roman" w:hAnsi="Times New Roman" w:cs="Times New Roman"/>
          <w:sz w:val="22"/>
          <w:szCs w:val="22"/>
        </w:rPr>
        <w:t xml:space="preserve">§ </w:t>
      </w:r>
      <w:r>
        <w:rPr>
          <w:rFonts w:ascii="Times New Roman" w:hAnsi="Times New Roman" w:cs="Times New Roman"/>
          <w:sz w:val="22"/>
          <w:szCs w:val="22"/>
        </w:rPr>
        <w:t>6</w:t>
      </w:r>
      <w:r w:rsidRPr="004860DB">
        <w:rPr>
          <w:rFonts w:ascii="Times New Roman" w:hAnsi="Times New Roman" w:cs="Times New Roman"/>
          <w:sz w:val="22"/>
          <w:szCs w:val="22"/>
        </w:rPr>
        <w:t xml:space="preserve"> ust. 1 niniejszej umowy, w stosunku do terminów w nich określonych;</w:t>
      </w:r>
    </w:p>
    <w:p w:rsidR="00EF0DE0" w:rsidRPr="004860DB" w:rsidRDefault="00EF0DE0" w:rsidP="004860DB">
      <w:pPr>
        <w:pStyle w:val="P63"/>
        <w:numPr>
          <w:ilvl w:val="1"/>
          <w:numId w:val="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wysokości </w:t>
      </w:r>
      <w:r>
        <w:rPr>
          <w:rFonts w:ascii="Times New Roman" w:hAnsi="Times New Roman" w:cs="Times New Roman"/>
          <w:sz w:val="22"/>
          <w:szCs w:val="22"/>
        </w:rPr>
        <w:t>10</w:t>
      </w:r>
      <w:r w:rsidRPr="004860DB">
        <w:rPr>
          <w:rFonts w:ascii="Times New Roman" w:hAnsi="Times New Roman" w:cs="Times New Roman"/>
          <w:sz w:val="22"/>
          <w:szCs w:val="22"/>
        </w:rPr>
        <w:t xml:space="preserve"> % wartości wynagrodzenia brutto określonego w § </w:t>
      </w:r>
      <w:r>
        <w:rPr>
          <w:rFonts w:ascii="Times New Roman" w:hAnsi="Times New Roman" w:cs="Times New Roman"/>
          <w:sz w:val="22"/>
          <w:szCs w:val="22"/>
        </w:rPr>
        <w:t>7</w:t>
      </w:r>
      <w:r w:rsidRPr="004860DB">
        <w:rPr>
          <w:rFonts w:ascii="Times New Roman" w:hAnsi="Times New Roman" w:cs="Times New Roman"/>
          <w:sz w:val="22"/>
          <w:szCs w:val="22"/>
        </w:rPr>
        <w:t xml:space="preserve"> ust. 2 niniejszej umowy w razie odstąpienia od umowy przez Wykonawcę lub w razie odstąpienia od umowy przez Zamawiającego z powodu okoliczności, za które odpowiada Wykonawca.</w:t>
      </w:r>
    </w:p>
    <w:p w:rsidR="00EF0DE0" w:rsidRPr="004860DB" w:rsidRDefault="00EF0DE0" w:rsidP="004860DB">
      <w:pPr>
        <w:pStyle w:val="P63"/>
        <w:numPr>
          <w:ilvl w:val="0"/>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Zamawiający ma prawo potrącić kary umowne z należnego Wykonawcy wynagrodzenia.</w:t>
      </w:r>
    </w:p>
    <w:p w:rsidR="00EF0DE0" w:rsidRPr="004860DB" w:rsidRDefault="00EF0DE0" w:rsidP="004860DB">
      <w:pPr>
        <w:pStyle w:val="P63"/>
        <w:numPr>
          <w:ilvl w:val="0"/>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Zamawiającemu przysługuje prawo dochodzenia na zasadach ogólnych odszkodowania przewyższającego wysokość naliczonych kar umownych.</w:t>
      </w:r>
    </w:p>
    <w:p w:rsidR="00EF0DE0" w:rsidRPr="004860DB" w:rsidRDefault="00EF0DE0" w:rsidP="004860DB">
      <w:pPr>
        <w:pStyle w:val="P1"/>
        <w:spacing w:line="360" w:lineRule="auto"/>
        <w:rPr>
          <w:rFonts w:ascii="Times New Roman" w:hAnsi="Times New Roman" w:cs="Times New Roman"/>
          <w:sz w:val="22"/>
          <w:szCs w:val="22"/>
        </w:rPr>
      </w:pPr>
    </w:p>
    <w:p w:rsidR="00EF0DE0" w:rsidRPr="004860DB" w:rsidRDefault="00EF0DE0" w:rsidP="004860DB">
      <w:pPr>
        <w:pStyle w:val="P2"/>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w:t>
      </w:r>
      <w:r>
        <w:rPr>
          <w:rFonts w:ascii="Times New Roman" w:hAnsi="Times New Roman" w:cs="Times New Roman"/>
          <w:sz w:val="22"/>
          <w:szCs w:val="22"/>
        </w:rPr>
        <w:t>9</w:t>
      </w:r>
    </w:p>
    <w:p w:rsidR="00EF0DE0" w:rsidRPr="004860DB" w:rsidRDefault="00EF0DE0" w:rsidP="004860DB">
      <w:pPr>
        <w:pStyle w:val="P64"/>
        <w:numPr>
          <w:ilvl w:val="0"/>
          <w:numId w:val="2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Zamawiający ma prawo odstąpić od umowy w przypadku:</w:t>
      </w:r>
    </w:p>
    <w:p w:rsidR="00EF0DE0" w:rsidRPr="004860DB" w:rsidRDefault="00EF0DE0" w:rsidP="004860DB">
      <w:pPr>
        <w:pStyle w:val="P63"/>
        <w:numPr>
          <w:ilvl w:val="1"/>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nienależytego wykonania umowy przez Wykonawcę;</w:t>
      </w:r>
    </w:p>
    <w:p w:rsidR="00EF0DE0" w:rsidRPr="004860DB" w:rsidRDefault="00EF0DE0" w:rsidP="004860DB">
      <w:pPr>
        <w:pStyle w:val="P63"/>
        <w:numPr>
          <w:ilvl w:val="1"/>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trzykrotnej reklamacji materiału eksploatacyjnego o tym samym symbolu;</w:t>
      </w:r>
    </w:p>
    <w:p w:rsidR="00EF0DE0" w:rsidRPr="004860DB" w:rsidRDefault="00EF0DE0" w:rsidP="004860DB">
      <w:pPr>
        <w:pStyle w:val="P63"/>
        <w:numPr>
          <w:ilvl w:val="1"/>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pozostawania przez Wykonawcę w zwłoce w dostawie lub w wymianie przedmiotu umowy wolnego od wad dłużej niż 10 dni roboczych;</w:t>
      </w:r>
    </w:p>
    <w:p w:rsidR="00EF0DE0" w:rsidRPr="004860DB" w:rsidRDefault="00EF0DE0" w:rsidP="004860DB">
      <w:pPr>
        <w:pStyle w:val="P63"/>
        <w:numPr>
          <w:ilvl w:val="1"/>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ogłoszenia upadłości lub otwarcia likwidacji Wykonawcy;</w:t>
      </w:r>
    </w:p>
    <w:p w:rsidR="00EF0DE0" w:rsidRPr="004860DB" w:rsidRDefault="00EF0DE0" w:rsidP="004860DB">
      <w:pPr>
        <w:pStyle w:val="P63"/>
        <w:numPr>
          <w:ilvl w:val="1"/>
          <w:numId w:val="25"/>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istotnej zmiany okoliczności powodującej, że wykonanie umowy nie leży w interesie publicznym, czego nie można było przewidzieć w chwili zawarcia umowy.</w:t>
      </w:r>
    </w:p>
    <w:p w:rsidR="00EF0DE0" w:rsidRPr="004860DB" w:rsidRDefault="00EF0DE0" w:rsidP="004860DB">
      <w:pPr>
        <w:pStyle w:val="P64"/>
        <w:numPr>
          <w:ilvl w:val="0"/>
          <w:numId w:val="2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Oświadczenie o odstąpieniu powinno nastąpić w formie pisemnej pod rygorem nieważności. </w:t>
      </w:r>
    </w:p>
    <w:p w:rsidR="00EF0DE0" w:rsidRPr="004860DB" w:rsidRDefault="00EF0DE0" w:rsidP="004860DB">
      <w:pPr>
        <w:pStyle w:val="P64"/>
        <w:numPr>
          <w:ilvl w:val="0"/>
          <w:numId w:val="2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Odstąpienie od umowy na podstawie:</w:t>
      </w:r>
    </w:p>
    <w:p w:rsidR="00EF0DE0" w:rsidRPr="004860DB" w:rsidRDefault="00EF0DE0" w:rsidP="004860DB">
      <w:pPr>
        <w:pStyle w:val="P65"/>
        <w:numPr>
          <w:ilvl w:val="1"/>
          <w:numId w:val="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ust. 1 pkt 1–4 niniejszego paragrafu jest możliwe przez cały okres jej obowiązywania;</w:t>
      </w:r>
    </w:p>
    <w:p w:rsidR="00EF0DE0" w:rsidRPr="004860DB" w:rsidRDefault="00EF0DE0" w:rsidP="004860DB">
      <w:pPr>
        <w:pStyle w:val="P65"/>
        <w:numPr>
          <w:ilvl w:val="1"/>
          <w:numId w:val="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ust. 1 pkt 5 niniejszego paragrafu jest możliwe w terminie 30 dni od dnia powzięcia przez Zamawiającego wiadomości o przesłankach stanowiących podstawę do odstąpienia.</w:t>
      </w:r>
    </w:p>
    <w:p w:rsidR="00EF0DE0" w:rsidRPr="00D95085" w:rsidRDefault="00EF0DE0" w:rsidP="00D95085">
      <w:pPr>
        <w:pStyle w:val="P65"/>
        <w:numPr>
          <w:ilvl w:val="0"/>
          <w:numId w:val="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Odstąpienie od umowy będzie wywierało skutek pomiędzy stronami umowy z momentem doręczenia drugiej stronie oświadczenia o odstąpieniu i będzie wywierało skutek </w:t>
      </w:r>
      <w:r w:rsidRPr="004860DB">
        <w:rPr>
          <w:rFonts w:ascii="Times New Roman" w:hAnsi="Times New Roman" w:cs="Times New Roman"/>
          <w:sz w:val="22"/>
          <w:szCs w:val="22"/>
        </w:rPr>
        <w:br w:type="textWrapping" w:clear="all"/>
        <w:t>na przyszłość, przy zachowaniu przez Zamawiającego wszystkich uprawnień, które Zamawiający nabył przed datą złożenia oświadczenia o odstąpieniu, w szczególności uprawnień dotyczących kar umownych.</w:t>
      </w:r>
    </w:p>
    <w:p w:rsidR="00EF0DE0" w:rsidRPr="004860DB" w:rsidRDefault="00EF0DE0" w:rsidP="004860DB">
      <w:pPr>
        <w:pStyle w:val="P2"/>
        <w:spacing w:line="360" w:lineRule="auto"/>
        <w:rPr>
          <w:rFonts w:ascii="Times New Roman" w:hAnsi="Times New Roman" w:cs="Times New Roman"/>
          <w:sz w:val="22"/>
          <w:szCs w:val="22"/>
        </w:rPr>
      </w:pPr>
      <w:r w:rsidRPr="004860DB">
        <w:rPr>
          <w:rFonts w:ascii="Times New Roman" w:hAnsi="Times New Roman" w:cs="Times New Roman"/>
          <w:sz w:val="22"/>
          <w:szCs w:val="22"/>
        </w:rPr>
        <w:t>§ 1</w:t>
      </w:r>
      <w:r>
        <w:rPr>
          <w:rFonts w:ascii="Times New Roman" w:hAnsi="Times New Roman" w:cs="Times New Roman"/>
          <w:sz w:val="22"/>
          <w:szCs w:val="22"/>
        </w:rPr>
        <w:t>0</w:t>
      </w:r>
    </w:p>
    <w:p w:rsidR="00EF0DE0" w:rsidRPr="004860DB" w:rsidRDefault="00EF0DE0" w:rsidP="004860DB">
      <w:pPr>
        <w:pStyle w:val="P5"/>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nie może dokonać cesji wierzytelności na rzecz osoby trzeciej bez pisemnej zgody Zamawiającego pod rygorem nieważności.</w:t>
      </w:r>
    </w:p>
    <w:p w:rsidR="00EF0DE0" w:rsidRPr="004860DB" w:rsidRDefault="00EF0DE0" w:rsidP="004860DB">
      <w:pPr>
        <w:pStyle w:val="P9"/>
        <w:spacing w:line="360" w:lineRule="auto"/>
        <w:rPr>
          <w:rFonts w:ascii="Times New Roman" w:hAnsi="Times New Roman" w:cs="Times New Roman"/>
          <w:sz w:val="22"/>
          <w:szCs w:val="22"/>
        </w:rPr>
      </w:pPr>
      <w:r w:rsidRPr="004860DB">
        <w:rPr>
          <w:rFonts w:ascii="Times New Roman" w:hAnsi="Times New Roman" w:cs="Times New Roman"/>
          <w:sz w:val="22"/>
          <w:szCs w:val="22"/>
        </w:rPr>
        <w:t>§ 1</w:t>
      </w:r>
      <w:r>
        <w:rPr>
          <w:rFonts w:ascii="Times New Roman" w:hAnsi="Times New Roman" w:cs="Times New Roman"/>
          <w:sz w:val="22"/>
          <w:szCs w:val="22"/>
        </w:rPr>
        <w:t>1</w:t>
      </w:r>
    </w:p>
    <w:p w:rsidR="00EF0DE0" w:rsidRPr="004860DB" w:rsidRDefault="00EF0DE0" w:rsidP="004860DB">
      <w:pPr>
        <w:pStyle w:val="P69"/>
        <w:numPr>
          <w:ilvl w:val="0"/>
          <w:numId w:val="27"/>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Umowa zostaje zawarta na okres od dn</w:t>
      </w:r>
      <w:r>
        <w:rPr>
          <w:rFonts w:ascii="Times New Roman" w:hAnsi="Times New Roman" w:cs="Times New Roman"/>
          <w:sz w:val="22"/>
          <w:szCs w:val="22"/>
        </w:rPr>
        <w:t xml:space="preserve">ia ............... r. do dnia </w:t>
      </w:r>
      <w:r>
        <w:rPr>
          <w:rFonts w:ascii="Times New Roman" w:hAnsi="Times New Roman" w:cs="Times New Roman"/>
          <w:b/>
          <w:bCs/>
          <w:sz w:val="22"/>
          <w:szCs w:val="22"/>
        </w:rPr>
        <w:t>31.12.2018</w:t>
      </w:r>
      <w:r w:rsidRPr="004860DB">
        <w:rPr>
          <w:rFonts w:ascii="Times New Roman" w:hAnsi="Times New Roman" w:cs="Times New Roman"/>
          <w:sz w:val="22"/>
          <w:szCs w:val="22"/>
        </w:rPr>
        <w:t xml:space="preserve"> r., </w:t>
      </w:r>
      <w:r w:rsidRPr="004860DB">
        <w:rPr>
          <w:rFonts w:ascii="Times New Roman" w:hAnsi="Times New Roman" w:cs="Times New Roman"/>
          <w:sz w:val="22"/>
          <w:szCs w:val="22"/>
        </w:rPr>
        <w:br w:type="textWrapping" w:clear="all"/>
        <w:t>z zastrzeżeniem ust. 3.</w:t>
      </w:r>
    </w:p>
    <w:p w:rsidR="00EF0DE0" w:rsidRPr="004860DB" w:rsidRDefault="00EF0DE0" w:rsidP="004860DB">
      <w:pPr>
        <w:pStyle w:val="P66"/>
        <w:numPr>
          <w:ilvl w:val="0"/>
          <w:numId w:val="27"/>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Umowa wygasa z dniem, w którym upływa okres, o którym mowa w ust. 1, niezależnie od tego, czy wynagrodzenie wypłacone Wykonawcy osiągnęło kwotę wymienioną </w:t>
      </w:r>
      <w:r w:rsidRPr="004860DB">
        <w:rPr>
          <w:rFonts w:ascii="Times New Roman" w:hAnsi="Times New Roman" w:cs="Times New Roman"/>
          <w:sz w:val="22"/>
          <w:szCs w:val="22"/>
        </w:rPr>
        <w:br w:type="textWrapping" w:clear="all"/>
        <w:t xml:space="preserve">w § </w:t>
      </w:r>
      <w:r>
        <w:rPr>
          <w:rFonts w:ascii="Times New Roman" w:hAnsi="Times New Roman" w:cs="Times New Roman"/>
          <w:sz w:val="22"/>
          <w:szCs w:val="22"/>
        </w:rPr>
        <w:t>7</w:t>
      </w:r>
      <w:r w:rsidRPr="004860DB">
        <w:rPr>
          <w:rFonts w:ascii="Times New Roman" w:hAnsi="Times New Roman" w:cs="Times New Roman"/>
          <w:sz w:val="22"/>
          <w:szCs w:val="22"/>
        </w:rPr>
        <w:t xml:space="preserve"> ust. 2 niniejszej umowy. Wykonawcy nie przysługuje roszczenie o zapłatę należności stanowiącej różnicę pomiędzy kwotą określoną w § </w:t>
      </w:r>
      <w:r>
        <w:rPr>
          <w:rFonts w:ascii="Times New Roman" w:hAnsi="Times New Roman" w:cs="Times New Roman"/>
          <w:sz w:val="22"/>
          <w:szCs w:val="22"/>
        </w:rPr>
        <w:t>7</w:t>
      </w:r>
      <w:r w:rsidRPr="004860DB">
        <w:rPr>
          <w:rFonts w:ascii="Times New Roman" w:hAnsi="Times New Roman" w:cs="Times New Roman"/>
          <w:sz w:val="22"/>
          <w:szCs w:val="22"/>
        </w:rPr>
        <w:t xml:space="preserve"> ust. 2 niniejszej umowy </w:t>
      </w:r>
      <w:r w:rsidRPr="004860DB">
        <w:rPr>
          <w:rFonts w:ascii="Times New Roman" w:hAnsi="Times New Roman" w:cs="Times New Roman"/>
          <w:sz w:val="22"/>
          <w:szCs w:val="22"/>
        </w:rPr>
        <w:br w:type="textWrapping" w:clear="all"/>
        <w:t xml:space="preserve">a wynagrodzeniem rzeczywiście wypłaconym Wykonawcy z tytułu realizacji przedmiotu umowy. </w:t>
      </w:r>
    </w:p>
    <w:p w:rsidR="00EF0DE0" w:rsidRPr="00CD1CA8" w:rsidRDefault="00EF0DE0" w:rsidP="00CD1CA8">
      <w:pPr>
        <w:pStyle w:val="P66"/>
        <w:numPr>
          <w:ilvl w:val="0"/>
          <w:numId w:val="27"/>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Umowa wygasa w przypadku, gdy wynagrodzenie należne Wykonawcy za realizację umowy zrówna się z kwotą określoną w § </w:t>
      </w:r>
      <w:r>
        <w:rPr>
          <w:rFonts w:ascii="Times New Roman" w:hAnsi="Times New Roman" w:cs="Times New Roman"/>
          <w:sz w:val="22"/>
          <w:szCs w:val="22"/>
        </w:rPr>
        <w:t>7</w:t>
      </w:r>
      <w:r w:rsidRPr="004860DB">
        <w:rPr>
          <w:rFonts w:ascii="Times New Roman" w:hAnsi="Times New Roman" w:cs="Times New Roman"/>
          <w:sz w:val="22"/>
          <w:szCs w:val="22"/>
        </w:rPr>
        <w:t xml:space="preserve"> ust. 2 niniejszej umowy. </w:t>
      </w:r>
    </w:p>
    <w:p w:rsidR="00EF0DE0" w:rsidRPr="004860DB" w:rsidRDefault="00EF0DE0" w:rsidP="00913024">
      <w:pPr>
        <w:pStyle w:val="P31"/>
        <w:spacing w:line="360" w:lineRule="auto"/>
        <w:rPr>
          <w:rFonts w:ascii="Times New Roman" w:hAnsi="Times New Roman" w:cs="Times New Roman"/>
          <w:sz w:val="22"/>
          <w:szCs w:val="22"/>
        </w:rPr>
      </w:pPr>
      <w:r>
        <w:rPr>
          <w:rFonts w:ascii="Times New Roman" w:hAnsi="Times New Roman" w:cs="Times New Roman"/>
          <w:sz w:val="22"/>
          <w:szCs w:val="22"/>
        </w:rPr>
        <w:t>§ 12</w:t>
      </w:r>
    </w:p>
    <w:p w:rsidR="00EF0DE0" w:rsidRPr="004860DB" w:rsidRDefault="00EF0DE0" w:rsidP="004860DB">
      <w:pPr>
        <w:pStyle w:val="P29"/>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Do kontaktów w sprawach związanych z realizacją umowy Strony upoważniają:</w:t>
      </w:r>
    </w:p>
    <w:p w:rsidR="00EF0DE0" w:rsidRPr="004860DB" w:rsidRDefault="00EF0DE0" w:rsidP="004860DB">
      <w:pPr>
        <w:pStyle w:val="P68"/>
        <w:numPr>
          <w:ilvl w:val="1"/>
          <w:numId w:val="6"/>
        </w:numPr>
        <w:spacing w:line="360" w:lineRule="auto"/>
        <w:jc w:val="both"/>
        <w:rPr>
          <w:rFonts w:ascii="Times New Roman" w:hAnsi="Times New Roman" w:cs="Times New Roman"/>
          <w:sz w:val="22"/>
          <w:szCs w:val="22"/>
        </w:rPr>
      </w:pPr>
      <w:r w:rsidRPr="004860DB">
        <w:rPr>
          <w:rStyle w:val="T11"/>
          <w:rFonts w:ascii="Times New Roman" w:hAnsi="Times New Roman" w:cs="Times New Roman"/>
          <w:sz w:val="22"/>
          <w:szCs w:val="22"/>
        </w:rPr>
        <w:t xml:space="preserve">Zamawiający: Pani Aneta Chyżyńska tel. </w:t>
      </w:r>
      <w:r w:rsidRPr="004860DB">
        <w:rPr>
          <w:rStyle w:val="T13"/>
          <w:rFonts w:ascii="Times New Roman" w:hAnsi="Times New Roman" w:cs="Times New Roman"/>
          <w:sz w:val="22"/>
          <w:szCs w:val="22"/>
        </w:rPr>
        <w:t xml:space="preserve">(81) 466-53-21, </w:t>
      </w:r>
    </w:p>
    <w:p w:rsidR="00EF0DE0" w:rsidRPr="004860DB" w:rsidRDefault="00EF0DE0" w:rsidP="004860DB">
      <w:pPr>
        <w:pStyle w:val="P67"/>
        <w:numPr>
          <w:ilvl w:val="1"/>
          <w:numId w:val="6"/>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Wykonawca: Pan/i ………………….. tel ………..fax:………… e-mail: …………</w:t>
      </w:r>
    </w:p>
    <w:p w:rsidR="00EF0DE0" w:rsidRPr="004860DB" w:rsidRDefault="00EF0DE0" w:rsidP="004860DB">
      <w:pPr>
        <w:pStyle w:val="P67"/>
        <w:spacing w:line="360" w:lineRule="auto"/>
        <w:jc w:val="both"/>
        <w:rPr>
          <w:rFonts w:ascii="Times New Roman" w:hAnsi="Times New Roman" w:cs="Times New Roman"/>
          <w:sz w:val="22"/>
          <w:szCs w:val="22"/>
        </w:rPr>
      </w:pPr>
    </w:p>
    <w:p w:rsidR="00EF0DE0" w:rsidRPr="004860DB" w:rsidRDefault="00EF0DE0" w:rsidP="004860DB">
      <w:pPr>
        <w:pStyle w:val="P25"/>
        <w:spacing w:line="360" w:lineRule="auto"/>
        <w:rPr>
          <w:rFonts w:ascii="Times New Roman" w:hAnsi="Times New Roman" w:cs="Times New Roman"/>
          <w:sz w:val="22"/>
          <w:szCs w:val="22"/>
        </w:rPr>
      </w:pPr>
      <w:r>
        <w:rPr>
          <w:rFonts w:ascii="Times New Roman" w:hAnsi="Times New Roman" w:cs="Times New Roman"/>
          <w:sz w:val="22"/>
          <w:szCs w:val="22"/>
        </w:rPr>
        <w:t>§ 13</w:t>
      </w:r>
    </w:p>
    <w:p w:rsidR="00EF0DE0" w:rsidRPr="004860DB" w:rsidRDefault="00EF0DE0" w:rsidP="004860DB">
      <w:pPr>
        <w:pStyle w:val="P41"/>
        <w:numPr>
          <w:ilvl w:val="0"/>
          <w:numId w:val="30"/>
        </w:numPr>
        <w:spacing w:line="360" w:lineRule="auto"/>
        <w:jc w:val="both"/>
        <w:rPr>
          <w:rStyle w:val="T3"/>
          <w:rFonts w:ascii="Times New Roman" w:eastAsia="SimSun" w:hAnsi="Times New Roman" w:cs="Times New Roman"/>
          <w:sz w:val="22"/>
          <w:szCs w:val="22"/>
        </w:rPr>
      </w:pPr>
      <w:r w:rsidRPr="004860DB">
        <w:rPr>
          <w:rStyle w:val="T3"/>
          <w:rFonts w:ascii="Times New Roman" w:eastAsia="SimSun" w:hAnsi="Times New Roman" w:cs="Times New Roman"/>
          <w:sz w:val="22"/>
          <w:szCs w:val="22"/>
        </w:rPr>
        <w:t>Zgodnie z art. 144 ustawy Zamawiający przewiduje możliwość dokonania zmian postanowień zawartej umowy w zakresie:</w:t>
      </w:r>
    </w:p>
    <w:p w:rsidR="00EF0DE0" w:rsidRPr="004860DB" w:rsidRDefault="00EF0DE0" w:rsidP="004860DB">
      <w:pPr>
        <w:pStyle w:val="P65"/>
        <w:numPr>
          <w:ilvl w:val="1"/>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zmiany osób odpowiedzialnych za realizację umowy w przypadku rozwiązania lub wygaśnięcia z nimi stosunku pracy lub zaistnienia zdarzenia losowego lub choroby uniemożliwiającej pełnienie powierzonych obowiązków;</w:t>
      </w:r>
    </w:p>
    <w:p w:rsidR="00EF0DE0" w:rsidRPr="004860DB" w:rsidRDefault="00EF0DE0" w:rsidP="004860DB">
      <w:pPr>
        <w:pStyle w:val="P65"/>
        <w:numPr>
          <w:ilvl w:val="1"/>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zmiany nazwy Wykonawcy lub Zamawiającego w przypadku zmiany organizacyjnej Wykonawcy lub Zamawiającego; </w:t>
      </w:r>
    </w:p>
    <w:p w:rsidR="00EF0DE0" w:rsidRPr="004860DB" w:rsidRDefault="00EF0DE0" w:rsidP="004860DB">
      <w:pPr>
        <w:pStyle w:val="P65"/>
        <w:numPr>
          <w:ilvl w:val="1"/>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zmiany liczby komórek organizacyjnych Zamawiającego lub adresów siedziby tych komórek w przypadku zmian organizacyjnych polegających na reorganizacji, likwidacji, utworzeniu nowych komórek, zmiany miejsca ich siedzib;</w:t>
      </w:r>
    </w:p>
    <w:p w:rsidR="00EF0DE0" w:rsidRPr="004860DB" w:rsidRDefault="00EF0DE0" w:rsidP="004860DB">
      <w:pPr>
        <w:pStyle w:val="P65"/>
        <w:numPr>
          <w:ilvl w:val="1"/>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wystąpienia okoliczności, których nie można było przewidzieć przed wszczęciem postępowania o udzielenie zamówienia publicznego, skutkujących tym, iż zrealizowanie założonego pierwotnie celu umowy byłoby bez tych zmian niemożliwe lub zmiany te są korzystne dla Zamawiającego;</w:t>
      </w:r>
    </w:p>
    <w:p w:rsidR="00EF0DE0" w:rsidRPr="004860DB" w:rsidRDefault="00EF0DE0" w:rsidP="00CD1CA8">
      <w:pPr>
        <w:pStyle w:val="P65"/>
        <w:spacing w:line="360" w:lineRule="auto"/>
        <w:jc w:val="both"/>
        <w:rPr>
          <w:rFonts w:ascii="Times New Roman" w:hAnsi="Times New Roman" w:cs="Times New Roman"/>
          <w:sz w:val="22"/>
          <w:szCs w:val="22"/>
        </w:rPr>
      </w:pPr>
    </w:p>
    <w:p w:rsidR="00EF0DE0" w:rsidRPr="004860DB" w:rsidRDefault="00EF0DE0" w:rsidP="004860DB">
      <w:pPr>
        <w:pStyle w:val="P54"/>
        <w:numPr>
          <w:ilvl w:val="0"/>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Wszelkie zmiany i uzupełnienia treści umowy, dopuszczalne w świetle ustawy Prawo zamówień publicznych, wymagają formy pisemnej pod rygorem nieważności.</w:t>
      </w:r>
    </w:p>
    <w:p w:rsidR="00EF0DE0" w:rsidRDefault="00EF0DE0" w:rsidP="004860DB">
      <w:pPr>
        <w:pStyle w:val="P54"/>
        <w:numPr>
          <w:ilvl w:val="0"/>
          <w:numId w:val="30"/>
        </w:numPr>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Zmiana danych teleadresowych stron wymaga niezwłocznego pisemnego powiadomienia drugiej strony umowy i nie stanowi zmiany umowy. W przypadku braku powiadomienia wszelkie pisma wysłane na adres i numer faksu wskazane w niniejszej umowie uznaje się za skutecznie doręczone.</w:t>
      </w:r>
    </w:p>
    <w:p w:rsidR="00EF0DE0" w:rsidRDefault="00EF0DE0" w:rsidP="00FF189D">
      <w:pPr>
        <w:pStyle w:val="P54"/>
        <w:spacing w:line="360" w:lineRule="auto"/>
        <w:jc w:val="both"/>
        <w:rPr>
          <w:rFonts w:ascii="Times New Roman" w:hAnsi="Times New Roman" w:cs="Times New Roman"/>
          <w:sz w:val="22"/>
          <w:szCs w:val="22"/>
        </w:rPr>
      </w:pPr>
    </w:p>
    <w:p w:rsidR="00EF0DE0" w:rsidRDefault="00EF0DE0" w:rsidP="00FF189D">
      <w:pPr>
        <w:pStyle w:val="P54"/>
        <w:spacing w:line="360" w:lineRule="auto"/>
        <w:jc w:val="both"/>
        <w:rPr>
          <w:rFonts w:ascii="Times New Roman" w:hAnsi="Times New Roman" w:cs="Times New Roman"/>
          <w:sz w:val="22"/>
          <w:szCs w:val="22"/>
        </w:rPr>
      </w:pPr>
    </w:p>
    <w:p w:rsidR="00EF0DE0" w:rsidRDefault="00EF0DE0" w:rsidP="00FF189D">
      <w:pPr>
        <w:pStyle w:val="P54"/>
        <w:spacing w:line="360" w:lineRule="auto"/>
        <w:jc w:val="both"/>
        <w:rPr>
          <w:rFonts w:ascii="Times New Roman" w:hAnsi="Times New Roman" w:cs="Times New Roman"/>
          <w:sz w:val="22"/>
          <w:szCs w:val="22"/>
        </w:rPr>
      </w:pPr>
    </w:p>
    <w:p w:rsidR="00EF0DE0" w:rsidRDefault="00EF0DE0" w:rsidP="00FF189D">
      <w:pPr>
        <w:pStyle w:val="P54"/>
        <w:spacing w:line="360" w:lineRule="auto"/>
        <w:jc w:val="both"/>
        <w:rPr>
          <w:rFonts w:ascii="Times New Roman" w:hAnsi="Times New Roman" w:cs="Times New Roman"/>
          <w:sz w:val="22"/>
          <w:szCs w:val="22"/>
        </w:rPr>
      </w:pPr>
    </w:p>
    <w:p w:rsidR="00EF0DE0" w:rsidRPr="004860DB" w:rsidRDefault="00EF0DE0" w:rsidP="00FF189D">
      <w:pPr>
        <w:pStyle w:val="P54"/>
        <w:spacing w:line="360" w:lineRule="auto"/>
        <w:jc w:val="both"/>
        <w:rPr>
          <w:rFonts w:ascii="Times New Roman" w:hAnsi="Times New Roman" w:cs="Times New Roman"/>
          <w:sz w:val="22"/>
          <w:szCs w:val="22"/>
        </w:rPr>
      </w:pPr>
    </w:p>
    <w:p w:rsidR="00EF0DE0" w:rsidRPr="004860DB" w:rsidRDefault="00EF0DE0" w:rsidP="004860DB">
      <w:pPr>
        <w:pStyle w:val="P26"/>
        <w:spacing w:line="360" w:lineRule="auto"/>
        <w:rPr>
          <w:rFonts w:ascii="Times New Roman" w:hAnsi="Times New Roman" w:cs="Times New Roman"/>
          <w:sz w:val="22"/>
          <w:szCs w:val="22"/>
        </w:rPr>
      </w:pPr>
      <w:r>
        <w:rPr>
          <w:rFonts w:ascii="Times New Roman" w:hAnsi="Times New Roman" w:cs="Times New Roman"/>
          <w:sz w:val="22"/>
          <w:szCs w:val="22"/>
        </w:rPr>
        <w:t>§ 14</w:t>
      </w:r>
    </w:p>
    <w:p w:rsidR="00EF0DE0" w:rsidRPr="004860DB" w:rsidRDefault="00EF0DE0" w:rsidP="00D95085">
      <w:pPr>
        <w:pStyle w:val="P24"/>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Wszelkie spory wynikłe na tle realizacji niniejszej umowy rozstrzygał będzie właściwy rzeczowo sąd powszechnemu w Lublinie. </w:t>
      </w:r>
    </w:p>
    <w:p w:rsidR="00EF0DE0" w:rsidRPr="004860DB" w:rsidRDefault="00EF0DE0" w:rsidP="004860DB">
      <w:pPr>
        <w:pStyle w:val="P25"/>
        <w:spacing w:line="360" w:lineRule="auto"/>
        <w:rPr>
          <w:rFonts w:ascii="Times New Roman" w:hAnsi="Times New Roman" w:cs="Times New Roman"/>
          <w:sz w:val="22"/>
          <w:szCs w:val="22"/>
        </w:rPr>
      </w:pPr>
      <w:r>
        <w:rPr>
          <w:rFonts w:ascii="Times New Roman" w:hAnsi="Times New Roman" w:cs="Times New Roman"/>
          <w:sz w:val="22"/>
          <w:szCs w:val="22"/>
        </w:rPr>
        <w:t>§ 15</w:t>
      </w:r>
    </w:p>
    <w:p w:rsidR="00EF0DE0" w:rsidRPr="004860DB" w:rsidRDefault="00EF0DE0" w:rsidP="000A34DE">
      <w:pPr>
        <w:pStyle w:val="P24"/>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 xml:space="preserve">W sprawach nieuregulowanych umową mają zastosowanie przepisy ustawy Prawo zamówień publicznych, Kodeksu cywilnego oraz innych aktów prawnych powszechnie obowiązujących. </w:t>
      </w:r>
    </w:p>
    <w:p w:rsidR="00EF0DE0" w:rsidRPr="004860DB" w:rsidRDefault="00EF0DE0" w:rsidP="004860DB">
      <w:pPr>
        <w:pStyle w:val="P20"/>
        <w:spacing w:line="360" w:lineRule="auto"/>
        <w:rPr>
          <w:rFonts w:ascii="Times New Roman" w:hAnsi="Times New Roman" w:cs="Times New Roman"/>
          <w:sz w:val="22"/>
          <w:szCs w:val="22"/>
        </w:rPr>
      </w:pPr>
      <w:r>
        <w:rPr>
          <w:rFonts w:ascii="Times New Roman" w:hAnsi="Times New Roman" w:cs="Times New Roman"/>
          <w:sz w:val="22"/>
          <w:szCs w:val="22"/>
        </w:rPr>
        <w:t>§ 16</w:t>
      </w:r>
    </w:p>
    <w:p w:rsidR="00EF0DE0" w:rsidRPr="004860DB" w:rsidRDefault="00EF0DE0" w:rsidP="004860DB">
      <w:pPr>
        <w:pStyle w:val="P6"/>
        <w:spacing w:line="360" w:lineRule="auto"/>
        <w:jc w:val="both"/>
        <w:rPr>
          <w:rFonts w:ascii="Times New Roman" w:hAnsi="Times New Roman" w:cs="Times New Roman"/>
          <w:sz w:val="22"/>
          <w:szCs w:val="22"/>
        </w:rPr>
      </w:pPr>
      <w:r w:rsidRPr="004860DB">
        <w:rPr>
          <w:rFonts w:ascii="Times New Roman" w:hAnsi="Times New Roman" w:cs="Times New Roman"/>
          <w:sz w:val="22"/>
          <w:szCs w:val="22"/>
        </w:rPr>
        <w:t>Umowę niniejszą sporządzono w dwóch jednobrzmiących egzemplarzach, pod jednym dla każdej ze Stron.</w:t>
      </w:r>
    </w:p>
    <w:p w:rsidR="00EF0DE0" w:rsidRPr="004860DB" w:rsidRDefault="00EF0DE0" w:rsidP="004860DB">
      <w:pPr>
        <w:pStyle w:val="P8"/>
        <w:spacing w:line="360" w:lineRule="auto"/>
        <w:rPr>
          <w:rFonts w:ascii="Times New Roman" w:hAnsi="Times New Roman" w:cs="Times New Roman"/>
          <w:sz w:val="22"/>
          <w:szCs w:val="22"/>
        </w:rPr>
      </w:pPr>
    </w:p>
    <w:p w:rsidR="00EF0DE0" w:rsidRPr="004860DB" w:rsidRDefault="00EF0DE0" w:rsidP="004860DB">
      <w:pPr>
        <w:pStyle w:val="P8"/>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Wykonawca:                  </w:t>
      </w:r>
      <w:r w:rsidRPr="004860DB">
        <w:rPr>
          <w:rFonts w:ascii="Times New Roman" w:hAnsi="Times New Roman" w:cs="Times New Roman"/>
          <w:sz w:val="22"/>
          <w:szCs w:val="22"/>
        </w:rPr>
        <w:tab/>
      </w:r>
      <w:r w:rsidRPr="004860DB">
        <w:rPr>
          <w:rFonts w:ascii="Times New Roman" w:hAnsi="Times New Roman" w:cs="Times New Roman"/>
          <w:sz w:val="22"/>
          <w:szCs w:val="22"/>
        </w:rPr>
        <w:tab/>
      </w:r>
      <w:r w:rsidRPr="004860DB">
        <w:rPr>
          <w:rFonts w:ascii="Times New Roman" w:hAnsi="Times New Roman" w:cs="Times New Roman"/>
          <w:sz w:val="22"/>
          <w:szCs w:val="22"/>
        </w:rPr>
        <w:tab/>
      </w:r>
      <w:r w:rsidRPr="004860DB">
        <w:rPr>
          <w:rFonts w:ascii="Times New Roman" w:hAnsi="Times New Roman" w:cs="Times New Roman"/>
          <w:sz w:val="22"/>
          <w:szCs w:val="22"/>
        </w:rPr>
        <w:tab/>
      </w:r>
      <w:r w:rsidRPr="004860DB">
        <w:rPr>
          <w:rFonts w:ascii="Times New Roman" w:hAnsi="Times New Roman" w:cs="Times New Roman"/>
          <w:sz w:val="22"/>
          <w:szCs w:val="22"/>
        </w:rPr>
        <w:tab/>
      </w:r>
      <w:r w:rsidRPr="004860DB">
        <w:rPr>
          <w:rFonts w:ascii="Times New Roman" w:hAnsi="Times New Roman" w:cs="Times New Roman"/>
          <w:sz w:val="22"/>
          <w:szCs w:val="22"/>
        </w:rPr>
        <w:tab/>
      </w:r>
      <w:r w:rsidRPr="004860DB">
        <w:rPr>
          <w:rFonts w:ascii="Times New Roman" w:hAnsi="Times New Roman" w:cs="Times New Roman"/>
          <w:sz w:val="22"/>
          <w:szCs w:val="22"/>
        </w:rPr>
        <w:tab/>
        <w:t xml:space="preserve"> Zamawiający:</w:t>
      </w:r>
    </w:p>
    <w:p w:rsidR="00EF0DE0" w:rsidRDefault="00EF0DE0" w:rsidP="004860DB">
      <w:pPr>
        <w:pStyle w:val="P8"/>
        <w:spacing w:line="360" w:lineRule="auto"/>
        <w:rPr>
          <w:rFonts w:ascii="Times New Roman" w:hAnsi="Times New Roman" w:cs="Times New Roman"/>
          <w:sz w:val="22"/>
          <w:szCs w:val="22"/>
        </w:rPr>
      </w:pPr>
    </w:p>
    <w:p w:rsidR="00EF0DE0" w:rsidRDefault="00EF0DE0" w:rsidP="004860DB">
      <w:pPr>
        <w:pStyle w:val="P8"/>
        <w:spacing w:line="360" w:lineRule="auto"/>
        <w:rPr>
          <w:rFonts w:ascii="Times New Roman" w:hAnsi="Times New Roman" w:cs="Times New Roman"/>
          <w:sz w:val="22"/>
          <w:szCs w:val="22"/>
        </w:rPr>
      </w:pPr>
    </w:p>
    <w:p w:rsidR="00EF0DE0" w:rsidRDefault="00EF0DE0" w:rsidP="004860DB">
      <w:pPr>
        <w:pStyle w:val="P8"/>
        <w:spacing w:line="360" w:lineRule="auto"/>
        <w:rPr>
          <w:rFonts w:ascii="Times New Roman" w:hAnsi="Times New Roman" w:cs="Times New Roman"/>
          <w:sz w:val="22"/>
          <w:szCs w:val="22"/>
        </w:rPr>
      </w:pPr>
    </w:p>
    <w:p w:rsidR="00EF0DE0" w:rsidRDefault="00EF0DE0" w:rsidP="004860DB">
      <w:pPr>
        <w:pStyle w:val="P8"/>
        <w:spacing w:line="360" w:lineRule="auto"/>
        <w:rPr>
          <w:rFonts w:ascii="Times New Roman" w:hAnsi="Times New Roman" w:cs="Times New Roman"/>
          <w:sz w:val="22"/>
          <w:szCs w:val="22"/>
        </w:rPr>
      </w:pPr>
    </w:p>
    <w:p w:rsidR="00EF0DE0" w:rsidRDefault="00EF0DE0" w:rsidP="004860DB">
      <w:pPr>
        <w:pStyle w:val="P8"/>
        <w:spacing w:line="360" w:lineRule="auto"/>
        <w:rPr>
          <w:rFonts w:ascii="Times New Roman" w:hAnsi="Times New Roman" w:cs="Times New Roman"/>
          <w:sz w:val="22"/>
          <w:szCs w:val="22"/>
        </w:rPr>
      </w:pPr>
    </w:p>
    <w:p w:rsidR="00EF0DE0" w:rsidRDefault="00EF0DE0" w:rsidP="004860DB">
      <w:pPr>
        <w:pStyle w:val="P8"/>
        <w:spacing w:line="360" w:lineRule="auto"/>
        <w:rPr>
          <w:rFonts w:ascii="Times New Roman" w:hAnsi="Times New Roman" w:cs="Times New Roman"/>
          <w:sz w:val="22"/>
          <w:szCs w:val="22"/>
        </w:rPr>
      </w:pPr>
    </w:p>
    <w:p w:rsidR="00EF0DE0" w:rsidRPr="004860DB" w:rsidRDefault="00EF0DE0" w:rsidP="004860DB">
      <w:pPr>
        <w:pStyle w:val="P8"/>
        <w:spacing w:line="360" w:lineRule="auto"/>
        <w:rPr>
          <w:rFonts w:ascii="Times New Roman" w:hAnsi="Times New Roman" w:cs="Times New Roman"/>
          <w:sz w:val="22"/>
          <w:szCs w:val="22"/>
        </w:rPr>
      </w:pPr>
    </w:p>
    <w:p w:rsidR="00EF0DE0" w:rsidRPr="004860DB" w:rsidRDefault="00EF0DE0" w:rsidP="004860DB">
      <w:pPr>
        <w:pStyle w:val="P3"/>
        <w:spacing w:line="360" w:lineRule="auto"/>
        <w:rPr>
          <w:rFonts w:ascii="Times New Roman" w:hAnsi="Times New Roman" w:cs="Times New Roman"/>
          <w:sz w:val="22"/>
          <w:szCs w:val="22"/>
        </w:rPr>
      </w:pPr>
      <w:r w:rsidRPr="004860DB">
        <w:rPr>
          <w:rFonts w:ascii="Times New Roman" w:hAnsi="Times New Roman" w:cs="Times New Roman"/>
          <w:sz w:val="22"/>
          <w:szCs w:val="22"/>
        </w:rPr>
        <w:t xml:space="preserve">       Załączniki do umowy:</w:t>
      </w:r>
    </w:p>
    <w:p w:rsidR="00EF0DE0" w:rsidRDefault="00EF0DE0" w:rsidP="00D95085">
      <w:pPr>
        <w:pStyle w:val="P55"/>
        <w:numPr>
          <w:ilvl w:val="0"/>
          <w:numId w:val="32"/>
        </w:numPr>
        <w:spacing w:line="360" w:lineRule="auto"/>
        <w:rPr>
          <w:rFonts w:ascii="Times New Roman" w:hAnsi="Times New Roman" w:cs="Times New Roman"/>
          <w:sz w:val="22"/>
          <w:szCs w:val="22"/>
        </w:rPr>
      </w:pPr>
      <w:r w:rsidRPr="004860DB">
        <w:rPr>
          <w:rFonts w:ascii="Times New Roman" w:hAnsi="Times New Roman" w:cs="Times New Roman"/>
          <w:sz w:val="22"/>
          <w:szCs w:val="22"/>
        </w:rPr>
        <w:t>Załącznik nr 1 - Wycena Wykonawcy</w:t>
      </w:r>
    </w:p>
    <w:p w:rsidR="00EF0DE0" w:rsidRPr="00D95085" w:rsidRDefault="00EF0DE0" w:rsidP="00D95085">
      <w:pPr>
        <w:pStyle w:val="P55"/>
        <w:numPr>
          <w:ilvl w:val="0"/>
          <w:numId w:val="32"/>
        </w:numPr>
        <w:spacing w:line="360" w:lineRule="auto"/>
        <w:rPr>
          <w:rFonts w:ascii="Times New Roman" w:hAnsi="Times New Roman" w:cs="Times New Roman"/>
          <w:sz w:val="22"/>
          <w:szCs w:val="22"/>
        </w:rPr>
      </w:pPr>
      <w:r w:rsidRPr="00D95085">
        <w:rPr>
          <w:rFonts w:ascii="Times New Roman" w:hAnsi="Times New Roman" w:cs="Times New Roman"/>
          <w:sz w:val="22"/>
          <w:szCs w:val="22"/>
        </w:rPr>
        <w:t>Załącznik nr 2 – Wykaz komórek organizacyjnych Zamawiającego oraz sposób wystawiania faktur.</w:t>
      </w:r>
    </w:p>
    <w:p w:rsidR="00EF0DE0" w:rsidRPr="004860DB" w:rsidRDefault="00EF0DE0" w:rsidP="004860DB">
      <w:pPr>
        <w:spacing w:line="360" w:lineRule="auto"/>
        <w:rPr>
          <w:rFonts w:ascii="Times New Roman" w:hAnsi="Times New Roman" w:cs="Times New Roman"/>
        </w:rPr>
      </w:pPr>
    </w:p>
    <w:sectPr w:rsidR="00EF0DE0" w:rsidRPr="004860DB" w:rsidSect="007C7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D7"/>
    <w:multiLevelType w:val="multilevel"/>
    <w:tmpl w:val="D8908B18"/>
    <w:styleLink w:val="WW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1">
    <w:nsid w:val="10A961C8"/>
    <w:multiLevelType w:val="multilevel"/>
    <w:tmpl w:val="8CFC09D6"/>
    <w:lvl w:ilvl="0">
      <w:start w:val="1"/>
      <w:numFmt w:val="decimal"/>
      <w:lvlText w:val="%1)"/>
      <w:lvlJc w:val="left"/>
      <w:pPr>
        <w:tabs>
          <w:tab w:val="num" w:pos="453"/>
        </w:tabs>
        <w:ind w:left="453" w:hanging="453"/>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BC3A75"/>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CE5E87"/>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DA5A94"/>
    <w:multiLevelType w:val="multilevel"/>
    <w:tmpl w:val="2D823466"/>
    <w:styleLink w:val="WWNum1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5">
    <w:nsid w:val="224440D9"/>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167EE6"/>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B763C"/>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3A6404"/>
    <w:multiLevelType w:val="multilevel"/>
    <w:tmpl w:val="AB8A414A"/>
    <w:lvl w:ilvl="0">
      <w:start w:val="1"/>
      <w:numFmt w:val="decimal"/>
      <w:lvlText w:val="%1."/>
      <w:lvlJc w:val="left"/>
      <w:pPr>
        <w:tabs>
          <w:tab w:val="num" w:pos="453"/>
        </w:tabs>
        <w:ind w:left="453" w:hanging="453"/>
      </w:pPr>
      <w:rPr>
        <w:rFonts w:ascii="Calibri" w:eastAsia="Times New Roman" w:hAnsi="Calibri"/>
        <w:sz w:val="24"/>
        <w:szCs w:val="24"/>
      </w:r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457209"/>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857C22"/>
    <w:multiLevelType w:val="multilevel"/>
    <w:tmpl w:val="0D2CC134"/>
    <w:styleLink w:val="WWNum12"/>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11">
    <w:nsid w:val="3DA75E95"/>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74324E"/>
    <w:multiLevelType w:val="multilevel"/>
    <w:tmpl w:val="164237B4"/>
    <w:lvl w:ilvl="0">
      <w:start w:val="1"/>
      <w:numFmt w:val="lowerLetter"/>
      <w:lvlText w:val="%1)"/>
      <w:lvlJc w:val="left"/>
      <w:pPr>
        <w:tabs>
          <w:tab w:val="num" w:pos="720"/>
        </w:tabs>
        <w:ind w:left="720" w:hanging="360"/>
      </w:pPr>
      <w:rPr>
        <w:rFonts w:ascii="Arial" w:eastAsia="Times New Roman" w:hAnsi="Arial"/>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5895F03"/>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CB6263"/>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DB7385"/>
    <w:multiLevelType w:val="multilevel"/>
    <w:tmpl w:val="F2CE7A3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546B4459"/>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9A3AA4"/>
    <w:multiLevelType w:val="multilevel"/>
    <w:tmpl w:val="C80C1074"/>
    <w:styleLink w:val="WWNum15"/>
    <w:lvl w:ilvl="0">
      <w:start w:val="1"/>
      <w:numFmt w:val="decimal"/>
      <w:suff w:val="nothing"/>
      <w:lvlText w:val="%1."/>
      <w:lvlJc w:val="left"/>
      <w:rPr>
        <w:rFonts w:eastAsia="Times New Roman"/>
      </w:rPr>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18">
    <w:nsid w:val="580C14A5"/>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983EDE"/>
    <w:multiLevelType w:val="multilevel"/>
    <w:tmpl w:val="0C16F4CE"/>
    <w:styleLink w:val="WWNum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20">
    <w:nsid w:val="5ED25A21"/>
    <w:multiLevelType w:val="multilevel"/>
    <w:tmpl w:val="F2CE7A3E"/>
    <w:styleLink w:val="WW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6083411D"/>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23B4DCB"/>
    <w:multiLevelType w:val="multilevel"/>
    <w:tmpl w:val="8CFC09D6"/>
    <w:lvl w:ilvl="0">
      <w:start w:val="1"/>
      <w:numFmt w:val="decimal"/>
      <w:lvlText w:val="%1)"/>
      <w:lvlJc w:val="left"/>
      <w:pPr>
        <w:tabs>
          <w:tab w:val="num" w:pos="453"/>
        </w:tabs>
        <w:ind w:left="453" w:hanging="453"/>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341FB2"/>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5B4646"/>
    <w:multiLevelType w:val="hybridMultilevel"/>
    <w:tmpl w:val="16C60FA0"/>
    <w:lvl w:ilvl="0" w:tplc="51CED30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6621332"/>
    <w:multiLevelType w:val="multilevel"/>
    <w:tmpl w:val="27AA0054"/>
    <w:styleLink w:val="WWNum7"/>
    <w:lvl w:ilvl="0">
      <w:start w:val="1"/>
      <w:numFmt w:val="decimal"/>
      <w:suff w:val="nothing"/>
      <w:lvlText w:val="%1."/>
      <w:lvlJc w:val="left"/>
      <w:rPr>
        <w:sz w:val="24"/>
        <w:szCs w:val="24"/>
      </w:rPr>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26">
    <w:nsid w:val="67CD6DDC"/>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4E75D4"/>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2404DB"/>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6F61697"/>
    <w:multiLevelType w:val="multilevel"/>
    <w:tmpl w:val="AF0622B8"/>
    <w:styleLink w:val="WWNum4"/>
    <w:lvl w:ilvl="0">
      <w:start w:val="1"/>
      <w:numFmt w:val="decimal"/>
      <w:suff w:val="nothing"/>
      <w:lvlText w:val="%1."/>
      <w:lvlJc w:val="left"/>
      <w:rPr>
        <w:sz w:val="24"/>
        <w:szCs w:val="24"/>
      </w:rPr>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30">
    <w:nsid w:val="77D7402B"/>
    <w:multiLevelType w:val="multilevel"/>
    <w:tmpl w:val="D3367C5A"/>
    <w:styleLink w:val="WWNum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31">
    <w:nsid w:val="7C384EA3"/>
    <w:multiLevelType w:val="multilevel"/>
    <w:tmpl w:val="AB8A414A"/>
    <w:lvl w:ilvl="0">
      <w:start w:val="1"/>
      <w:numFmt w:val="decimal"/>
      <w:lvlText w:val="%1."/>
      <w:lvlJc w:val="left"/>
      <w:pPr>
        <w:tabs>
          <w:tab w:val="num" w:pos="453"/>
        </w:tabs>
        <w:ind w:left="453" w:hanging="453"/>
      </w:pPr>
      <w:rPr>
        <w:rFonts w:ascii="Calibri" w:eastAsia="Times New Roman" w:hAnsi="Calibri"/>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1"/>
  </w:num>
  <w:num w:numId="3">
    <w:abstractNumId w:val="30"/>
  </w:num>
  <w:num w:numId="4">
    <w:abstractNumId w:val="29"/>
  </w:num>
  <w:num w:numId="5">
    <w:abstractNumId w:val="8"/>
  </w:num>
  <w:num w:numId="6">
    <w:abstractNumId w:val="14"/>
  </w:num>
  <w:num w:numId="7">
    <w:abstractNumId w:val="25"/>
  </w:num>
  <w:num w:numId="8">
    <w:abstractNumId w:val="0"/>
  </w:num>
  <w:num w:numId="9">
    <w:abstractNumId w:val="19"/>
  </w:num>
  <w:num w:numId="10">
    <w:abstractNumId w:val="1"/>
  </w:num>
  <w:num w:numId="11">
    <w:abstractNumId w:val="4"/>
  </w:num>
  <w:num w:numId="12">
    <w:abstractNumId w:val="10"/>
  </w:num>
  <w:num w:numId="13">
    <w:abstractNumId w:val="15"/>
  </w:num>
  <w:num w:numId="14">
    <w:abstractNumId w:val="17"/>
  </w:num>
  <w:num w:numId="15">
    <w:abstractNumId w:val="27"/>
  </w:num>
  <w:num w:numId="16">
    <w:abstractNumId w:val="21"/>
  </w:num>
  <w:num w:numId="17">
    <w:abstractNumId w:val="28"/>
  </w:num>
  <w:num w:numId="18">
    <w:abstractNumId w:val="3"/>
  </w:num>
  <w:num w:numId="19">
    <w:abstractNumId w:val="26"/>
  </w:num>
  <w:num w:numId="20">
    <w:abstractNumId w:val="23"/>
  </w:num>
  <w:num w:numId="21">
    <w:abstractNumId w:val="24"/>
  </w:num>
  <w:num w:numId="22">
    <w:abstractNumId w:val="12"/>
  </w:num>
  <w:num w:numId="23">
    <w:abstractNumId w:val="2"/>
  </w:num>
  <w:num w:numId="24">
    <w:abstractNumId w:val="18"/>
  </w:num>
  <w:num w:numId="25">
    <w:abstractNumId w:val="5"/>
  </w:num>
  <w:num w:numId="26">
    <w:abstractNumId w:val="11"/>
  </w:num>
  <w:num w:numId="27">
    <w:abstractNumId w:val="13"/>
  </w:num>
  <w:num w:numId="28">
    <w:abstractNumId w:val="16"/>
  </w:num>
  <w:num w:numId="29">
    <w:abstractNumId w:val="22"/>
  </w:num>
  <w:num w:numId="30">
    <w:abstractNumId w:val="7"/>
  </w:num>
  <w:num w:numId="31">
    <w:abstractNumId w:val="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869"/>
    <w:rsid w:val="00030BB0"/>
    <w:rsid w:val="00031E2F"/>
    <w:rsid w:val="000658DC"/>
    <w:rsid w:val="00075397"/>
    <w:rsid w:val="000A34DE"/>
    <w:rsid w:val="001348C4"/>
    <w:rsid w:val="0014134D"/>
    <w:rsid w:val="001F4EBF"/>
    <w:rsid w:val="00262C3C"/>
    <w:rsid w:val="002B1208"/>
    <w:rsid w:val="002C1ECE"/>
    <w:rsid w:val="003329E3"/>
    <w:rsid w:val="003C1695"/>
    <w:rsid w:val="003C68B4"/>
    <w:rsid w:val="003F30AF"/>
    <w:rsid w:val="0043043A"/>
    <w:rsid w:val="004753DB"/>
    <w:rsid w:val="004860DB"/>
    <w:rsid w:val="004C464F"/>
    <w:rsid w:val="006B35B5"/>
    <w:rsid w:val="006E539A"/>
    <w:rsid w:val="006F08E0"/>
    <w:rsid w:val="0072760E"/>
    <w:rsid w:val="00775E11"/>
    <w:rsid w:val="007C74C1"/>
    <w:rsid w:val="007E2E55"/>
    <w:rsid w:val="00821135"/>
    <w:rsid w:val="00862B1B"/>
    <w:rsid w:val="00866AEC"/>
    <w:rsid w:val="0087443D"/>
    <w:rsid w:val="009112FD"/>
    <w:rsid w:val="00913024"/>
    <w:rsid w:val="009D68C2"/>
    <w:rsid w:val="00A22AE7"/>
    <w:rsid w:val="00A878D7"/>
    <w:rsid w:val="00AA4DDC"/>
    <w:rsid w:val="00AA7A7E"/>
    <w:rsid w:val="00B130BD"/>
    <w:rsid w:val="00BC0FAF"/>
    <w:rsid w:val="00BF4D36"/>
    <w:rsid w:val="00CC366A"/>
    <w:rsid w:val="00CC6C26"/>
    <w:rsid w:val="00CD1CA8"/>
    <w:rsid w:val="00D66869"/>
    <w:rsid w:val="00D95085"/>
    <w:rsid w:val="00DA0630"/>
    <w:rsid w:val="00E910CF"/>
    <w:rsid w:val="00EF0DE0"/>
    <w:rsid w:val="00F0407C"/>
    <w:rsid w:val="00F33D53"/>
    <w:rsid w:val="00F36B62"/>
    <w:rsid w:val="00F508FE"/>
    <w:rsid w:val="00FA5599"/>
    <w:rsid w:val="00FE6BD8"/>
    <w:rsid w:val="00FF18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hidden/>
    <w:uiPriority w:val="99"/>
    <w:rsid w:val="00D66869"/>
    <w:pPr>
      <w:widowControl w:val="0"/>
      <w:tabs>
        <w:tab w:val="left" w:pos="284"/>
      </w:tabs>
      <w:adjustRightInd w:val="0"/>
      <w:spacing w:after="0" w:line="240" w:lineRule="auto"/>
      <w:jc w:val="distribute"/>
    </w:pPr>
    <w:rPr>
      <w:rFonts w:ascii="Verdana" w:hAnsi="Verdana" w:cs="Verdana"/>
      <w:sz w:val="20"/>
      <w:szCs w:val="20"/>
      <w:lang w:eastAsia="pl-PL"/>
    </w:rPr>
  </w:style>
  <w:style w:type="paragraph" w:customStyle="1" w:styleId="P2">
    <w:name w:val="P2"/>
    <w:basedOn w:val="Normal"/>
    <w:hidden/>
    <w:uiPriority w:val="99"/>
    <w:rsid w:val="00D66869"/>
    <w:pPr>
      <w:widowControl w:val="0"/>
      <w:tabs>
        <w:tab w:val="left" w:pos="284"/>
      </w:tabs>
      <w:adjustRightInd w:val="0"/>
      <w:spacing w:after="0" w:line="240" w:lineRule="auto"/>
      <w:jc w:val="center"/>
    </w:pPr>
    <w:rPr>
      <w:rFonts w:ascii="Verdana" w:hAnsi="Verdana" w:cs="Verdana"/>
      <w:b/>
      <w:bCs/>
      <w:sz w:val="20"/>
      <w:szCs w:val="20"/>
      <w:lang w:eastAsia="pl-PL"/>
    </w:rPr>
  </w:style>
  <w:style w:type="paragraph" w:customStyle="1" w:styleId="P3">
    <w:name w:val="P3"/>
    <w:basedOn w:val="Normal"/>
    <w:hidden/>
    <w:uiPriority w:val="99"/>
    <w:rsid w:val="00D66869"/>
    <w:pPr>
      <w:adjustRightInd w:val="0"/>
    </w:pPr>
    <w:rPr>
      <w:rFonts w:ascii="Verdana" w:hAnsi="Verdana" w:cs="Verdana"/>
      <w:sz w:val="20"/>
      <w:szCs w:val="20"/>
      <w:lang w:eastAsia="pl-PL"/>
    </w:rPr>
  </w:style>
  <w:style w:type="paragraph" w:customStyle="1" w:styleId="P4">
    <w:name w:val="P4"/>
    <w:basedOn w:val="Normal"/>
    <w:hidden/>
    <w:uiPriority w:val="99"/>
    <w:rsid w:val="00D66869"/>
    <w:pPr>
      <w:widowControl w:val="0"/>
      <w:adjustRightInd w:val="0"/>
      <w:jc w:val="distribute"/>
    </w:pPr>
    <w:rPr>
      <w:rFonts w:ascii="Verdana" w:hAnsi="Verdana" w:cs="Verdana"/>
      <w:sz w:val="20"/>
      <w:szCs w:val="20"/>
      <w:lang w:eastAsia="pl-PL"/>
    </w:rPr>
  </w:style>
  <w:style w:type="paragraph" w:customStyle="1" w:styleId="P5">
    <w:name w:val="P5"/>
    <w:basedOn w:val="Normal"/>
    <w:hidden/>
    <w:uiPriority w:val="99"/>
    <w:rsid w:val="00D66869"/>
    <w:pPr>
      <w:adjustRightInd w:val="0"/>
      <w:jc w:val="distribute"/>
    </w:pPr>
    <w:rPr>
      <w:rFonts w:ascii="Verdana" w:hAnsi="Verdana" w:cs="Verdana"/>
      <w:sz w:val="20"/>
      <w:szCs w:val="20"/>
      <w:lang w:eastAsia="pl-PL"/>
    </w:rPr>
  </w:style>
  <w:style w:type="paragraph" w:customStyle="1" w:styleId="P6">
    <w:name w:val="P6"/>
    <w:basedOn w:val="Normal"/>
    <w:hidden/>
    <w:uiPriority w:val="99"/>
    <w:rsid w:val="00D66869"/>
    <w:pPr>
      <w:tabs>
        <w:tab w:val="left" w:pos="0"/>
      </w:tabs>
      <w:adjustRightInd w:val="0"/>
      <w:jc w:val="distribute"/>
    </w:pPr>
    <w:rPr>
      <w:rFonts w:ascii="Verdana" w:hAnsi="Verdana" w:cs="Verdana"/>
      <w:sz w:val="20"/>
      <w:szCs w:val="20"/>
      <w:lang w:eastAsia="pl-PL"/>
    </w:rPr>
  </w:style>
  <w:style w:type="paragraph" w:customStyle="1" w:styleId="P7">
    <w:name w:val="P7"/>
    <w:basedOn w:val="Normal"/>
    <w:hidden/>
    <w:uiPriority w:val="99"/>
    <w:rsid w:val="00D66869"/>
    <w:pPr>
      <w:widowControl w:val="0"/>
      <w:tabs>
        <w:tab w:val="left" w:pos="425"/>
        <w:tab w:val="center" w:pos="4536"/>
        <w:tab w:val="right" w:pos="9073"/>
      </w:tabs>
      <w:adjustRightInd w:val="0"/>
      <w:jc w:val="distribute"/>
    </w:pPr>
    <w:rPr>
      <w:rFonts w:ascii="Verdana" w:hAnsi="Verdana" w:cs="Verdana"/>
      <w:sz w:val="20"/>
      <w:szCs w:val="20"/>
      <w:lang w:eastAsia="pl-PL"/>
    </w:rPr>
  </w:style>
  <w:style w:type="paragraph" w:customStyle="1" w:styleId="P8">
    <w:name w:val="P8"/>
    <w:basedOn w:val="Normal"/>
    <w:hidden/>
    <w:uiPriority w:val="99"/>
    <w:rsid w:val="00D66869"/>
    <w:pPr>
      <w:adjustRightInd w:val="0"/>
    </w:pPr>
    <w:rPr>
      <w:rFonts w:ascii="Verdana" w:hAnsi="Verdana" w:cs="Verdana"/>
      <w:b/>
      <w:bCs/>
      <w:sz w:val="20"/>
      <w:szCs w:val="20"/>
      <w:lang w:eastAsia="pl-PL"/>
    </w:rPr>
  </w:style>
  <w:style w:type="paragraph" w:customStyle="1" w:styleId="P9">
    <w:name w:val="P9"/>
    <w:basedOn w:val="Normal"/>
    <w:hidden/>
    <w:uiPriority w:val="99"/>
    <w:rsid w:val="00D66869"/>
    <w:pPr>
      <w:widowControl w:val="0"/>
      <w:adjustRightInd w:val="0"/>
      <w:jc w:val="center"/>
    </w:pPr>
    <w:rPr>
      <w:rFonts w:ascii="Verdana" w:hAnsi="Verdana" w:cs="Verdana"/>
      <w:b/>
      <w:bCs/>
      <w:sz w:val="20"/>
      <w:szCs w:val="20"/>
      <w:lang w:eastAsia="pl-PL"/>
    </w:rPr>
  </w:style>
  <w:style w:type="paragraph" w:customStyle="1" w:styleId="P10">
    <w:name w:val="P10"/>
    <w:basedOn w:val="Normal"/>
    <w:hidden/>
    <w:uiPriority w:val="99"/>
    <w:rsid w:val="00D66869"/>
    <w:pPr>
      <w:adjustRightInd w:val="0"/>
      <w:jc w:val="center"/>
    </w:pPr>
    <w:rPr>
      <w:rFonts w:ascii="Verdana" w:hAnsi="Verdana" w:cs="Verdana"/>
      <w:b/>
      <w:bCs/>
      <w:sz w:val="20"/>
      <w:szCs w:val="20"/>
      <w:lang w:eastAsia="pl-PL"/>
    </w:rPr>
  </w:style>
  <w:style w:type="paragraph" w:customStyle="1" w:styleId="P11">
    <w:name w:val="P11"/>
    <w:basedOn w:val="Normal"/>
    <w:hidden/>
    <w:uiPriority w:val="99"/>
    <w:rsid w:val="00D66869"/>
    <w:pPr>
      <w:widowControl w:val="0"/>
      <w:adjustRightInd w:val="0"/>
      <w:jc w:val="distribute"/>
    </w:pPr>
    <w:rPr>
      <w:rFonts w:ascii="Verdana" w:hAnsi="Verdana" w:cs="Verdana"/>
      <w:b/>
      <w:bCs/>
      <w:sz w:val="20"/>
      <w:szCs w:val="20"/>
      <w:lang w:eastAsia="pl-PL"/>
    </w:rPr>
  </w:style>
  <w:style w:type="paragraph" w:customStyle="1" w:styleId="P12">
    <w:name w:val="P12"/>
    <w:basedOn w:val="Normal"/>
    <w:hidden/>
    <w:uiPriority w:val="99"/>
    <w:rsid w:val="00D66869"/>
    <w:pPr>
      <w:adjustRightInd w:val="0"/>
    </w:pPr>
    <w:rPr>
      <w:rFonts w:ascii="Verdana" w:eastAsia="SimSun" w:hAnsi="Verdana" w:cs="Verdana"/>
      <w:sz w:val="20"/>
      <w:szCs w:val="20"/>
      <w:lang w:eastAsia="pl-PL"/>
    </w:rPr>
  </w:style>
  <w:style w:type="paragraph" w:customStyle="1" w:styleId="P13">
    <w:name w:val="P13"/>
    <w:basedOn w:val="Normal"/>
    <w:hidden/>
    <w:uiPriority w:val="99"/>
    <w:rsid w:val="00D66869"/>
    <w:pPr>
      <w:widowControl w:val="0"/>
      <w:adjustRightInd w:val="0"/>
      <w:spacing w:after="0" w:line="240" w:lineRule="auto"/>
      <w:jc w:val="center"/>
    </w:pPr>
    <w:rPr>
      <w:rFonts w:ascii="Verdana" w:hAnsi="Verdana" w:cs="Verdana"/>
      <w:b/>
      <w:bCs/>
      <w:sz w:val="20"/>
      <w:szCs w:val="20"/>
      <w:lang w:eastAsia="pl-PL"/>
    </w:rPr>
  </w:style>
  <w:style w:type="paragraph" w:customStyle="1" w:styleId="P14">
    <w:name w:val="P14"/>
    <w:basedOn w:val="Normal"/>
    <w:hidden/>
    <w:uiPriority w:val="99"/>
    <w:rsid w:val="00D66869"/>
    <w:pPr>
      <w:adjustRightInd w:val="0"/>
      <w:spacing w:after="0" w:line="240" w:lineRule="auto"/>
      <w:jc w:val="center"/>
    </w:pPr>
    <w:rPr>
      <w:rFonts w:ascii="Verdana" w:hAnsi="Verdana" w:cs="Verdana"/>
      <w:b/>
      <w:bCs/>
      <w:sz w:val="20"/>
      <w:szCs w:val="20"/>
      <w:lang w:eastAsia="pl-PL"/>
    </w:rPr>
  </w:style>
  <w:style w:type="paragraph" w:customStyle="1" w:styleId="P15">
    <w:name w:val="P15"/>
    <w:basedOn w:val="Normal"/>
    <w:hidden/>
    <w:uiPriority w:val="99"/>
    <w:rsid w:val="00D66869"/>
    <w:pPr>
      <w:tabs>
        <w:tab w:val="left" w:pos="696"/>
      </w:tabs>
      <w:adjustRightInd w:val="0"/>
      <w:spacing w:after="0" w:line="240" w:lineRule="auto"/>
      <w:jc w:val="center"/>
    </w:pPr>
    <w:rPr>
      <w:rFonts w:ascii="Verdana" w:hAnsi="Verdana" w:cs="Verdana"/>
      <w:b/>
      <w:bCs/>
      <w:sz w:val="20"/>
      <w:szCs w:val="20"/>
      <w:lang w:eastAsia="pl-PL"/>
    </w:rPr>
  </w:style>
  <w:style w:type="paragraph" w:customStyle="1" w:styleId="P16">
    <w:name w:val="P16"/>
    <w:basedOn w:val="Normal"/>
    <w:hidden/>
    <w:uiPriority w:val="99"/>
    <w:rsid w:val="00D66869"/>
    <w:pPr>
      <w:adjustRightInd w:val="0"/>
      <w:spacing w:after="0" w:line="240" w:lineRule="auto"/>
      <w:jc w:val="distribute"/>
    </w:pPr>
    <w:rPr>
      <w:rFonts w:ascii="Verdana" w:hAnsi="Verdana" w:cs="Verdana"/>
      <w:sz w:val="20"/>
      <w:szCs w:val="20"/>
      <w:lang w:eastAsia="pl-PL"/>
    </w:rPr>
  </w:style>
  <w:style w:type="paragraph" w:customStyle="1" w:styleId="P17">
    <w:name w:val="P17"/>
    <w:basedOn w:val="Normal"/>
    <w:hidden/>
    <w:uiPriority w:val="99"/>
    <w:rsid w:val="00D66869"/>
    <w:pPr>
      <w:tabs>
        <w:tab w:val="left" w:pos="696"/>
      </w:tabs>
      <w:adjustRightInd w:val="0"/>
      <w:spacing w:after="0" w:line="240" w:lineRule="auto"/>
      <w:ind w:left="360"/>
      <w:jc w:val="distribute"/>
    </w:pPr>
    <w:rPr>
      <w:rFonts w:ascii="Verdana" w:hAnsi="Verdana" w:cs="Verdana"/>
      <w:sz w:val="20"/>
      <w:szCs w:val="20"/>
      <w:lang w:eastAsia="pl-PL"/>
    </w:rPr>
  </w:style>
  <w:style w:type="paragraph" w:customStyle="1" w:styleId="P18">
    <w:name w:val="P18"/>
    <w:basedOn w:val="Normal"/>
    <w:hidden/>
    <w:uiPriority w:val="99"/>
    <w:rsid w:val="00D66869"/>
    <w:pPr>
      <w:widowControl w:val="0"/>
      <w:adjustRightInd w:val="0"/>
      <w:spacing w:after="0" w:line="240" w:lineRule="auto"/>
      <w:ind w:left="360"/>
      <w:jc w:val="distribute"/>
    </w:pPr>
    <w:rPr>
      <w:rFonts w:ascii="Verdana" w:hAnsi="Verdana" w:cs="Verdana"/>
      <w:sz w:val="20"/>
      <w:szCs w:val="20"/>
      <w:lang w:eastAsia="pl-PL"/>
    </w:rPr>
  </w:style>
  <w:style w:type="paragraph" w:customStyle="1" w:styleId="P19">
    <w:name w:val="P19"/>
    <w:basedOn w:val="Normal"/>
    <w:hidden/>
    <w:uiPriority w:val="99"/>
    <w:rsid w:val="00D66869"/>
    <w:pPr>
      <w:widowControl w:val="0"/>
      <w:adjustRightInd w:val="0"/>
      <w:ind w:left="425"/>
      <w:jc w:val="distribute"/>
    </w:pPr>
    <w:rPr>
      <w:rFonts w:ascii="Verdana" w:hAnsi="Verdana" w:cs="Verdana"/>
      <w:sz w:val="20"/>
      <w:szCs w:val="20"/>
      <w:lang w:eastAsia="pl-PL"/>
    </w:rPr>
  </w:style>
  <w:style w:type="paragraph" w:customStyle="1" w:styleId="P20">
    <w:name w:val="P20"/>
    <w:basedOn w:val="Normal"/>
    <w:hidden/>
    <w:uiPriority w:val="99"/>
    <w:rsid w:val="00D66869"/>
    <w:pPr>
      <w:tabs>
        <w:tab w:val="left" w:pos="425"/>
      </w:tabs>
      <w:adjustRightInd w:val="0"/>
      <w:ind w:left="420" w:hanging="420"/>
      <w:jc w:val="center"/>
    </w:pPr>
    <w:rPr>
      <w:rFonts w:ascii="Verdana" w:hAnsi="Verdana" w:cs="Verdana"/>
      <w:b/>
      <w:bCs/>
      <w:sz w:val="20"/>
      <w:szCs w:val="20"/>
      <w:lang w:eastAsia="pl-PL"/>
    </w:rPr>
  </w:style>
  <w:style w:type="paragraph" w:customStyle="1" w:styleId="P21">
    <w:name w:val="P21"/>
    <w:basedOn w:val="Normal"/>
    <w:hidden/>
    <w:uiPriority w:val="99"/>
    <w:rsid w:val="00D66869"/>
    <w:pPr>
      <w:widowControl w:val="0"/>
      <w:suppressLineNumbers/>
      <w:tabs>
        <w:tab w:val="center" w:pos="4536"/>
        <w:tab w:val="right" w:pos="9073"/>
      </w:tabs>
      <w:adjustRightInd w:val="0"/>
      <w:spacing w:after="0" w:line="240" w:lineRule="auto"/>
    </w:pPr>
    <w:rPr>
      <w:rFonts w:ascii="Verdana" w:hAnsi="Verdana" w:cs="Verdana"/>
      <w:b/>
      <w:bCs/>
      <w:sz w:val="20"/>
      <w:szCs w:val="20"/>
      <w:lang w:eastAsia="pl-PL"/>
    </w:rPr>
  </w:style>
  <w:style w:type="paragraph" w:customStyle="1" w:styleId="P22">
    <w:name w:val="P22"/>
    <w:basedOn w:val="Normal"/>
    <w:hidden/>
    <w:uiPriority w:val="99"/>
    <w:rsid w:val="00D66869"/>
    <w:pPr>
      <w:widowControl w:val="0"/>
      <w:suppressLineNumbers/>
      <w:tabs>
        <w:tab w:val="center" w:pos="4536"/>
        <w:tab w:val="right" w:pos="9073"/>
      </w:tabs>
      <w:adjustRightInd w:val="0"/>
      <w:spacing w:after="0" w:line="240" w:lineRule="auto"/>
      <w:jc w:val="center"/>
    </w:pPr>
    <w:rPr>
      <w:rFonts w:ascii="Verdana" w:hAnsi="Verdana" w:cs="Verdana"/>
      <w:b/>
      <w:bCs/>
      <w:sz w:val="20"/>
      <w:szCs w:val="20"/>
      <w:lang w:eastAsia="pl-PL"/>
    </w:rPr>
  </w:style>
  <w:style w:type="paragraph" w:customStyle="1" w:styleId="P23">
    <w:name w:val="P23"/>
    <w:basedOn w:val="Normal"/>
    <w:hidden/>
    <w:uiPriority w:val="99"/>
    <w:rsid w:val="00D66869"/>
    <w:pPr>
      <w:widowControl w:val="0"/>
      <w:suppressLineNumbers/>
      <w:tabs>
        <w:tab w:val="center" w:pos="4536"/>
        <w:tab w:val="right" w:pos="9073"/>
      </w:tabs>
      <w:adjustRightInd w:val="0"/>
      <w:spacing w:after="0" w:line="240" w:lineRule="auto"/>
    </w:pPr>
    <w:rPr>
      <w:rFonts w:ascii="Verdana" w:hAnsi="Verdana" w:cs="Verdana"/>
      <w:sz w:val="20"/>
      <w:szCs w:val="20"/>
      <w:lang w:eastAsia="pl-PL"/>
    </w:rPr>
  </w:style>
  <w:style w:type="paragraph" w:customStyle="1" w:styleId="P24">
    <w:name w:val="P24"/>
    <w:basedOn w:val="Normal"/>
    <w:hidden/>
    <w:uiPriority w:val="99"/>
    <w:rsid w:val="00D66869"/>
    <w:pPr>
      <w:widowControl w:val="0"/>
      <w:adjustRightInd w:val="0"/>
      <w:spacing w:after="0" w:line="240" w:lineRule="auto"/>
      <w:jc w:val="distribute"/>
    </w:pPr>
    <w:rPr>
      <w:rFonts w:ascii="Verdana" w:hAnsi="Verdana" w:cs="Verdana"/>
      <w:color w:val="00000A"/>
      <w:sz w:val="20"/>
      <w:szCs w:val="20"/>
      <w:lang w:eastAsia="pl-PL"/>
    </w:rPr>
  </w:style>
  <w:style w:type="paragraph" w:customStyle="1" w:styleId="P25">
    <w:name w:val="P25"/>
    <w:basedOn w:val="Normal"/>
    <w:hidden/>
    <w:uiPriority w:val="99"/>
    <w:rsid w:val="00D66869"/>
    <w:pPr>
      <w:widowControl w:val="0"/>
      <w:adjustRightInd w:val="0"/>
      <w:spacing w:after="0" w:line="240" w:lineRule="auto"/>
      <w:jc w:val="center"/>
    </w:pPr>
    <w:rPr>
      <w:rFonts w:ascii="Verdana" w:hAnsi="Verdana" w:cs="Verdana"/>
      <w:b/>
      <w:bCs/>
      <w:color w:val="00000A"/>
      <w:sz w:val="20"/>
      <w:szCs w:val="20"/>
      <w:lang w:eastAsia="pl-PL"/>
    </w:rPr>
  </w:style>
  <w:style w:type="paragraph" w:customStyle="1" w:styleId="P26">
    <w:name w:val="P26"/>
    <w:basedOn w:val="Normal"/>
    <w:hidden/>
    <w:uiPriority w:val="99"/>
    <w:rsid w:val="00D66869"/>
    <w:pPr>
      <w:widowControl w:val="0"/>
      <w:adjustRightInd w:val="0"/>
      <w:spacing w:after="0" w:line="240" w:lineRule="auto"/>
      <w:jc w:val="center"/>
    </w:pPr>
    <w:rPr>
      <w:rFonts w:ascii="Verdana" w:hAnsi="Verdana" w:cs="Verdana"/>
      <w:b/>
      <w:bCs/>
      <w:color w:val="00000A"/>
      <w:sz w:val="20"/>
      <w:szCs w:val="20"/>
      <w:lang w:eastAsia="pl-PL"/>
    </w:rPr>
  </w:style>
  <w:style w:type="paragraph" w:customStyle="1" w:styleId="P27">
    <w:name w:val="P27"/>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28">
    <w:name w:val="P28"/>
    <w:basedOn w:val="Normal"/>
    <w:hidden/>
    <w:uiPriority w:val="99"/>
    <w:rsid w:val="00D66869"/>
    <w:pPr>
      <w:widowControl w:val="0"/>
      <w:adjustRightInd w:val="0"/>
      <w:spacing w:after="0" w:line="240" w:lineRule="auto"/>
      <w:jc w:val="center"/>
    </w:pPr>
    <w:rPr>
      <w:rFonts w:ascii="Verdana" w:hAnsi="Verdana" w:cs="Verdana"/>
      <w:b/>
      <w:bCs/>
      <w:sz w:val="20"/>
      <w:szCs w:val="20"/>
      <w:lang w:eastAsia="pl-PL"/>
    </w:rPr>
  </w:style>
  <w:style w:type="paragraph" w:customStyle="1" w:styleId="P29">
    <w:name w:val="P29"/>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30">
    <w:name w:val="P30"/>
    <w:basedOn w:val="Normal"/>
    <w:hidden/>
    <w:uiPriority w:val="99"/>
    <w:rsid w:val="00D66869"/>
    <w:pPr>
      <w:widowControl w:val="0"/>
      <w:adjustRightInd w:val="0"/>
      <w:spacing w:after="0" w:line="240" w:lineRule="auto"/>
    </w:pPr>
    <w:rPr>
      <w:rFonts w:ascii="Verdana" w:hAnsi="Verdana" w:cs="Verdana"/>
      <w:sz w:val="20"/>
      <w:szCs w:val="20"/>
      <w:lang w:eastAsia="pl-PL"/>
    </w:rPr>
  </w:style>
  <w:style w:type="paragraph" w:customStyle="1" w:styleId="P31">
    <w:name w:val="P31"/>
    <w:basedOn w:val="Normal"/>
    <w:hidden/>
    <w:uiPriority w:val="99"/>
    <w:rsid w:val="00D66869"/>
    <w:pPr>
      <w:widowControl w:val="0"/>
      <w:adjustRightInd w:val="0"/>
      <w:spacing w:after="0" w:line="240" w:lineRule="auto"/>
      <w:jc w:val="center"/>
    </w:pPr>
    <w:rPr>
      <w:rFonts w:ascii="Verdana" w:hAnsi="Verdana" w:cs="Verdana"/>
      <w:b/>
      <w:bCs/>
      <w:sz w:val="20"/>
      <w:szCs w:val="20"/>
      <w:lang w:eastAsia="pl-PL"/>
    </w:rPr>
  </w:style>
  <w:style w:type="paragraph" w:customStyle="1" w:styleId="P32">
    <w:name w:val="P32"/>
    <w:basedOn w:val="Normal"/>
    <w:hidden/>
    <w:uiPriority w:val="99"/>
    <w:rsid w:val="00D66869"/>
    <w:pPr>
      <w:widowControl w:val="0"/>
      <w:adjustRightInd w:val="0"/>
      <w:spacing w:line="240" w:lineRule="auto"/>
    </w:pPr>
    <w:rPr>
      <w:rFonts w:ascii="Verdana" w:eastAsia="SimSun" w:hAnsi="Verdana" w:cs="Verdana"/>
      <w:sz w:val="20"/>
      <w:szCs w:val="20"/>
      <w:lang w:eastAsia="pl-PL"/>
    </w:rPr>
  </w:style>
  <w:style w:type="paragraph" w:customStyle="1" w:styleId="P33">
    <w:name w:val="P33"/>
    <w:basedOn w:val="Normal"/>
    <w:hidden/>
    <w:uiPriority w:val="99"/>
    <w:rsid w:val="00D66869"/>
    <w:pPr>
      <w:widowControl w:val="0"/>
      <w:adjustRightInd w:val="0"/>
      <w:spacing w:line="240" w:lineRule="auto"/>
      <w:jc w:val="distribute"/>
    </w:pPr>
    <w:rPr>
      <w:rFonts w:ascii="Verdana" w:eastAsia="SimSun" w:hAnsi="Verdana" w:cs="Verdana"/>
      <w:sz w:val="20"/>
      <w:szCs w:val="20"/>
      <w:lang w:eastAsia="pl-PL"/>
    </w:rPr>
  </w:style>
  <w:style w:type="paragraph" w:customStyle="1" w:styleId="P34">
    <w:name w:val="P34"/>
    <w:basedOn w:val="Normal"/>
    <w:hidden/>
    <w:uiPriority w:val="99"/>
    <w:rsid w:val="00D66869"/>
    <w:pPr>
      <w:widowControl w:val="0"/>
      <w:adjustRightInd w:val="0"/>
      <w:spacing w:line="240" w:lineRule="auto"/>
      <w:jc w:val="distribute"/>
    </w:pPr>
    <w:rPr>
      <w:rFonts w:ascii="Verdana" w:hAnsi="Verdana" w:cs="Verdana"/>
      <w:b/>
      <w:bCs/>
      <w:sz w:val="20"/>
      <w:szCs w:val="20"/>
      <w:lang w:eastAsia="pl-PL"/>
    </w:rPr>
  </w:style>
  <w:style w:type="paragraph" w:customStyle="1" w:styleId="P35">
    <w:name w:val="P35"/>
    <w:basedOn w:val="Normal"/>
    <w:hidden/>
    <w:uiPriority w:val="99"/>
    <w:rsid w:val="00D66869"/>
    <w:pPr>
      <w:widowControl w:val="0"/>
      <w:adjustRightInd w:val="0"/>
      <w:spacing w:line="240" w:lineRule="auto"/>
    </w:pPr>
    <w:rPr>
      <w:rFonts w:ascii="Verdana" w:hAnsi="Verdana" w:cs="Verdana"/>
      <w:sz w:val="16"/>
      <w:szCs w:val="16"/>
      <w:lang w:eastAsia="pl-PL"/>
    </w:rPr>
  </w:style>
  <w:style w:type="paragraph" w:customStyle="1" w:styleId="P36">
    <w:name w:val="P36"/>
    <w:basedOn w:val="Normal"/>
    <w:hidden/>
    <w:uiPriority w:val="99"/>
    <w:rsid w:val="00D66869"/>
    <w:pPr>
      <w:widowControl w:val="0"/>
      <w:adjustRightInd w:val="0"/>
      <w:spacing w:line="240" w:lineRule="auto"/>
      <w:jc w:val="center"/>
    </w:pPr>
    <w:rPr>
      <w:rFonts w:ascii="Verdana" w:hAnsi="Verdana" w:cs="Verdana"/>
      <w:b/>
      <w:bCs/>
      <w:sz w:val="20"/>
      <w:szCs w:val="20"/>
      <w:u w:val="single"/>
      <w:lang w:eastAsia="pl-PL"/>
    </w:rPr>
  </w:style>
  <w:style w:type="paragraph" w:customStyle="1" w:styleId="P37">
    <w:name w:val="P37"/>
    <w:basedOn w:val="Normal"/>
    <w:hidden/>
    <w:uiPriority w:val="99"/>
    <w:rsid w:val="00D66869"/>
    <w:pPr>
      <w:tabs>
        <w:tab w:val="left" w:pos="696"/>
      </w:tabs>
      <w:adjustRightInd w:val="0"/>
      <w:spacing w:after="0" w:line="240" w:lineRule="auto"/>
      <w:jc w:val="distribute"/>
    </w:pPr>
    <w:rPr>
      <w:rFonts w:ascii="Verdana" w:hAnsi="Verdana" w:cs="Verdana"/>
      <w:sz w:val="20"/>
      <w:szCs w:val="20"/>
      <w:lang w:eastAsia="pl-PL"/>
    </w:rPr>
  </w:style>
  <w:style w:type="paragraph" w:customStyle="1" w:styleId="P38">
    <w:name w:val="P38"/>
    <w:basedOn w:val="Normal"/>
    <w:hidden/>
    <w:uiPriority w:val="99"/>
    <w:rsid w:val="00D66869"/>
    <w:pPr>
      <w:tabs>
        <w:tab w:val="left" w:pos="696"/>
      </w:tabs>
      <w:adjustRightInd w:val="0"/>
      <w:spacing w:after="0" w:line="240" w:lineRule="auto"/>
      <w:jc w:val="distribute"/>
    </w:pPr>
    <w:rPr>
      <w:rFonts w:ascii="Verdana" w:eastAsia="SimSun" w:hAnsi="Verdana" w:cs="Verdana"/>
      <w:sz w:val="20"/>
      <w:szCs w:val="20"/>
      <w:lang w:eastAsia="pl-PL"/>
    </w:rPr>
  </w:style>
  <w:style w:type="paragraph" w:customStyle="1" w:styleId="P39">
    <w:name w:val="P39"/>
    <w:basedOn w:val="Normal"/>
    <w:hidden/>
    <w:uiPriority w:val="99"/>
    <w:rsid w:val="00D66869"/>
    <w:pPr>
      <w:adjustRightInd w:val="0"/>
      <w:spacing w:after="0" w:line="240" w:lineRule="auto"/>
      <w:jc w:val="distribute"/>
    </w:pPr>
    <w:rPr>
      <w:rFonts w:ascii="Verdana" w:eastAsia="SimSun" w:hAnsi="Verdana" w:cs="Verdana"/>
      <w:sz w:val="20"/>
      <w:szCs w:val="20"/>
      <w:lang w:eastAsia="pl-PL"/>
    </w:rPr>
  </w:style>
  <w:style w:type="paragraph" w:customStyle="1" w:styleId="P40">
    <w:name w:val="P40"/>
    <w:basedOn w:val="Normal"/>
    <w:hidden/>
    <w:uiPriority w:val="99"/>
    <w:rsid w:val="00D66869"/>
    <w:pPr>
      <w:tabs>
        <w:tab w:val="left" w:pos="696"/>
      </w:tabs>
      <w:adjustRightInd w:val="0"/>
      <w:spacing w:after="0" w:line="240" w:lineRule="auto"/>
      <w:jc w:val="distribute"/>
    </w:pPr>
    <w:rPr>
      <w:rFonts w:ascii="Verdana" w:eastAsia="SimSun" w:hAnsi="Verdana" w:cs="Verdana"/>
      <w:sz w:val="20"/>
      <w:szCs w:val="20"/>
      <w:lang w:eastAsia="pl-PL"/>
    </w:rPr>
  </w:style>
  <w:style w:type="paragraph" w:customStyle="1" w:styleId="P41">
    <w:name w:val="P41"/>
    <w:basedOn w:val="Normal"/>
    <w:hidden/>
    <w:uiPriority w:val="99"/>
    <w:rsid w:val="00D66869"/>
    <w:pPr>
      <w:widowControl w:val="0"/>
      <w:adjustRightInd w:val="0"/>
      <w:spacing w:after="0" w:line="240" w:lineRule="auto"/>
      <w:jc w:val="distribute"/>
    </w:pPr>
    <w:rPr>
      <w:rFonts w:ascii="Verdana" w:eastAsia="SimSun" w:hAnsi="Verdana" w:cs="Verdana"/>
      <w:sz w:val="20"/>
      <w:szCs w:val="20"/>
      <w:lang w:eastAsia="pl-PL"/>
    </w:rPr>
  </w:style>
  <w:style w:type="paragraph" w:customStyle="1" w:styleId="P42">
    <w:name w:val="P42"/>
    <w:basedOn w:val="Normal"/>
    <w:hidden/>
    <w:uiPriority w:val="99"/>
    <w:rsid w:val="00D66869"/>
    <w:pPr>
      <w:tabs>
        <w:tab w:val="left" w:pos="696"/>
      </w:tabs>
      <w:adjustRightInd w:val="0"/>
      <w:spacing w:after="0" w:line="240" w:lineRule="auto"/>
      <w:jc w:val="distribute"/>
    </w:pPr>
    <w:rPr>
      <w:rFonts w:ascii="Verdana" w:hAnsi="Verdana" w:cs="Verdana"/>
      <w:sz w:val="20"/>
      <w:szCs w:val="20"/>
      <w:lang w:eastAsia="pl-PL"/>
    </w:rPr>
  </w:style>
  <w:style w:type="paragraph" w:customStyle="1" w:styleId="P43">
    <w:name w:val="P43"/>
    <w:basedOn w:val="Normal"/>
    <w:hidden/>
    <w:uiPriority w:val="99"/>
    <w:rsid w:val="00D66869"/>
    <w:pPr>
      <w:adjustRightInd w:val="0"/>
      <w:spacing w:after="0" w:line="240" w:lineRule="auto"/>
      <w:jc w:val="distribute"/>
    </w:pPr>
    <w:rPr>
      <w:rFonts w:ascii="Verdana" w:hAnsi="Verdana" w:cs="Verdana"/>
      <w:sz w:val="20"/>
      <w:szCs w:val="20"/>
      <w:lang w:eastAsia="pl-PL"/>
    </w:rPr>
  </w:style>
  <w:style w:type="paragraph" w:customStyle="1" w:styleId="P44">
    <w:name w:val="P44"/>
    <w:basedOn w:val="Normal"/>
    <w:hidden/>
    <w:uiPriority w:val="99"/>
    <w:rsid w:val="00D66869"/>
    <w:pPr>
      <w:adjustRightInd w:val="0"/>
      <w:spacing w:after="0" w:line="240" w:lineRule="auto"/>
      <w:jc w:val="distribute"/>
    </w:pPr>
    <w:rPr>
      <w:rFonts w:ascii="Verdana" w:hAnsi="Verdana" w:cs="Verdana"/>
      <w:sz w:val="20"/>
      <w:szCs w:val="20"/>
      <w:lang w:eastAsia="pl-PL"/>
    </w:rPr>
  </w:style>
  <w:style w:type="paragraph" w:customStyle="1" w:styleId="P45">
    <w:name w:val="P45"/>
    <w:basedOn w:val="Normal"/>
    <w:hidden/>
    <w:uiPriority w:val="99"/>
    <w:rsid w:val="00D66869"/>
    <w:pPr>
      <w:adjustRightInd w:val="0"/>
      <w:spacing w:after="0" w:line="240" w:lineRule="auto"/>
      <w:jc w:val="distribute"/>
    </w:pPr>
    <w:rPr>
      <w:rFonts w:ascii="Verdana" w:hAnsi="Verdana" w:cs="Verdana"/>
      <w:sz w:val="20"/>
      <w:szCs w:val="20"/>
      <w:lang w:eastAsia="pl-PL"/>
    </w:rPr>
  </w:style>
  <w:style w:type="paragraph" w:customStyle="1" w:styleId="P46">
    <w:name w:val="P46"/>
    <w:basedOn w:val="Normal"/>
    <w:hidden/>
    <w:uiPriority w:val="99"/>
    <w:rsid w:val="00D66869"/>
    <w:pPr>
      <w:adjustRightInd w:val="0"/>
      <w:spacing w:after="0" w:line="240" w:lineRule="auto"/>
      <w:jc w:val="distribute"/>
    </w:pPr>
    <w:rPr>
      <w:rFonts w:ascii="Verdana" w:hAnsi="Verdana" w:cs="Verdana"/>
      <w:sz w:val="20"/>
      <w:szCs w:val="20"/>
      <w:lang w:eastAsia="pl-PL"/>
    </w:rPr>
  </w:style>
  <w:style w:type="paragraph" w:customStyle="1" w:styleId="P48">
    <w:name w:val="P48"/>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49">
    <w:name w:val="P49"/>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52">
    <w:name w:val="P52"/>
    <w:basedOn w:val="Normal"/>
    <w:hidden/>
    <w:uiPriority w:val="99"/>
    <w:rsid w:val="00D66869"/>
    <w:pPr>
      <w:widowControl w:val="0"/>
      <w:tabs>
        <w:tab w:val="left" w:pos="425"/>
        <w:tab w:val="center" w:pos="4536"/>
        <w:tab w:val="right" w:pos="9073"/>
      </w:tabs>
      <w:adjustRightInd w:val="0"/>
      <w:spacing w:after="0" w:line="240" w:lineRule="auto"/>
      <w:jc w:val="distribute"/>
    </w:pPr>
    <w:rPr>
      <w:rFonts w:ascii="Verdana" w:hAnsi="Verdana" w:cs="Verdana"/>
      <w:sz w:val="20"/>
      <w:szCs w:val="20"/>
      <w:lang w:eastAsia="pl-PL"/>
    </w:rPr>
  </w:style>
  <w:style w:type="paragraph" w:customStyle="1" w:styleId="P53">
    <w:name w:val="P53"/>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54">
    <w:name w:val="P54"/>
    <w:basedOn w:val="Normal"/>
    <w:hidden/>
    <w:uiPriority w:val="99"/>
    <w:rsid w:val="00D66869"/>
    <w:pPr>
      <w:widowControl w:val="0"/>
      <w:adjustRightInd w:val="0"/>
      <w:spacing w:after="0" w:line="240" w:lineRule="auto"/>
      <w:ind w:left="720"/>
      <w:jc w:val="distribute"/>
    </w:pPr>
    <w:rPr>
      <w:rFonts w:ascii="Verdana" w:hAnsi="Verdana" w:cs="Verdana"/>
      <w:sz w:val="20"/>
      <w:szCs w:val="20"/>
      <w:lang w:eastAsia="pl-PL"/>
    </w:rPr>
  </w:style>
  <w:style w:type="paragraph" w:customStyle="1" w:styleId="P55">
    <w:name w:val="P55"/>
    <w:basedOn w:val="Normal"/>
    <w:hidden/>
    <w:uiPriority w:val="99"/>
    <w:rsid w:val="00D66869"/>
    <w:pPr>
      <w:widowControl w:val="0"/>
      <w:adjustRightInd w:val="0"/>
      <w:spacing w:after="0" w:line="240" w:lineRule="auto"/>
      <w:ind w:left="720"/>
    </w:pPr>
    <w:rPr>
      <w:rFonts w:ascii="Verdana" w:hAnsi="Verdana" w:cs="Verdana"/>
      <w:sz w:val="20"/>
      <w:szCs w:val="20"/>
      <w:lang w:eastAsia="pl-PL"/>
    </w:rPr>
  </w:style>
  <w:style w:type="paragraph" w:customStyle="1" w:styleId="P56">
    <w:name w:val="P56"/>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57">
    <w:name w:val="P57"/>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58">
    <w:name w:val="P58"/>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59">
    <w:name w:val="P59"/>
    <w:basedOn w:val="Normal"/>
    <w:hidden/>
    <w:uiPriority w:val="99"/>
    <w:rsid w:val="00D66869"/>
    <w:pPr>
      <w:widowControl w:val="0"/>
      <w:adjustRightInd w:val="0"/>
      <w:spacing w:after="0" w:line="240" w:lineRule="auto"/>
      <w:jc w:val="distribute"/>
    </w:pPr>
    <w:rPr>
      <w:rFonts w:ascii="Verdana" w:hAnsi="Verdana" w:cs="Verdana"/>
      <w:color w:val="00000A"/>
      <w:sz w:val="20"/>
      <w:szCs w:val="20"/>
      <w:lang w:eastAsia="pl-PL"/>
    </w:rPr>
  </w:style>
  <w:style w:type="paragraph" w:customStyle="1" w:styleId="P60">
    <w:name w:val="P60"/>
    <w:basedOn w:val="Normal"/>
    <w:hidden/>
    <w:uiPriority w:val="99"/>
    <w:rsid w:val="00D66869"/>
    <w:pPr>
      <w:widowControl w:val="0"/>
      <w:adjustRightInd w:val="0"/>
      <w:spacing w:after="0" w:line="240" w:lineRule="auto"/>
      <w:jc w:val="distribute"/>
    </w:pPr>
    <w:rPr>
      <w:rFonts w:ascii="Verdana" w:hAnsi="Verdana" w:cs="Verdana"/>
      <w:color w:val="00000A"/>
      <w:sz w:val="20"/>
      <w:szCs w:val="20"/>
      <w:lang w:eastAsia="pl-PL"/>
    </w:rPr>
  </w:style>
  <w:style w:type="paragraph" w:customStyle="1" w:styleId="P61">
    <w:name w:val="P61"/>
    <w:basedOn w:val="Normal"/>
    <w:hidden/>
    <w:uiPriority w:val="99"/>
    <w:rsid w:val="00D66869"/>
    <w:pPr>
      <w:widowControl w:val="0"/>
      <w:adjustRightInd w:val="0"/>
      <w:spacing w:after="27" w:line="240" w:lineRule="auto"/>
      <w:jc w:val="distribute"/>
    </w:pPr>
    <w:rPr>
      <w:rFonts w:ascii="Verdana" w:hAnsi="Verdana" w:cs="Verdana"/>
      <w:color w:val="00000A"/>
      <w:sz w:val="20"/>
      <w:szCs w:val="20"/>
      <w:lang w:eastAsia="pl-PL"/>
    </w:rPr>
  </w:style>
  <w:style w:type="paragraph" w:customStyle="1" w:styleId="P62">
    <w:name w:val="P62"/>
    <w:basedOn w:val="Normal"/>
    <w:hidden/>
    <w:uiPriority w:val="99"/>
    <w:rsid w:val="00D66869"/>
    <w:pPr>
      <w:widowControl w:val="0"/>
      <w:tabs>
        <w:tab w:val="left" w:pos="284"/>
      </w:tabs>
      <w:adjustRightInd w:val="0"/>
      <w:spacing w:after="0" w:line="240" w:lineRule="auto"/>
      <w:jc w:val="distribute"/>
    </w:pPr>
    <w:rPr>
      <w:rFonts w:ascii="Verdana" w:hAnsi="Verdana" w:cs="Verdana"/>
      <w:sz w:val="20"/>
      <w:szCs w:val="20"/>
      <w:lang w:eastAsia="pl-PL"/>
    </w:rPr>
  </w:style>
  <w:style w:type="paragraph" w:customStyle="1" w:styleId="P63">
    <w:name w:val="P63"/>
    <w:basedOn w:val="Normal"/>
    <w:hidden/>
    <w:uiPriority w:val="99"/>
    <w:rsid w:val="00D66869"/>
    <w:pPr>
      <w:widowControl w:val="0"/>
      <w:tabs>
        <w:tab w:val="left" w:pos="284"/>
      </w:tabs>
      <w:adjustRightInd w:val="0"/>
      <w:spacing w:after="0" w:line="240" w:lineRule="auto"/>
      <w:jc w:val="distribute"/>
    </w:pPr>
    <w:rPr>
      <w:rFonts w:ascii="Verdana" w:hAnsi="Verdana" w:cs="Verdana"/>
      <w:sz w:val="20"/>
      <w:szCs w:val="20"/>
      <w:lang w:eastAsia="pl-PL"/>
    </w:rPr>
  </w:style>
  <w:style w:type="paragraph" w:customStyle="1" w:styleId="P64">
    <w:name w:val="P64"/>
    <w:basedOn w:val="Normal"/>
    <w:hidden/>
    <w:uiPriority w:val="99"/>
    <w:rsid w:val="00D66869"/>
    <w:pPr>
      <w:widowControl w:val="0"/>
      <w:tabs>
        <w:tab w:val="left" w:pos="284"/>
      </w:tabs>
      <w:adjustRightInd w:val="0"/>
      <w:spacing w:after="0" w:line="240" w:lineRule="auto"/>
      <w:jc w:val="distribute"/>
    </w:pPr>
    <w:rPr>
      <w:rFonts w:ascii="Verdana" w:hAnsi="Verdana" w:cs="Verdana"/>
      <w:sz w:val="20"/>
      <w:szCs w:val="20"/>
      <w:lang w:eastAsia="pl-PL"/>
    </w:rPr>
  </w:style>
  <w:style w:type="paragraph" w:customStyle="1" w:styleId="P65">
    <w:name w:val="P65"/>
    <w:basedOn w:val="Normal"/>
    <w:hidden/>
    <w:uiPriority w:val="99"/>
    <w:rsid w:val="00D66869"/>
    <w:pPr>
      <w:widowControl w:val="0"/>
      <w:tabs>
        <w:tab w:val="left" w:pos="284"/>
      </w:tabs>
      <w:adjustRightInd w:val="0"/>
      <w:spacing w:after="0" w:line="240" w:lineRule="auto"/>
      <w:jc w:val="distribute"/>
    </w:pPr>
    <w:rPr>
      <w:rFonts w:ascii="Verdana" w:hAnsi="Verdana" w:cs="Verdana"/>
      <w:sz w:val="20"/>
      <w:szCs w:val="20"/>
      <w:lang w:eastAsia="pl-PL"/>
    </w:rPr>
  </w:style>
  <w:style w:type="paragraph" w:customStyle="1" w:styleId="P66">
    <w:name w:val="P66"/>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67">
    <w:name w:val="P67"/>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68">
    <w:name w:val="P68"/>
    <w:basedOn w:val="Normal"/>
    <w:hidden/>
    <w:uiPriority w:val="99"/>
    <w:rsid w:val="00D66869"/>
    <w:pPr>
      <w:widowControl w:val="0"/>
      <w:adjustRightInd w:val="0"/>
      <w:spacing w:after="0" w:line="240" w:lineRule="auto"/>
      <w:jc w:val="distribute"/>
    </w:pPr>
    <w:rPr>
      <w:rFonts w:ascii="Verdana" w:hAnsi="Verdana" w:cs="Verdana"/>
      <w:sz w:val="20"/>
      <w:szCs w:val="20"/>
      <w:lang w:eastAsia="pl-PL"/>
    </w:rPr>
  </w:style>
  <w:style w:type="paragraph" w:customStyle="1" w:styleId="P69">
    <w:name w:val="P69"/>
    <w:basedOn w:val="Normal"/>
    <w:hidden/>
    <w:uiPriority w:val="99"/>
    <w:rsid w:val="00D66869"/>
    <w:pPr>
      <w:adjustRightInd w:val="0"/>
      <w:spacing w:after="0" w:line="240" w:lineRule="auto"/>
      <w:ind w:left="396" w:hanging="340"/>
      <w:jc w:val="distribute"/>
    </w:pPr>
    <w:rPr>
      <w:rFonts w:ascii="Verdana" w:hAnsi="Verdana" w:cs="Verdana"/>
      <w:sz w:val="20"/>
      <w:szCs w:val="20"/>
      <w:lang w:eastAsia="pl-PL"/>
    </w:rPr>
  </w:style>
  <w:style w:type="character" w:customStyle="1" w:styleId="T3">
    <w:name w:val="T3"/>
    <w:hidden/>
    <w:uiPriority w:val="99"/>
    <w:rsid w:val="00D66869"/>
    <w:rPr>
      <w:rFonts w:eastAsia="Times New Roman"/>
    </w:rPr>
  </w:style>
  <w:style w:type="character" w:customStyle="1" w:styleId="T4">
    <w:name w:val="T4"/>
    <w:hidden/>
    <w:uiPriority w:val="99"/>
    <w:rsid w:val="00D66869"/>
    <w:rPr>
      <w:rFonts w:eastAsia="Times New Roman"/>
    </w:rPr>
  </w:style>
  <w:style w:type="character" w:customStyle="1" w:styleId="T5">
    <w:name w:val="T5"/>
    <w:hidden/>
    <w:uiPriority w:val="99"/>
    <w:rsid w:val="00D66869"/>
    <w:rPr>
      <w:rFonts w:eastAsia="Times New Roman"/>
    </w:rPr>
  </w:style>
  <w:style w:type="character" w:customStyle="1" w:styleId="T6">
    <w:name w:val="T6"/>
    <w:hidden/>
    <w:uiPriority w:val="99"/>
    <w:rsid w:val="00D66869"/>
    <w:rPr>
      <w:rFonts w:eastAsia="Times New Roman"/>
      <w:b/>
      <w:bCs/>
    </w:rPr>
  </w:style>
  <w:style w:type="character" w:customStyle="1" w:styleId="T7">
    <w:name w:val="T7"/>
    <w:hidden/>
    <w:uiPriority w:val="99"/>
    <w:rsid w:val="00D66869"/>
    <w:rPr>
      <w:rFonts w:eastAsia="Times New Roman"/>
      <w:b/>
      <w:bCs/>
    </w:rPr>
  </w:style>
  <w:style w:type="character" w:customStyle="1" w:styleId="T9">
    <w:name w:val="T9"/>
    <w:hidden/>
    <w:uiPriority w:val="99"/>
    <w:rsid w:val="00D66869"/>
    <w:rPr>
      <w:rFonts w:eastAsia="Times New Roman"/>
      <w:u w:val="single"/>
    </w:rPr>
  </w:style>
  <w:style w:type="character" w:customStyle="1" w:styleId="T10">
    <w:name w:val="T10"/>
    <w:hidden/>
    <w:uiPriority w:val="99"/>
    <w:rsid w:val="00D66869"/>
    <w:rPr>
      <w:rFonts w:eastAsia="Times New Roman"/>
    </w:rPr>
  </w:style>
  <w:style w:type="character" w:customStyle="1" w:styleId="T11">
    <w:name w:val="T11"/>
    <w:hidden/>
    <w:uiPriority w:val="99"/>
    <w:rsid w:val="00D66869"/>
  </w:style>
  <w:style w:type="character" w:customStyle="1" w:styleId="T12">
    <w:name w:val="T12"/>
    <w:hidden/>
    <w:uiPriority w:val="99"/>
    <w:rsid w:val="00D66869"/>
  </w:style>
  <w:style w:type="character" w:customStyle="1" w:styleId="T13">
    <w:name w:val="T13"/>
    <w:hidden/>
    <w:uiPriority w:val="99"/>
    <w:rsid w:val="00D66869"/>
  </w:style>
  <w:style w:type="paragraph" w:styleId="ListParagraph">
    <w:name w:val="List Paragraph"/>
    <w:basedOn w:val="Normal"/>
    <w:uiPriority w:val="99"/>
    <w:qFormat/>
    <w:rsid w:val="002C1ECE"/>
    <w:pPr>
      <w:suppressAutoHyphens/>
      <w:ind w:left="720"/>
    </w:pPr>
    <w:rPr>
      <w:lang w:eastAsia="zh-CN"/>
    </w:rPr>
  </w:style>
  <w:style w:type="paragraph" w:styleId="NormalWeb">
    <w:name w:val="Normal (Web)"/>
    <w:basedOn w:val="Normal"/>
    <w:uiPriority w:val="99"/>
    <w:rsid w:val="002C1ECE"/>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Num8">
    <w:name w:val="WWNum8"/>
    <w:rsid w:val="00A40C7B"/>
    <w:pPr>
      <w:numPr>
        <w:numId w:val="8"/>
      </w:numPr>
    </w:pPr>
  </w:style>
  <w:style w:type="numbering" w:customStyle="1" w:styleId="WWNum11">
    <w:name w:val="WWNum11"/>
    <w:rsid w:val="00A40C7B"/>
    <w:pPr>
      <w:numPr>
        <w:numId w:val="11"/>
      </w:numPr>
    </w:pPr>
  </w:style>
  <w:style w:type="numbering" w:customStyle="1" w:styleId="WWNum12">
    <w:name w:val="WWNum12"/>
    <w:rsid w:val="00A40C7B"/>
    <w:pPr>
      <w:numPr>
        <w:numId w:val="12"/>
      </w:numPr>
    </w:pPr>
  </w:style>
  <w:style w:type="numbering" w:customStyle="1" w:styleId="WWNum15">
    <w:name w:val="WWNum15"/>
    <w:rsid w:val="00A40C7B"/>
    <w:pPr>
      <w:numPr>
        <w:numId w:val="14"/>
      </w:numPr>
    </w:pPr>
  </w:style>
  <w:style w:type="numbering" w:customStyle="1" w:styleId="WWNum9">
    <w:name w:val="WWNum9"/>
    <w:rsid w:val="00A40C7B"/>
    <w:pPr>
      <w:numPr>
        <w:numId w:val="9"/>
      </w:numPr>
    </w:pPr>
  </w:style>
  <w:style w:type="numbering" w:customStyle="1" w:styleId="WWNum1">
    <w:name w:val="WWNum1"/>
    <w:rsid w:val="00A40C7B"/>
    <w:pPr>
      <w:numPr>
        <w:numId w:val="1"/>
      </w:numPr>
    </w:pPr>
  </w:style>
  <w:style w:type="numbering" w:customStyle="1" w:styleId="WWNum7">
    <w:name w:val="WWNum7"/>
    <w:rsid w:val="00A40C7B"/>
    <w:pPr>
      <w:numPr>
        <w:numId w:val="7"/>
      </w:numPr>
    </w:pPr>
  </w:style>
  <w:style w:type="numbering" w:customStyle="1" w:styleId="WWNum4">
    <w:name w:val="WWNum4"/>
    <w:rsid w:val="00A40C7B"/>
    <w:pPr>
      <w:numPr>
        <w:numId w:val="4"/>
      </w:numPr>
    </w:pPr>
  </w:style>
  <w:style w:type="numbering" w:customStyle="1" w:styleId="WWNum3">
    <w:name w:val="WWNum3"/>
    <w:rsid w:val="00A40C7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2351</Words>
  <Characters>14110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awilczewska</dc:creator>
  <cp:keywords/>
  <dc:description/>
  <cp:lastModifiedBy>arozanska</cp:lastModifiedBy>
  <cp:revision>3</cp:revision>
  <cp:lastPrinted>2018-01-16T08:24:00Z</cp:lastPrinted>
  <dcterms:created xsi:type="dcterms:W3CDTF">2018-01-17T08:55:00Z</dcterms:created>
  <dcterms:modified xsi:type="dcterms:W3CDTF">2018-01-17T08:58:00Z</dcterms:modified>
</cp:coreProperties>
</file>