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1" w:rsidRPr="006B3E80" w:rsidRDefault="00FF3B51" w:rsidP="00FF3B51">
      <w:pPr>
        <w:pageBreakBefore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b/>
          <w:spacing w:val="80"/>
          <w:sz w:val="18"/>
          <w:szCs w:val="18"/>
        </w:rPr>
        <w:t xml:space="preserve">KLAUZULA INFORMACYJNA </w:t>
      </w:r>
    </w:p>
    <w:p w:rsidR="00FF3B51" w:rsidRPr="006B3E80" w:rsidRDefault="00FF3B51" w:rsidP="00FF3B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b/>
          <w:spacing w:val="80"/>
          <w:sz w:val="18"/>
          <w:szCs w:val="18"/>
        </w:rPr>
        <w:t>DLA  KANDYDATÓW</w:t>
      </w:r>
      <w:proofErr w:type="gramEnd"/>
      <w:r w:rsidRPr="006B3E80">
        <w:rPr>
          <w:rFonts w:ascii="Times New Roman" w:hAnsi="Times New Roman" w:cs="Times New Roman"/>
          <w:b/>
          <w:spacing w:val="80"/>
          <w:sz w:val="18"/>
          <w:szCs w:val="18"/>
        </w:rPr>
        <w:t xml:space="preserve"> NA PRACOWNIKÓW SZKOŁY</w:t>
      </w:r>
      <w:r w:rsidRPr="006B3E80">
        <w:rPr>
          <w:rFonts w:ascii="Times New Roman" w:hAnsi="Times New Roman" w:cs="Times New Roman"/>
          <w:b/>
          <w:spacing w:val="80"/>
          <w:sz w:val="18"/>
          <w:szCs w:val="18"/>
        </w:rPr>
        <w:br/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</w:t>
      </w:r>
      <w:proofErr w:type="gram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danych)  (</w:t>
      </w:r>
      <w:proofErr w:type="spell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Dz</w:t>
      </w:r>
      <w:proofErr w:type="gram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.U.UE.L</w:t>
      </w:r>
      <w:proofErr w:type="spell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z</w:t>
      </w:r>
      <w:proofErr w:type="gram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 2016r. Nr 119, s.1), dalej „RODO”,</w:t>
      </w:r>
      <w:r w:rsidRPr="006B3E80">
        <w:rPr>
          <w:rStyle w:val="Domylnaczcionkaakapitu1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informuję, że:</w:t>
      </w: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Administratorem Pani/Pana danych osobowych jest </w:t>
      </w:r>
      <w:r w:rsidRPr="006B3E80">
        <w:rPr>
          <w:rStyle w:val="Domylnaczcionkaakapitu1"/>
          <w:rFonts w:ascii="Times New Roman" w:hAnsi="Times New Roman" w:cs="Times New Roman"/>
          <w:b/>
          <w:i/>
          <w:sz w:val="18"/>
          <w:szCs w:val="18"/>
        </w:rPr>
        <w:t>II Liceum Ogólnokształcące im. Hetmana Jana Zamoyskiego w Lublinie</w:t>
      </w:r>
      <w:r w:rsidRPr="006B3E80">
        <w:rPr>
          <w:rStyle w:val="Domylnaczcionkaakapitu1"/>
          <w:rFonts w:ascii="Times New Roman" w:hAnsi="Times New Roman" w:cs="Times New Roman"/>
          <w:b/>
          <w:bCs/>
          <w:i/>
          <w:color w:val="CE181E"/>
          <w:sz w:val="18"/>
          <w:szCs w:val="18"/>
        </w:rPr>
        <w:t xml:space="preserve"> </w:t>
      </w:r>
      <w:r w:rsidRPr="006B3E80">
        <w:rPr>
          <w:rStyle w:val="Domylnaczcionkaakapitu1"/>
          <w:rFonts w:ascii="Times New Roman" w:hAnsi="Times New Roman" w:cs="Times New Roman"/>
          <w:b/>
          <w:i/>
          <w:sz w:val="18"/>
          <w:szCs w:val="18"/>
        </w:rPr>
        <w:t>dane adresowe: 20-075 Lublin ul. Ogrodowa 16</w:t>
      </w: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Administrator wyznaczył inspektora ochrony danych, z którym może Pani/Pan kontaktować się we wszystkich sprawach dotyczących przetwarzania danych osobowych oraz korzystania z </w:t>
      </w:r>
      <w:proofErr w:type="gram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praw</w:t>
      </w:r>
      <w:proofErr w:type="gram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 związanych z przetwarzaniem danych poprzez: email: </w:t>
      </w:r>
      <w:hyperlink r:id="rId6" w:history="1">
        <w:r w:rsidRPr="006B3E80">
          <w:rPr>
            <w:rStyle w:val="Hipercze"/>
            <w:b/>
            <w:i/>
            <w:sz w:val="18"/>
            <w:szCs w:val="18"/>
          </w:rPr>
          <w:t>lo2@iod.lublin.eu</w:t>
        </w:r>
      </w:hyperlink>
      <w:r w:rsidRPr="006B3E80">
        <w:rPr>
          <w:rFonts w:ascii="Times New Roman" w:hAnsi="Times New Roman" w:cs="Times New Roman"/>
          <w:sz w:val="18"/>
          <w:szCs w:val="18"/>
        </w:rPr>
        <w:t xml:space="preserve"> </w:t>
      </w: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lub pisemnie na adres Administratora danych.</w:t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iCs/>
          <w:sz w:val="18"/>
          <w:szCs w:val="18"/>
        </w:rPr>
        <w:t>Administrator będzie przetwarzał Pani/Pana dane osobowe w celu realizacji procesu rekrutacji, w szczególności w celu oceny Pani/Pana kwalifikacji, zdolności i umiejętności potrzebnych do pracy na stanowisku, na które Pani/Pan aplikuje. Podstawą prawną przetwarzania są: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 xml:space="preserve">przepisy kodeksu pracy i wydane na ich podstawie przepisy wykonawcze – w </w:t>
      </w:r>
      <w:proofErr w:type="gramStart"/>
      <w:r w:rsidRPr="006B3E80">
        <w:rPr>
          <w:rFonts w:ascii="Times New Roman" w:hAnsi="Times New Roman" w:cs="Times New Roman"/>
          <w:sz w:val="18"/>
          <w:szCs w:val="18"/>
        </w:rPr>
        <w:t>zakresie  danych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określonych w szczególności w art. 221  kodeksu pracy; 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niezbędność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do wypełnienia obowiązku prawnego ciążącego na Administratorze (art. 6 ust. 1 lit. c) RODO);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>uzasadniony interes (art. 6 ust. 1 lit. f) RODO</w:t>
      </w:r>
      <w:proofErr w:type="gramStart"/>
      <w:r w:rsidRPr="006B3E80">
        <w:rPr>
          <w:rFonts w:ascii="Times New Roman" w:hAnsi="Times New Roman" w:cs="Times New Roman"/>
          <w:sz w:val="18"/>
          <w:szCs w:val="18"/>
        </w:rPr>
        <w:t>)– w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zakresie danych zebranych podczas postępowania rekrutacyjnego. Administrator danych ma uzasadniony interes w tym, aby sprawdzić Pani/Pana umiejętności – jest to niezbędne do oceny, czy jest Pani/Pan odpowiednią osobą na stanowisko, na które prowadzona jest rekrutacja;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 xml:space="preserve">Pani/Pana zgoda na przetwarzanie danych osobowych, jeżeli zostaną przekazane nam inne dane niż wynikające z przepisów prawa. </w:t>
      </w:r>
      <w:proofErr w:type="gramStart"/>
      <w:r w:rsidRPr="006B3E80">
        <w:rPr>
          <w:rFonts w:ascii="Times New Roman" w:hAnsi="Times New Roman" w:cs="Times New Roman"/>
          <w:sz w:val="18"/>
          <w:szCs w:val="18"/>
        </w:rPr>
        <w:t>np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. adres email lub wizerunek.  </w:t>
      </w: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iCs/>
          <w:sz w:val="18"/>
          <w:szCs w:val="18"/>
        </w:rPr>
        <w:t xml:space="preserve">Administrator będzie przechowywał Pani/Pana dane osobowe do końca procesu rekrutacji, chyba, że wyraził/a Pan/Pani zgodę na przechowywanie przez Administratora Pana/Pani dokumentów aplikacyjnych po okresie rekrutacji na przyszły nabór lub przyszłe nabory.   </w:t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Pani/Pana dane mogą zostać przekazane podmiotom zewnętrznym na podstawie umowy powierzenia przetwarzania danych osobowych, a także podmiotom lub organom uprawnionym na podstawie przepisów prawa.</w:t>
      </w:r>
      <w:r w:rsidRPr="006B3E80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FF3B51" w:rsidRPr="006B3E80" w:rsidRDefault="00FF3B51" w:rsidP="00FF3B51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>Pani/Pana dane nie będą podlegać automatycznym sposobom przetwarzania danych opierających się na zautomatyzowanym podejmowaniu decyzji, w tym nie będą podlegać profilowaniu.</w:t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>Administrator nie będzie przekazywał danych osobowych Pracowników poza Europejski Obszar Gospodarczy (obejmujący Unię Europejską, Norwegię, Liechtenstein i Islandię).</w:t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>W związku z przetwarzaniem danych osobowych Pracowników, przysługują Pani/Panu następujące prawa: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dostępu do danych osobowych oraz otrzymania ich kopii;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żądania sprostowania (poprawiania) danych osobowych;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żądania usunięcia danych osobowych w przypadkach określonych w art. 17 RODO,;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żądania ograniczenia przetwarzania danych osobowych;</w:t>
      </w:r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 xml:space="preserve">prawo wniesienia sprzeciwu wobec przetwarzania Państwa danych osobowych </w:t>
      </w:r>
      <w:proofErr w:type="spellStart"/>
      <w:r w:rsidRPr="006B3E80">
        <w:rPr>
          <w:rFonts w:ascii="Times New Roman" w:hAnsi="Times New Roman" w:cs="Times New Roman"/>
          <w:sz w:val="18"/>
          <w:szCs w:val="18"/>
        </w:rPr>
        <w:t>z</w:t>
      </w:r>
      <w:r w:rsidRPr="006B3E80">
        <w:rPr>
          <w:rFonts w:ascii="Times New Roman" w:hAnsi="Times New Roman" w:cs="Times New Roman"/>
          <w:bCs/>
          <w:color w:val="000000"/>
          <w:sz w:val="18"/>
          <w:szCs w:val="18"/>
        </w:rPr>
        <w:t>w</w:t>
      </w:r>
      <w:proofErr w:type="spellEnd"/>
      <w:r w:rsidRPr="006B3E8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przypadkach określonych w art. 21 </w:t>
      </w:r>
      <w:proofErr w:type="gramStart"/>
      <w:r w:rsidRPr="006B3E8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RODO </w:t>
      </w:r>
      <w:r w:rsidRPr="006B3E80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 xml:space="preserve">prawo do przenoszenia Państwa danych osobowych </w:t>
      </w:r>
      <w:r w:rsidRPr="006B3E8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w przypadkach określonych w art. 20 </w:t>
      </w:r>
      <w:proofErr w:type="gramStart"/>
      <w:r w:rsidRPr="006B3E80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RODO </w:t>
      </w:r>
      <w:r w:rsidRPr="006B3E80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F3B51" w:rsidRPr="006B3E80" w:rsidRDefault="00FF3B51" w:rsidP="00FF3B51">
      <w:pPr>
        <w:numPr>
          <w:ilvl w:val="1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proofErr w:type="gramStart"/>
      <w:r w:rsidRPr="006B3E80">
        <w:rPr>
          <w:rFonts w:ascii="Times New Roman" w:hAnsi="Times New Roman" w:cs="Times New Roman"/>
          <w:sz w:val="18"/>
          <w:szCs w:val="18"/>
        </w:rPr>
        <w:t>prawo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wniesienia skargi do Prezesa Urzędu Ochrony Danych Osobowych, w sytuacji, gdy uznają Państwo, że przetwarzanie danych osobowych narusza przepisy ogólnego rozporządzenia o ochronie danych osobowych (RODO).</w:t>
      </w:r>
    </w:p>
    <w:p w:rsidR="00FF3B51" w:rsidRPr="006B3E80" w:rsidRDefault="00FF3B51" w:rsidP="00FF3B51">
      <w:pPr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9807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9. Podanie przez Panią/Pana danych osobowych jest wymogiem ustawowym; ich nieprzekazanie spowoduje </w:t>
      </w:r>
      <w:proofErr w:type="gram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niemożność </w:t>
      </w:r>
      <w:r w:rsidR="00980744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 </w:t>
      </w:r>
      <w:r w:rsidR="00980744">
        <w:rPr>
          <w:rStyle w:val="Domylnaczcionkaakapitu1"/>
          <w:rFonts w:ascii="Times New Roman" w:hAnsi="Times New Roman" w:cs="Times New Roman"/>
          <w:sz w:val="18"/>
          <w:szCs w:val="18"/>
        </w:rPr>
        <w:br/>
        <w:t xml:space="preserve">          </w:t>
      </w: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realizacji</w:t>
      </w:r>
      <w:proofErr w:type="gram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 procesu rekrutacji. W zakresie danych osobowych, które mogą być przetwarzane na podstawie Pani/</w:t>
      </w:r>
      <w:proofErr w:type="gramStart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Pana </w:t>
      </w:r>
      <w:r w:rsidR="00980744">
        <w:rPr>
          <w:rStyle w:val="Domylnaczcionkaakapitu1"/>
          <w:rFonts w:ascii="Times New Roman" w:hAnsi="Times New Roman" w:cs="Times New Roman"/>
          <w:sz w:val="18"/>
          <w:szCs w:val="18"/>
        </w:rPr>
        <w:t xml:space="preserve">     </w:t>
      </w:r>
      <w:r w:rsidR="00980744">
        <w:rPr>
          <w:rStyle w:val="Domylnaczcionkaakapitu1"/>
          <w:rFonts w:ascii="Times New Roman" w:hAnsi="Times New Roman" w:cs="Times New Roman"/>
          <w:sz w:val="18"/>
          <w:szCs w:val="18"/>
        </w:rPr>
        <w:br/>
        <w:t xml:space="preserve">         </w:t>
      </w:r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zgody</w:t>
      </w:r>
      <w:proofErr w:type="gramEnd"/>
      <w:r w:rsidRPr="006B3E80">
        <w:rPr>
          <w:rStyle w:val="Domylnaczcionkaakapitu1"/>
          <w:rFonts w:ascii="Times New Roman" w:hAnsi="Times New Roman" w:cs="Times New Roman"/>
          <w:sz w:val="18"/>
          <w:szCs w:val="18"/>
        </w:rPr>
        <w:t>, ich podanie jest dobrowolne;</w:t>
      </w:r>
    </w:p>
    <w:p w:rsidR="00FF3B51" w:rsidRPr="006B3E80" w:rsidRDefault="00FF3B51" w:rsidP="00FF3B51">
      <w:pPr>
        <w:tabs>
          <w:tab w:val="left" w:pos="880"/>
        </w:tabs>
        <w:spacing w:after="0" w:line="240" w:lineRule="auto"/>
        <w:ind w:left="357"/>
        <w:jc w:val="both"/>
        <w:rPr>
          <w:rFonts w:ascii="Times New Roman" w:hAnsi="Times New Roman" w:cs="Times New Roman"/>
          <w:spacing w:val="40"/>
          <w:sz w:val="18"/>
          <w:szCs w:val="18"/>
          <w:u w:val="single"/>
        </w:rPr>
      </w:pPr>
    </w:p>
    <w:p w:rsidR="00FF3B51" w:rsidRPr="006B3E80" w:rsidRDefault="00FF3B51" w:rsidP="00FF3B5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i/>
          <w:iCs/>
          <w:sz w:val="18"/>
          <w:szCs w:val="18"/>
        </w:rPr>
        <w:t>Zapoznałem(-</w:t>
      </w:r>
      <w:proofErr w:type="spellStart"/>
      <w:r w:rsidRPr="006B3E80">
        <w:rPr>
          <w:rFonts w:ascii="Times New Roman" w:hAnsi="Times New Roman" w:cs="Times New Roman"/>
          <w:i/>
          <w:iCs/>
          <w:sz w:val="18"/>
          <w:szCs w:val="18"/>
        </w:rPr>
        <w:t>am</w:t>
      </w:r>
      <w:proofErr w:type="spellEnd"/>
      <w:r w:rsidRPr="006B3E80">
        <w:rPr>
          <w:rFonts w:ascii="Times New Roman" w:hAnsi="Times New Roman" w:cs="Times New Roman"/>
          <w:i/>
          <w:iCs/>
          <w:sz w:val="18"/>
          <w:szCs w:val="18"/>
        </w:rPr>
        <w:t xml:space="preserve">) się z treścią klauzuli informacyjnej, w tym z informacją o celu i sposobach przetwarzania danych osobowych oraz o </w:t>
      </w:r>
      <w:proofErr w:type="gramStart"/>
      <w:r w:rsidRPr="006B3E80">
        <w:rPr>
          <w:rFonts w:ascii="Times New Roman" w:hAnsi="Times New Roman" w:cs="Times New Roman"/>
          <w:i/>
          <w:iCs/>
          <w:sz w:val="18"/>
          <w:szCs w:val="18"/>
        </w:rPr>
        <w:t>prawach jakie</w:t>
      </w:r>
      <w:proofErr w:type="gramEnd"/>
      <w:r w:rsidRPr="006B3E80">
        <w:rPr>
          <w:rFonts w:ascii="Times New Roman" w:hAnsi="Times New Roman" w:cs="Times New Roman"/>
          <w:i/>
          <w:iCs/>
          <w:sz w:val="18"/>
          <w:szCs w:val="18"/>
        </w:rPr>
        <w:t xml:space="preserve"> mi przysługują w związku z przetwarzaniem danych osobowych.</w:t>
      </w:r>
    </w:p>
    <w:p w:rsidR="00FF3B51" w:rsidRDefault="00FF3B51" w:rsidP="00FF3B51">
      <w:pPr>
        <w:pStyle w:val="Tekstpodstawowy"/>
        <w:jc w:val="both"/>
        <w:rPr>
          <w:sz w:val="18"/>
          <w:szCs w:val="18"/>
        </w:rPr>
      </w:pPr>
    </w:p>
    <w:p w:rsidR="00980744" w:rsidRDefault="00980744" w:rsidP="00FF3B51">
      <w:pPr>
        <w:pStyle w:val="Tekstpodstawowy"/>
        <w:jc w:val="both"/>
        <w:rPr>
          <w:sz w:val="18"/>
          <w:szCs w:val="18"/>
        </w:rPr>
      </w:pPr>
    </w:p>
    <w:p w:rsidR="00980744" w:rsidRDefault="00980744" w:rsidP="00FF3B51">
      <w:pPr>
        <w:pStyle w:val="Tekstpodstawowy"/>
        <w:jc w:val="both"/>
        <w:rPr>
          <w:sz w:val="18"/>
          <w:szCs w:val="18"/>
        </w:rPr>
      </w:pPr>
    </w:p>
    <w:p w:rsidR="00980744" w:rsidRPr="006B3E80" w:rsidRDefault="00980744" w:rsidP="00FF3B51">
      <w:pPr>
        <w:pStyle w:val="Tekstpodstawowy"/>
        <w:jc w:val="both"/>
        <w:rPr>
          <w:sz w:val="18"/>
          <w:szCs w:val="18"/>
        </w:rPr>
      </w:pPr>
      <w:bookmarkStart w:id="0" w:name="_GoBack"/>
      <w:bookmarkEnd w:id="0"/>
    </w:p>
    <w:p w:rsidR="00FF3B51" w:rsidRPr="006B3E80" w:rsidRDefault="00FF3B51" w:rsidP="00FF3B51">
      <w:pPr>
        <w:pStyle w:val="Akapitzlist"/>
        <w:spacing w:line="240" w:lineRule="auto"/>
        <w:ind w:left="45"/>
        <w:jc w:val="both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>…...........…………..………..........</w:t>
      </w:r>
      <w:r w:rsidRPr="006B3E80">
        <w:rPr>
          <w:rFonts w:ascii="Times New Roman" w:hAnsi="Times New Roman" w:cs="Times New Roman"/>
          <w:sz w:val="18"/>
          <w:szCs w:val="18"/>
        </w:rPr>
        <w:tab/>
      </w:r>
      <w:r w:rsidRPr="006B3E80">
        <w:rPr>
          <w:rFonts w:ascii="Times New Roman" w:hAnsi="Times New Roman" w:cs="Times New Roman"/>
          <w:sz w:val="18"/>
          <w:szCs w:val="18"/>
        </w:rPr>
        <w:tab/>
        <w:t xml:space="preserve">                   ..………………………………………</w:t>
      </w:r>
    </w:p>
    <w:p w:rsidR="00FF3B51" w:rsidRPr="006B3E80" w:rsidRDefault="00FF3B51" w:rsidP="00FF3B51">
      <w:pPr>
        <w:pStyle w:val="Akapitzlist"/>
        <w:spacing w:line="240" w:lineRule="auto"/>
        <w:ind w:left="45"/>
        <w:jc w:val="center"/>
        <w:rPr>
          <w:rFonts w:ascii="Times New Roman" w:hAnsi="Times New Roman" w:cs="Times New Roman"/>
          <w:sz w:val="18"/>
          <w:szCs w:val="18"/>
        </w:rPr>
      </w:pPr>
      <w:r w:rsidRPr="006B3E80">
        <w:rPr>
          <w:rFonts w:ascii="Times New Roman" w:hAnsi="Times New Roman" w:cs="Times New Roman"/>
          <w:sz w:val="18"/>
          <w:szCs w:val="18"/>
        </w:rPr>
        <w:t xml:space="preserve">      miejscowość, </w:t>
      </w:r>
      <w:proofErr w:type="gramStart"/>
      <w:r w:rsidRPr="006B3E80">
        <w:rPr>
          <w:rFonts w:ascii="Times New Roman" w:hAnsi="Times New Roman" w:cs="Times New Roman"/>
          <w:sz w:val="18"/>
          <w:szCs w:val="18"/>
        </w:rPr>
        <w:t>data</w:t>
      </w:r>
      <w:r w:rsidRPr="006B3E80">
        <w:rPr>
          <w:rFonts w:ascii="Times New Roman" w:hAnsi="Times New Roman" w:cs="Times New Roman"/>
          <w:sz w:val="18"/>
          <w:szCs w:val="18"/>
        </w:rPr>
        <w:tab/>
      </w:r>
      <w:r w:rsidRPr="006B3E80">
        <w:rPr>
          <w:rFonts w:ascii="Times New Roman" w:hAnsi="Times New Roman" w:cs="Times New Roman"/>
          <w:sz w:val="18"/>
          <w:szCs w:val="18"/>
        </w:rPr>
        <w:tab/>
      </w:r>
      <w:r w:rsidRPr="006B3E80">
        <w:rPr>
          <w:rFonts w:ascii="Times New Roman" w:hAnsi="Times New Roman" w:cs="Times New Roman"/>
          <w:sz w:val="18"/>
          <w:szCs w:val="18"/>
        </w:rPr>
        <w:tab/>
      </w:r>
      <w:r w:rsidRPr="006B3E80">
        <w:rPr>
          <w:rFonts w:ascii="Times New Roman" w:hAnsi="Times New Roman" w:cs="Times New Roman"/>
          <w:sz w:val="18"/>
          <w:szCs w:val="18"/>
        </w:rPr>
        <w:tab/>
        <w:t xml:space="preserve">                podpis</w:t>
      </w:r>
      <w:proofErr w:type="gramEnd"/>
      <w:r w:rsidRPr="006B3E80">
        <w:rPr>
          <w:rFonts w:ascii="Times New Roman" w:hAnsi="Times New Roman" w:cs="Times New Roman"/>
          <w:sz w:val="18"/>
          <w:szCs w:val="18"/>
        </w:rPr>
        <w:t xml:space="preserve"> osoby składającej oświadczenie</w:t>
      </w: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F3B51" w:rsidRPr="006B3E80" w:rsidRDefault="00FF3B51" w:rsidP="00FF3B51">
      <w:pPr>
        <w:tabs>
          <w:tab w:val="left" w:pos="360"/>
        </w:tabs>
        <w:spacing w:line="480" w:lineRule="auto"/>
        <w:ind w:left="357" w:hanging="357"/>
        <w:jc w:val="both"/>
        <w:rPr>
          <w:sz w:val="18"/>
          <w:szCs w:val="18"/>
        </w:rPr>
      </w:pPr>
    </w:p>
    <w:sectPr w:rsidR="00FF3B51" w:rsidRPr="006B3E80" w:rsidSect="004E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1"/>
    <w:rsid w:val="001F5E45"/>
    <w:rsid w:val="00980744"/>
    <w:rsid w:val="009F2F64"/>
    <w:rsid w:val="00E93DF3"/>
    <w:rsid w:val="00FE2DFA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3B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3B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3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omylnaczcionkaakapitu1">
    <w:name w:val="Domyślna czcionka akapitu1"/>
    <w:rsid w:val="00FF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B5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F3B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F3B5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F3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F3B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Domylnaczcionkaakapitu1">
    <w:name w:val="Domyślna czcionka akapitu1"/>
    <w:rsid w:val="00FF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2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Popielnicka</dc:creator>
  <cp:lastModifiedBy>Danuta Popielnicka</cp:lastModifiedBy>
  <cp:revision>2</cp:revision>
  <dcterms:created xsi:type="dcterms:W3CDTF">2018-10-25T06:12:00Z</dcterms:created>
  <dcterms:modified xsi:type="dcterms:W3CDTF">2018-10-25T06:15:00Z</dcterms:modified>
</cp:coreProperties>
</file>