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5E0" w:rsidRPr="00FB0B6F" w:rsidTr="00682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5E0" w:rsidRPr="00FB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5E0" w:rsidRPr="00FB0B6F" w:rsidRDefault="00A04E8D" w:rsidP="00A04E8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FB0B6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Ogłoszenie o naborze na wolne stanowisko pracy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3"/>
                    <w:gridCol w:w="79"/>
                  </w:tblGrid>
                  <w:tr w:rsidR="00A04E8D" w:rsidRPr="00FB0B6F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  <w:t>Osoba do kontaktu: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  <w:tr w:rsidR="00A04E8D" w:rsidRPr="00FB0B6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Nazwa: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Dyrektor I Liceum Ogólnokształcącego im. St. Staszica w Lublinie ogłasza nabór na wolne stanowisko pracy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Data: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4E72F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5 października</w:t>
                        </w:r>
                        <w:r w:rsidR="007862B5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202</w:t>
                        </w:r>
                        <w:r w:rsidR="00487C86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Treść ogłoszenia: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Dyrektor I Liceum Ogólnokształcącego im. St. Staszica </w:t>
                        </w:r>
                        <w:r w:rsid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w Lublinie ogłasza nabór na wolne stanowi</w:t>
                        </w:r>
                        <w:r w:rsidR="00B41877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sko pracy – informatyk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Nazwa i adres jednostki: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I Liceum Ogólnokształcące im. Stanisława Staszica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Al. Racławickie 26 20-043 Lublin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Określenie stanowiska urzędniczego: </w:t>
                        </w:r>
                        <w:r w:rsidR="00B41877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informatyk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Liczba lub wymiar etatu</w:t>
                        </w:r>
                        <w:r w:rsidR="007862B5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:  pełny etat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Kandydat powinien spełniać następujące wymagania: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1.Wymagania niezbędne:</w:t>
                        </w:r>
                      </w:p>
                      <w:p w:rsidR="004E72FF" w:rsidRDefault="00AC376E" w:rsidP="002C31D9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E72F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Wykształcenie co najmniej średnie</w:t>
                        </w:r>
                        <w:r w:rsidR="004E72F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,</w:t>
                        </w:r>
                        <w:r w:rsidRPr="004E72F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AC376E" w:rsidRPr="004E72FF" w:rsidRDefault="00AC376E" w:rsidP="002C31D9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E72F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Posiadanie obywatelstwa polskiego;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Pełna zdolność do czynności prawnych;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Korzystanie z pełni praw publicznych;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Brak prawomocnego wyroku sądu za umyślne przestępstwo ścigane z oskarżenia publicznego lub umyślne przestępstwo skarbowe;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Stan zdrowia pozwalający na zatrudnienie na określonym stanowisku;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Nieposzlakowana opinia;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Znajomość języka angielskiego na poziomie umożliwiającym pracę z dokumentacją techniczną;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konfigurowania urządzeń sieciowych;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obsługi komputera w zakresie: pakiet biurowy OFFICE 365, VULCAN, poczta elektroniczna, Internet;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Biegła znajomość systemów operacyjnych MS;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bezpośredniej pracy z ludźmi;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Odporność na stres.</w:t>
                        </w:r>
                      </w:p>
                      <w:p w:rsidR="00A04E8D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C20D36" w:rsidRDefault="00C20D36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487C86" w:rsidRPr="00FB0B6F" w:rsidRDefault="00487C86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</w:tbl>
                <w:p w:rsidR="006825E0" w:rsidRPr="00FB0B6F" w:rsidRDefault="006825E0" w:rsidP="00A04E8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825E0" w:rsidRPr="00FB0B6F" w:rsidRDefault="006825E0" w:rsidP="00A04E8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E72FF" w:rsidRDefault="004E72FF" w:rsidP="00AC376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E72FF" w:rsidRDefault="004E72FF" w:rsidP="00AC376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2. Wymagania obligatoryjne:</w:t>
      </w:r>
    </w:p>
    <w:p w:rsidR="00AC376E" w:rsidRPr="00FB0B6F" w:rsidRDefault="00B4338B" w:rsidP="00B43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mile widziane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roczne doświadczenie zawodowe na stanowisku </w:t>
      </w:r>
      <w:r w:rsidR="00F91B56">
        <w:rPr>
          <w:rFonts w:eastAsia="Times New Roman" w:cs="Times New Roman"/>
          <w:sz w:val="24"/>
          <w:szCs w:val="24"/>
          <w:lang w:eastAsia="pl-PL"/>
        </w:rPr>
        <w:t xml:space="preserve">informatyka,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administratora sieci, administratora systemu, specjalisty IT lub pracownika serwisu sprzętu i oprogramowania komputerowego,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znajomość zagadnień bezpieczeństwa,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znajomość rozwiązań chmurowych głównie Microsoft 365 w tym </w:t>
      </w:r>
      <w:proofErr w:type="spellStart"/>
      <w:r w:rsidRPr="00FB0B6F">
        <w:rPr>
          <w:rFonts w:eastAsia="Times New Roman" w:cs="Times New Roman"/>
          <w:sz w:val="24"/>
          <w:szCs w:val="24"/>
          <w:lang w:eastAsia="pl-PL"/>
        </w:rPr>
        <w:t>Azure</w:t>
      </w:r>
      <w:proofErr w:type="spellEnd"/>
      <w:r w:rsidRPr="00FB0B6F">
        <w:rPr>
          <w:rFonts w:eastAsia="Times New Roman" w:cs="Times New Roman"/>
          <w:sz w:val="24"/>
          <w:szCs w:val="24"/>
          <w:lang w:eastAsia="pl-PL"/>
        </w:rPr>
        <w:t xml:space="preserve"> AD Connect.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AC376E" w:rsidRPr="00FB0B6F" w:rsidRDefault="00B41877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Informatyk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 realizuje w szczególności następujące zadania: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Utrzymywanie standardów technologicznych/teleinformatycznych Urzędu Miasta Lublin;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Diagnozowanie, naprawa i konserwacja urządzeń techniki komputerowej;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Przyjmowanie i rejestrowanie zgłoszeń serwisowych (linia wsparcia I poziomu);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Współpraca z linią wsparcia II i III poziomu;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Świadczenie – bezpośrednio i zdalnie – pomocy technicznej użytkownikom;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Przygotowywanie, konfigurowanie i instalowanie sprzętu i oprogramowania;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Dokonywanie obsługi urządzeń drukujących i szkolenie użytkowników z jej obsługi;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Instalowanie oprogramowania systemowego i aplikacyjnego;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Raportowanie o pojawiających się nieprawidłowościach;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Możliwa obsługa oprogramowania urządzeń aktywnych sieci, w szczególności firewall/UTM, przełączników, </w:t>
      </w:r>
      <w:proofErr w:type="spellStart"/>
      <w:r w:rsidRPr="00F91B56">
        <w:rPr>
          <w:rFonts w:eastAsia="Times New Roman" w:cs="Times New Roman"/>
          <w:lang w:eastAsia="pl-PL"/>
        </w:rPr>
        <w:t>access</w:t>
      </w:r>
      <w:proofErr w:type="spellEnd"/>
      <w:r w:rsidRPr="00F91B56">
        <w:rPr>
          <w:rFonts w:eastAsia="Times New Roman" w:cs="Times New Roman"/>
          <w:lang w:eastAsia="pl-PL"/>
        </w:rPr>
        <w:t xml:space="preserve"> </w:t>
      </w:r>
      <w:proofErr w:type="spellStart"/>
      <w:r w:rsidRPr="00F91B56">
        <w:rPr>
          <w:rFonts w:eastAsia="Times New Roman" w:cs="Times New Roman"/>
          <w:lang w:eastAsia="pl-PL"/>
        </w:rPr>
        <w:t>pointów</w:t>
      </w:r>
      <w:proofErr w:type="spellEnd"/>
      <w:r w:rsidRPr="00F91B56">
        <w:rPr>
          <w:rFonts w:eastAsia="Times New Roman" w:cs="Times New Roman"/>
          <w:lang w:eastAsia="pl-PL"/>
        </w:rPr>
        <w:t>, konfigurowania usług sieciowych;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Zapewnienie obsługi serwisowej, konserwacji, obsługi gwarancyjnej i pogwarancyjnej sieci, jej elementów aktywnych i pasywnych;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Dbałość o prawidłowe oznakowywanie elementów sieci i kontrola oznaczeń;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Realizacja i okresowa kontrola zabezpieczeń fizycznych i technicznych sieci;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Wsparcie użytkowników w technicznych aspektach prowadzenia procesów administracyjnych i dydaktycznych lokalnie w siedzibie oraz zdalnie przez odpowiednie narzędzia do pracy zdalnej.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Obsługa techniczna przy obsłudze programów OFFICE 365, MDOK, EPUAP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Tworzenie regulaminów, zasad Polityki Bezpieczeństwa.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Administrowanie i zamieszczanie informacji na BIP.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przy komputerze o charakterze administracyjno-biurowym;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Bezpośrednia praca z ludźmi;</w:t>
      </w:r>
    </w:p>
    <w:p w:rsidR="00AC376E" w:rsidRPr="00F91B56" w:rsidRDefault="00B4338B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w budynku I Liceum Ogólnokształcącego w Lublinie</w:t>
      </w:r>
      <w:r w:rsidR="00AC376E" w:rsidRPr="00F91B56">
        <w:rPr>
          <w:rFonts w:eastAsia="Times New Roman" w:cs="Times New Roman"/>
          <w:lang w:eastAsia="pl-PL"/>
        </w:rPr>
        <w:t>;</w:t>
      </w:r>
    </w:p>
    <w:p w:rsidR="00AC376E" w:rsidRPr="00F91B56" w:rsidRDefault="007D762D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Praca w godzinach: </w:t>
      </w:r>
      <w:r w:rsidR="00D177BF" w:rsidRPr="00F91B56">
        <w:rPr>
          <w:rFonts w:eastAsia="Times New Roman" w:cs="Times New Roman"/>
          <w:lang w:eastAsia="pl-PL"/>
        </w:rPr>
        <w:t xml:space="preserve">7:30 – 15:30 z możliwością zmiany - </w:t>
      </w:r>
      <w:r w:rsidRPr="00F91B56">
        <w:rPr>
          <w:rFonts w:eastAsia="Times New Roman" w:cs="Times New Roman"/>
          <w:lang w:eastAsia="pl-PL"/>
        </w:rPr>
        <w:t>do uzgodnienia</w:t>
      </w:r>
      <w:r w:rsidR="00AC376E" w:rsidRPr="00F91B56">
        <w:rPr>
          <w:rFonts w:eastAsia="Times New Roman" w:cs="Times New Roman"/>
          <w:lang w:eastAsia="pl-PL"/>
        </w:rPr>
        <w:t>;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w zespole;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91B56">
        <w:rPr>
          <w:rFonts w:eastAsia="Times New Roman" w:cs="Times New Roman"/>
          <w:lang w:eastAsia="pl-PL"/>
        </w:rPr>
        <w:t>Codzienny kontakt telefoniczny</w:t>
      </w:r>
      <w:r w:rsidRPr="00FB0B6F">
        <w:rPr>
          <w:rFonts w:eastAsia="Times New Roman" w:cs="Times New Roman"/>
          <w:sz w:val="24"/>
          <w:szCs w:val="24"/>
          <w:lang w:eastAsia="pl-PL"/>
        </w:rPr>
        <w:t>.</w:t>
      </w:r>
    </w:p>
    <w:p w:rsidR="00AC376E" w:rsidRPr="00FB0B6F" w:rsidRDefault="00FB0B6F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AC376E" w:rsidRPr="00FB0B6F">
        <w:rPr>
          <w:rFonts w:eastAsia="Times New Roman" w:cs="Times New Roman"/>
          <w:b/>
          <w:bCs/>
          <w:sz w:val="24"/>
          <w:szCs w:val="24"/>
          <w:lang w:eastAsia="pl-PL"/>
        </w:rPr>
        <w:t>Oferta kierowana jest do osób:</w:t>
      </w:r>
    </w:p>
    <w:p w:rsidR="00AC376E" w:rsidRPr="00F91B56" w:rsidRDefault="00AC376E" w:rsidP="007D762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chcących poznać nowoczesne systemu teleinformatyczne z zakresu komunikacji głosowej, prezentacji treści audio-wizualnej, administracji sieci komputerowej w tym kwestie bezpieczeństwa na </w:t>
      </w:r>
      <w:proofErr w:type="spellStart"/>
      <w:r w:rsidRPr="00F91B56">
        <w:rPr>
          <w:rFonts w:eastAsia="Times New Roman" w:cs="Times New Roman"/>
          <w:lang w:eastAsia="pl-PL"/>
        </w:rPr>
        <w:t>firewalach</w:t>
      </w:r>
      <w:proofErr w:type="spellEnd"/>
      <w:r w:rsidRPr="00F91B56">
        <w:rPr>
          <w:rFonts w:eastAsia="Times New Roman" w:cs="Times New Roman"/>
          <w:lang w:eastAsia="pl-PL"/>
        </w:rPr>
        <w:t xml:space="preserve"> nowej generacji,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dobrą znajomością sprzętu komputerowego i sieci komputerowych, systemów operacyjnych MS Windows oraz oprogramowania biurowego MS Office,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rzetelnych i samodzielnych,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lastRenderedPageBreak/>
        <w:t>posiadających umiejętność uważnego słuchania i łatwego nawiązywania kontaktów,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umiejętnością pracy w zespole,</w:t>
      </w:r>
    </w:p>
    <w:p w:rsidR="007D762D" w:rsidRPr="00F91B56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wykazujących się inicjatywą,</w:t>
      </w:r>
    </w:p>
    <w:p w:rsidR="00AC376E" w:rsidRPr="00F91B56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kulturą osobistą na wysokim poziomie.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List motywacyjny;</w:t>
      </w:r>
    </w:p>
    <w:p w:rsidR="00F91B56" w:rsidRPr="00F91B56" w:rsidRDefault="00F91B56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Kwestionariusz osobowy dla osoby ubiegającej się o zatrudnienie,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Kopia (skan) dokumentu potwierdzającego posiadane wykształcenie;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Kopie (skany) innych dokumentów potwierdzających posiadane kwalifikacje i umiejętności;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Certyfikaty, zaświadczenia o ukończonych kursach i szkoleniach (jeżeli kandydat takie posiada);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 Kopie </w:t>
      </w:r>
      <w:r w:rsidR="00F91B56" w:rsidRPr="00F91B56">
        <w:rPr>
          <w:rFonts w:eastAsia="Times New Roman" w:cs="Times New Roman"/>
          <w:lang w:eastAsia="pl-PL"/>
        </w:rPr>
        <w:t xml:space="preserve">(skany) świadectw pracy 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kandydata o pełnej zdolności do czynności prawnych, oraz o braku ograniczeń w korzy</w:t>
      </w:r>
      <w:r w:rsidR="00F91B56" w:rsidRPr="00F91B56">
        <w:rPr>
          <w:rFonts w:eastAsia="Times New Roman" w:cs="Times New Roman"/>
          <w:lang w:eastAsia="pl-PL"/>
        </w:rPr>
        <w:t xml:space="preserve">staniu z pełni praw publicznych </w:t>
      </w:r>
    </w:p>
    <w:p w:rsidR="00F91B56" w:rsidRPr="00F91B56" w:rsidRDefault="00AC376E" w:rsidP="00F91B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o braku prawomocnego skazania za przestępstwo umyś</w:t>
      </w:r>
      <w:r w:rsidR="00F91B56" w:rsidRPr="00F91B56">
        <w:rPr>
          <w:rFonts w:eastAsia="Times New Roman" w:cs="Times New Roman"/>
          <w:lang w:eastAsia="pl-PL"/>
        </w:rPr>
        <w:t xml:space="preserve">lne, </w:t>
      </w:r>
    </w:p>
    <w:p w:rsidR="0063415A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Oświadczenie, że kandydat nie był skazany (a) prawomocnym wyrokiem sądu za umyślne przestępstwo ścigane z oskarżenia publicznego lub umyślne przestępstwo skarbowe</w:t>
      </w:r>
    </w:p>
    <w:p w:rsidR="00F91B56" w:rsidRPr="00F91B56" w:rsidRDefault="0063415A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O</w:t>
      </w:r>
      <w:r w:rsidR="00F91B56" w:rsidRPr="00F91B56">
        <w:rPr>
          <w:rFonts w:cstheme="minorHAnsi"/>
        </w:rPr>
        <w:t>świadczenie, że toczy się/ nie toczy się* wobec kandydata postępowanie karne.</w:t>
      </w:r>
    </w:p>
    <w:p w:rsidR="0063415A" w:rsidRPr="0063415A" w:rsidRDefault="00F91B56" w:rsidP="006341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 kandydata o stanie zdrowia pozwalającym na pracę na wskazanym stanowisku (w przypadku zatrudnienia skierowanie na badanie wstępne do lekarza medycyny pracy);</w:t>
      </w:r>
    </w:p>
    <w:p w:rsidR="00F91B56" w:rsidRPr="00F91B56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Orzeczenie o niepełnosprawności (jeżeli o pracę ubiega się osoba niepełnosprawna).</w:t>
      </w:r>
    </w:p>
    <w:p w:rsidR="00487C86" w:rsidRPr="00487C86" w:rsidRDefault="00487C86" w:rsidP="00487C8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87C8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Wymagane dokumenty aplikacyjne należy </w:t>
      </w:r>
      <w:r>
        <w:rPr>
          <w:rStyle w:val="Pogrubienie"/>
        </w:rPr>
        <w:t>złożyć do dnia</w:t>
      </w:r>
      <w:r w:rsidR="004E72FF">
        <w:rPr>
          <w:rStyle w:val="Pogrubienie"/>
        </w:rPr>
        <w:t xml:space="preserve"> 21</w:t>
      </w:r>
      <w:r>
        <w:rPr>
          <w:rStyle w:val="Pogrubienie"/>
        </w:rPr>
        <w:t xml:space="preserve"> października 2022 roku do godziny 14:00</w:t>
      </w:r>
      <w:r>
        <w:t xml:space="preserve"> </w:t>
      </w:r>
      <w:r w:rsidRPr="00487C86">
        <w:rPr>
          <w:b/>
        </w:rPr>
        <w:t xml:space="preserve">w zamkniętej kopercie, osobiście w sekretariacie szkoły </w:t>
      </w:r>
      <w:bookmarkStart w:id="0" w:name="_GoBack"/>
      <w:bookmarkEnd w:id="0"/>
      <w:r w:rsidRPr="00487C86">
        <w:rPr>
          <w:b/>
        </w:rPr>
        <w:t xml:space="preserve">lub listem poleconym z dopiskiem „Dotyczy naboru na stanowisko -- </w:t>
      </w:r>
      <w:r>
        <w:rPr>
          <w:b/>
        </w:rPr>
        <w:t>informatyk</w:t>
      </w:r>
      <w:r w:rsidRPr="00487C86">
        <w:rPr>
          <w:b/>
        </w:rPr>
        <w:t>” na adres I Liceum Ogólnokształcące im. St. Staszica                               Al. Racławickie 26, 20-043 Lublin</w:t>
      </w:r>
    </w:p>
    <w:p w:rsidR="00AC376E" w:rsidRPr="00F91B56" w:rsidRDefault="00AC376E" w:rsidP="00487C8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 i list motywacyjny należy opatrzyć podpisem oraz klauzulą: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AC376E" w:rsidRPr="00F91B56" w:rsidRDefault="00AC376E" w:rsidP="00487C8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Aplikacje, które wpłyną po wyżej określonym terminie nie będą rozpatrywane.</w:t>
      </w:r>
    </w:p>
    <w:p w:rsidR="00AC376E" w:rsidRPr="00F91B56" w:rsidRDefault="00AC376E" w:rsidP="00487C8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Kandydaci spełniający wymagania formalne zostaną telefonicznie poinformowani o terminie rozmowy kwalifikacyjnej.</w:t>
      </w:r>
    </w:p>
    <w:p w:rsidR="00AC376E" w:rsidRPr="00F91B56" w:rsidRDefault="00AC376E" w:rsidP="00487C8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Informacja o wyniku naboru będzie umieszczona na stronie internetowej Biuletynu Informacji Pub</w:t>
      </w:r>
      <w:r w:rsidR="00B4338B" w:rsidRPr="00F91B56">
        <w:rPr>
          <w:rFonts w:eastAsia="Times New Roman" w:cs="Times New Roman"/>
          <w:lang w:eastAsia="pl-PL"/>
        </w:rPr>
        <w:t>licznej I Liceum Ogólnokształcącego im. St. Staszica</w:t>
      </w:r>
      <w:r w:rsidRPr="00F91B56">
        <w:rPr>
          <w:rFonts w:eastAsia="Times New Roman" w:cs="Times New Roman"/>
          <w:lang w:eastAsia="pl-PL"/>
        </w:rPr>
        <w:t xml:space="preserve"> w Lublinie.</w:t>
      </w:r>
    </w:p>
    <w:p w:rsidR="00F91B56" w:rsidRDefault="00AC376E" w:rsidP="00487C8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Ogłoszenie o naborze opub</w:t>
      </w:r>
      <w:r w:rsidR="00B4338B" w:rsidRPr="00F91B56">
        <w:rPr>
          <w:rFonts w:eastAsia="Times New Roman" w:cs="Times New Roman"/>
          <w:lang w:eastAsia="pl-PL"/>
        </w:rPr>
        <w:t>liko</w:t>
      </w:r>
      <w:r w:rsidR="00B41877" w:rsidRPr="00F91B56">
        <w:rPr>
          <w:rFonts w:eastAsia="Times New Roman" w:cs="Times New Roman"/>
          <w:lang w:eastAsia="pl-PL"/>
        </w:rPr>
        <w:t xml:space="preserve">wano w BIP w dniu </w:t>
      </w:r>
      <w:r w:rsidR="004E72FF">
        <w:rPr>
          <w:rFonts w:eastAsia="Times New Roman" w:cs="Times New Roman"/>
          <w:lang w:eastAsia="pl-PL"/>
        </w:rPr>
        <w:t>5 października</w:t>
      </w:r>
      <w:r w:rsidR="00B4338B" w:rsidRPr="00F91B56">
        <w:rPr>
          <w:rFonts w:eastAsia="Times New Roman" w:cs="Times New Roman"/>
          <w:lang w:eastAsia="pl-PL"/>
        </w:rPr>
        <w:t xml:space="preserve"> </w:t>
      </w:r>
      <w:r w:rsidR="007862B5" w:rsidRPr="00F91B56">
        <w:rPr>
          <w:rFonts w:eastAsia="Times New Roman" w:cs="Times New Roman"/>
          <w:lang w:eastAsia="pl-PL"/>
        </w:rPr>
        <w:t>202</w:t>
      </w:r>
      <w:r w:rsidR="00487C86">
        <w:rPr>
          <w:rFonts w:eastAsia="Times New Roman" w:cs="Times New Roman"/>
          <w:lang w:eastAsia="pl-PL"/>
        </w:rPr>
        <w:t xml:space="preserve">2 </w:t>
      </w:r>
      <w:r w:rsidRPr="00F91B56">
        <w:rPr>
          <w:rFonts w:eastAsia="Times New Roman" w:cs="Times New Roman"/>
          <w:lang w:eastAsia="pl-PL"/>
        </w:rPr>
        <w:t>r.</w:t>
      </w:r>
    </w:p>
    <w:p w:rsidR="00F91B56" w:rsidRDefault="00F91B56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AC376E" w:rsidRPr="00F91B56" w:rsidRDefault="00AC376E" w:rsidP="00F91B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4C3045" w:rsidRPr="00FB0B6F" w:rsidRDefault="00B4338B" w:rsidP="00AB7270">
      <w:pPr>
        <w:jc w:val="right"/>
        <w:rPr>
          <w:i/>
        </w:rPr>
      </w:pPr>
      <w:r w:rsidRPr="00FB0B6F">
        <w:rPr>
          <w:i/>
        </w:rPr>
        <w:t xml:space="preserve">Stanisław </w:t>
      </w:r>
      <w:proofErr w:type="spellStart"/>
      <w:r w:rsidRPr="00FB0B6F">
        <w:rPr>
          <w:i/>
        </w:rPr>
        <w:t>Stoń</w:t>
      </w:r>
      <w:proofErr w:type="spellEnd"/>
    </w:p>
    <w:sectPr w:rsidR="004C3045" w:rsidRPr="00FB0B6F" w:rsidSect="00FB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DFB"/>
    <w:multiLevelType w:val="hybridMultilevel"/>
    <w:tmpl w:val="C73E40D6"/>
    <w:lvl w:ilvl="0" w:tplc="E96C537E">
      <w:start w:val="1"/>
      <w:numFmt w:val="decimal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  <w:lvl w:ilvl="1" w:tplc="875EB65E">
      <w:start w:val="2"/>
      <w:numFmt w:val="bullet"/>
      <w:lvlText w:val="–"/>
      <w:lvlJc w:val="left"/>
      <w:pPr>
        <w:tabs>
          <w:tab w:val="num" w:pos="-337"/>
        </w:tabs>
        <w:ind w:left="-337" w:hanging="360"/>
      </w:pPr>
      <w:rPr>
        <w:rFonts w:ascii="Times New Roman" w:eastAsia="Times New Roman" w:hAnsi="Times New Roman" w:cs="Times New Roman" w:hint="default"/>
      </w:rPr>
    </w:lvl>
    <w:lvl w:ilvl="2" w:tplc="DA9AE6F0">
      <w:start w:val="10"/>
      <w:numFmt w:val="decimal"/>
      <w:lvlText w:val="%3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" w15:restartNumberingAfterBreak="0">
    <w:nsid w:val="1A7E0846"/>
    <w:multiLevelType w:val="hybridMultilevel"/>
    <w:tmpl w:val="22FC9F70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39BC2E7D"/>
    <w:multiLevelType w:val="multilevel"/>
    <w:tmpl w:val="5B4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1AC0"/>
    <w:multiLevelType w:val="hybridMultilevel"/>
    <w:tmpl w:val="829AE74A"/>
    <w:lvl w:ilvl="0" w:tplc="A74E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D12"/>
    <w:multiLevelType w:val="hybridMultilevel"/>
    <w:tmpl w:val="1698130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4A247A03"/>
    <w:multiLevelType w:val="multilevel"/>
    <w:tmpl w:val="0AF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1922"/>
    <w:multiLevelType w:val="multilevel"/>
    <w:tmpl w:val="B26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B5FE6"/>
    <w:multiLevelType w:val="multilevel"/>
    <w:tmpl w:val="312A6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430CA"/>
    <w:multiLevelType w:val="multilevel"/>
    <w:tmpl w:val="F0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A4CCD"/>
    <w:multiLevelType w:val="hybridMultilevel"/>
    <w:tmpl w:val="4BAC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D25"/>
    <w:multiLevelType w:val="multilevel"/>
    <w:tmpl w:val="DD1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B522B"/>
    <w:multiLevelType w:val="hybridMultilevel"/>
    <w:tmpl w:val="0CBC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E0"/>
    <w:rsid w:val="000553D6"/>
    <w:rsid w:val="002D67C4"/>
    <w:rsid w:val="00414D02"/>
    <w:rsid w:val="00454551"/>
    <w:rsid w:val="00487C86"/>
    <w:rsid w:val="004C3045"/>
    <w:rsid w:val="004E72FF"/>
    <w:rsid w:val="0063415A"/>
    <w:rsid w:val="00657C7B"/>
    <w:rsid w:val="006825E0"/>
    <w:rsid w:val="006862C3"/>
    <w:rsid w:val="006E272D"/>
    <w:rsid w:val="00705681"/>
    <w:rsid w:val="00755587"/>
    <w:rsid w:val="00774B17"/>
    <w:rsid w:val="00776114"/>
    <w:rsid w:val="007862B5"/>
    <w:rsid w:val="007D762D"/>
    <w:rsid w:val="008F7C19"/>
    <w:rsid w:val="009027DF"/>
    <w:rsid w:val="009E239E"/>
    <w:rsid w:val="009F4A98"/>
    <w:rsid w:val="00A04E8D"/>
    <w:rsid w:val="00AB7270"/>
    <w:rsid w:val="00AC376E"/>
    <w:rsid w:val="00B00A8C"/>
    <w:rsid w:val="00B41877"/>
    <w:rsid w:val="00B4338B"/>
    <w:rsid w:val="00B67470"/>
    <w:rsid w:val="00B74BF7"/>
    <w:rsid w:val="00BA586F"/>
    <w:rsid w:val="00C20D36"/>
    <w:rsid w:val="00C42B08"/>
    <w:rsid w:val="00C73701"/>
    <w:rsid w:val="00D177BF"/>
    <w:rsid w:val="00D42CFB"/>
    <w:rsid w:val="00EF1686"/>
    <w:rsid w:val="00F91B56"/>
    <w:rsid w:val="00FB0B6F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A13F"/>
  <w15:docId w15:val="{64C1699D-AA94-45B3-B840-64EC597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6825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2"/>
      <w:szCs w:val="12"/>
      <w:lang w:eastAsia="pl-PL"/>
    </w:rPr>
  </w:style>
  <w:style w:type="paragraph" w:styleId="Tekstblokowy">
    <w:name w:val="Block Text"/>
    <w:basedOn w:val="Normalny"/>
    <w:semiHidden/>
    <w:rsid w:val="00C42B08"/>
    <w:pPr>
      <w:spacing w:after="0" w:line="240" w:lineRule="auto"/>
      <w:ind w:left="-1417" w:right="-136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2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87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sekretariat2</dc:creator>
  <cp:lastModifiedBy>Dorota Hatała</cp:lastModifiedBy>
  <cp:revision>4</cp:revision>
  <cp:lastPrinted>2022-09-30T10:38:00Z</cp:lastPrinted>
  <dcterms:created xsi:type="dcterms:W3CDTF">2022-09-30T10:31:00Z</dcterms:created>
  <dcterms:modified xsi:type="dcterms:W3CDTF">2022-09-30T11:00:00Z</dcterms:modified>
</cp:coreProperties>
</file>