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</w:t>
                  </w:r>
                  <w:r w:rsidR="00CB0D7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aborze na wolne stanowisko urzędnicze</w:t>
                  </w:r>
                  <w:bookmarkStart w:id="0" w:name="_GoBack"/>
                  <w:bookmarkEnd w:id="0"/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3"/>
                    <w:gridCol w:w="79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</w:t>
                        </w:r>
                        <w:r w:rsidR="00CB0D74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nabór na wolne stanowisko urzędnicze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D25331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15 września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2021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w Lublinie ogłasza nabór na wolne stanowi</w:t>
                        </w:r>
                        <w:r w:rsidR="00CB0D74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sko pracy 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– laborant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laborant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:  0,4 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etat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u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D25331" w:rsidRDefault="00AC376E" w:rsidP="00101D8D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</w:t>
                        </w:r>
                        <w:r w:rsidR="00D25331"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niczne (chemia</w:t>
                        </w: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lub wyższe - kierunek: </w:t>
                        </w:r>
                        <w:r w:rsid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chemia</w:t>
                        </w:r>
                      </w:p>
                      <w:p w:rsidR="00AC376E" w:rsidRPr="00D25331" w:rsidRDefault="00AC376E" w:rsidP="00D2533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</w:t>
                        </w:r>
                        <w:r w:rsid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ość bezpośredniej pracy z młodzieżą</w:t>
                        </w: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A04E8D" w:rsidRPr="00D25331" w:rsidRDefault="00AC376E" w:rsidP="00D2533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2. Wymagania obligatoryjne:</w:t>
      </w:r>
    </w:p>
    <w:p w:rsidR="00D25331" w:rsidRPr="00FB0B6F" w:rsidRDefault="00B4338B" w:rsidP="00D253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D25331">
        <w:rPr>
          <w:rFonts w:eastAsia="Times New Roman" w:cs="Times New Roman"/>
          <w:sz w:val="24"/>
          <w:szCs w:val="24"/>
          <w:lang w:eastAsia="pl-PL"/>
        </w:rPr>
        <w:t>wcześniejsze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doświadczenie zawodowe</w:t>
      </w:r>
      <w:r w:rsidR="00D25331">
        <w:rPr>
          <w:rFonts w:eastAsia="Times New Roman" w:cs="Times New Roman"/>
          <w:sz w:val="24"/>
          <w:szCs w:val="24"/>
          <w:lang w:eastAsia="pl-PL"/>
        </w:rPr>
        <w:t xml:space="preserve"> w pracy w laboratorium chemicznym</w:t>
      </w:r>
    </w:p>
    <w:p w:rsidR="00AC376E" w:rsidRPr="00FB0B6F" w:rsidRDefault="00D25331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 i sumienność.</w:t>
      </w:r>
    </w:p>
    <w:p w:rsidR="006A0938" w:rsidRDefault="00AC376E" w:rsidP="006A09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Pr="006A0938">
        <w:rPr>
          <w:rFonts w:ascii="Times New Roman" w:hAnsi="Times New Roman" w:cs="Times New Roman"/>
          <w:sz w:val="24"/>
        </w:rPr>
        <w:t xml:space="preserve">rzygotowywanie odczynników </w:t>
      </w:r>
      <w:r>
        <w:rPr>
          <w:rFonts w:ascii="Times New Roman" w:hAnsi="Times New Roman" w:cs="Times New Roman"/>
          <w:sz w:val="24"/>
        </w:rPr>
        <w:t xml:space="preserve">potrzebnych do ćwiczeń i o określonym stężeniu roztworów, 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przygotowywanie próbek do badań,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Pr="006A0938">
        <w:rPr>
          <w:rFonts w:ascii="Times New Roman" w:hAnsi="Times New Roman" w:cs="Times New Roman"/>
          <w:sz w:val="24"/>
        </w:rPr>
        <w:t>rzygotowywanie zamówień zakupów sprzętu i odczynników do pra</w:t>
      </w:r>
      <w:r>
        <w:rPr>
          <w:rFonts w:ascii="Times New Roman" w:hAnsi="Times New Roman" w:cs="Times New Roman"/>
          <w:sz w:val="24"/>
        </w:rPr>
        <w:t>cowni chemiczne</w:t>
      </w:r>
      <w:r w:rsidR="00CB0D74">
        <w:rPr>
          <w:rFonts w:ascii="Times New Roman" w:hAnsi="Times New Roman" w:cs="Times New Roman"/>
          <w:sz w:val="24"/>
        </w:rPr>
        <w:t>j,</w:t>
      </w:r>
    </w:p>
    <w:p w:rsid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</w:t>
      </w:r>
      <w:r w:rsidRPr="006A0938">
        <w:rPr>
          <w:rFonts w:ascii="Times New Roman" w:hAnsi="Times New Roman" w:cs="Times New Roman"/>
          <w:sz w:val="24"/>
        </w:rPr>
        <w:t xml:space="preserve">systowanie w trakcie przeprowadzania </w:t>
      </w:r>
      <w:r>
        <w:rPr>
          <w:rFonts w:ascii="Times New Roman" w:hAnsi="Times New Roman" w:cs="Times New Roman"/>
          <w:sz w:val="24"/>
        </w:rPr>
        <w:t>eksperymentów przez nauczycieli,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</w:rPr>
        <w:t>n</w:t>
      </w:r>
      <w:r w:rsidRPr="006A0938">
        <w:rPr>
          <w:rFonts w:ascii="Times New Roman" w:hAnsi="Times New Roman" w:cs="Times New Roman"/>
          <w:sz w:val="24"/>
        </w:rPr>
        <w:t xml:space="preserve">adzorowanie pracowni </w:t>
      </w:r>
      <w:r>
        <w:rPr>
          <w:rFonts w:ascii="Times New Roman" w:hAnsi="Times New Roman" w:cs="Times New Roman"/>
          <w:sz w:val="24"/>
        </w:rPr>
        <w:t>chemicznej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inwe</w:t>
      </w:r>
      <w:r w:rsidR="00CB0D74">
        <w:rPr>
          <w:rFonts w:eastAsia="Times New Roman" w:cs="Times New Roman"/>
          <w:sz w:val="24"/>
          <w:szCs w:val="24"/>
          <w:lang w:eastAsia="pl-PL"/>
        </w:rPr>
        <w:t>ntaryzacja magazynu chemicznego.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C376E" w:rsidRPr="00FB0B6F" w:rsidRDefault="006A0938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 laboranta</w:t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AC376E" w:rsidRPr="006A0938" w:rsidRDefault="006A0938" w:rsidP="006A093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lang w:eastAsia="pl-PL"/>
        </w:rPr>
        <w:t xml:space="preserve">Praca w wymiarze 0,4 etatu w salach chemicznych I LO im. St. Staszica w Lublinie. Umowa o pracę od 1 października 2021 roku. 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List motywacyjny;</w:t>
      </w:r>
    </w:p>
    <w:p w:rsidR="00F91B56" w:rsidRPr="00F91B56" w:rsidRDefault="00F91B56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Kwestionariusz osobowy dla osoby ubiegającej się o zatrudnienie,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Kopia (skan) dokumentu potwierdzającego posiadane wykształcenie;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Kopie (skany) innych dokumentów potwierdzających posiadane kwalifikacje i umiejętności;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Certyfikaty, zaświadczenia o ukończonych kursach i szkoleniach (jeżeli kandydat takie posiada);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 Kopie </w:t>
      </w:r>
      <w:r w:rsidR="00F91B56" w:rsidRPr="00F91B56">
        <w:rPr>
          <w:rFonts w:eastAsia="Times New Roman" w:cs="Times New Roman"/>
          <w:lang w:eastAsia="pl-PL"/>
        </w:rPr>
        <w:t xml:space="preserve">(skany) świadectw pracy 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kandydata o pełnej zdolności do czynności prawnych, oraz o braku ograniczeń w korzy</w:t>
      </w:r>
      <w:r w:rsidR="00F91B56" w:rsidRPr="00F91B56">
        <w:rPr>
          <w:rFonts w:eastAsia="Times New Roman" w:cs="Times New Roman"/>
          <w:lang w:eastAsia="pl-PL"/>
        </w:rPr>
        <w:t xml:space="preserve">staniu z pełni praw publicznych </w:t>
      </w:r>
    </w:p>
    <w:p w:rsidR="00F91B56" w:rsidRPr="00F91B56" w:rsidRDefault="00AC376E" w:rsidP="00F91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o braku prawomocnego skazania za przestępstwo umyś</w:t>
      </w:r>
      <w:r w:rsidR="00F91B56" w:rsidRPr="00F91B56">
        <w:rPr>
          <w:rFonts w:eastAsia="Times New Roman" w:cs="Times New Roman"/>
          <w:lang w:eastAsia="pl-PL"/>
        </w:rPr>
        <w:t xml:space="preserve">lne, </w:t>
      </w:r>
    </w:p>
    <w:p w:rsidR="0063415A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Oświadczenie, że kandydat nie był skazany (a) prawomocnym wyrokiem sądu za umyślne przestępstwo ścigane z oskarżenia publicznego lub umyślne przestępstwo skarbowe</w:t>
      </w:r>
    </w:p>
    <w:p w:rsidR="00F91B56" w:rsidRPr="00F91B56" w:rsidRDefault="0063415A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F91B56" w:rsidRPr="00F91B56">
        <w:rPr>
          <w:rFonts w:cstheme="minorHAnsi"/>
        </w:rPr>
        <w:t>świadczenie, że toczy się/ nie toczy się* wobec kandydata postępowanie karne.</w:t>
      </w:r>
    </w:p>
    <w:p w:rsidR="0063415A" w:rsidRPr="0063415A" w:rsidRDefault="00F91B56" w:rsidP="006341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 kandydata o stanie zdrowia pozwalającym na pracę na wskazanym stanowisku (w przypadku zatrudnienia skierowanie na badanie wstępne do lekarza medycyny pracy);</w:t>
      </w:r>
    </w:p>
    <w:p w:rsidR="00F91B56" w:rsidRPr="00F91B56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Orzeczenie o niepełnosprawności (jeżeli o pracę ubiega się osoba niepełnosprawna).</w:t>
      </w:r>
    </w:p>
    <w:p w:rsidR="00AC376E" w:rsidRPr="00FB440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</w:t>
      </w:r>
      <w:r w:rsidR="00657C7B">
        <w:rPr>
          <w:rFonts w:eastAsia="Times New Roman" w:cs="Times New Roman"/>
          <w:b/>
          <w:bCs/>
          <w:sz w:val="24"/>
          <w:szCs w:val="24"/>
          <w:lang w:eastAsia="pl-PL"/>
        </w:rPr>
        <w:t>oczty elektronicznej poczta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aboru na </w:t>
      </w:r>
      <w:r w:rsidR="006A0938">
        <w:rPr>
          <w:rFonts w:eastAsia="Times New Roman" w:cs="Times New Roman"/>
          <w:b/>
          <w:bCs/>
          <w:sz w:val="24"/>
          <w:szCs w:val="24"/>
          <w:lang w:eastAsia="pl-PL"/>
        </w:rPr>
        <w:t>stanowisko – LABORANT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racz</w:t>
      </w:r>
      <w:r w:rsidR="00454551">
        <w:rPr>
          <w:rFonts w:eastAsia="Times New Roman" w:cs="Times New Roman"/>
          <w:b/>
          <w:bCs/>
          <w:sz w:val="24"/>
          <w:szCs w:val="24"/>
          <w:lang w:eastAsia="pl-PL"/>
        </w:rPr>
        <w:t>alnym</w:t>
      </w:r>
      <w:r w:rsidR="00B4187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terminie do dnia </w:t>
      </w:r>
      <w:r w:rsidR="006A0938">
        <w:rPr>
          <w:rFonts w:eastAsia="Times New Roman" w:cs="Times New Roman"/>
          <w:b/>
          <w:bCs/>
          <w:sz w:val="24"/>
          <w:szCs w:val="24"/>
          <w:lang w:eastAsia="pl-PL"/>
        </w:rPr>
        <w:t>28.09</w:t>
      </w:r>
      <w:r w:rsidR="00D177B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7862B5"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Aplikacje, które wpłyną po wyżej określonym terminie nie będą rozpatrywane.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Kandydaci spełniający wymagania formalne zostaną telefonicznie poinformowani o terminie rozmowy kwalifikacyjnej.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Informacja o wyniku naboru będzie umieszczona na stronie internetowej Biuletynu Informacji Pub</w:t>
      </w:r>
      <w:r w:rsidR="00B4338B" w:rsidRPr="00F91B56">
        <w:rPr>
          <w:rFonts w:eastAsia="Times New Roman" w:cs="Times New Roman"/>
          <w:lang w:eastAsia="pl-PL"/>
        </w:rPr>
        <w:t>licznej I Liceum Ogólnokształcącego im. St. Staszica</w:t>
      </w:r>
      <w:r w:rsidRPr="00F91B56">
        <w:rPr>
          <w:rFonts w:eastAsia="Times New Roman" w:cs="Times New Roman"/>
          <w:lang w:eastAsia="pl-PL"/>
        </w:rPr>
        <w:t xml:space="preserve"> w Lublinie.</w:t>
      </w:r>
    </w:p>
    <w:p w:rsidR="00F91B56" w:rsidRDefault="00AC376E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Ogłoszenie o naborze opub</w:t>
      </w:r>
      <w:r w:rsidR="00B4338B" w:rsidRPr="00F91B56">
        <w:rPr>
          <w:rFonts w:eastAsia="Times New Roman" w:cs="Times New Roman"/>
          <w:lang w:eastAsia="pl-PL"/>
        </w:rPr>
        <w:t>liko</w:t>
      </w:r>
      <w:r w:rsidR="00B41877" w:rsidRPr="00F91B56">
        <w:rPr>
          <w:rFonts w:eastAsia="Times New Roman" w:cs="Times New Roman"/>
          <w:lang w:eastAsia="pl-PL"/>
        </w:rPr>
        <w:t xml:space="preserve">wano w BIP w dniu </w:t>
      </w:r>
      <w:r w:rsidR="00CB0D74">
        <w:rPr>
          <w:rFonts w:eastAsia="Times New Roman" w:cs="Times New Roman"/>
          <w:lang w:eastAsia="pl-PL"/>
        </w:rPr>
        <w:t>15 września</w:t>
      </w:r>
      <w:r w:rsidR="00B4338B" w:rsidRPr="00F91B56">
        <w:rPr>
          <w:rFonts w:eastAsia="Times New Roman" w:cs="Times New Roman"/>
          <w:lang w:eastAsia="pl-PL"/>
        </w:rPr>
        <w:t xml:space="preserve"> </w:t>
      </w:r>
      <w:r w:rsidR="007862B5" w:rsidRPr="00F91B56">
        <w:rPr>
          <w:rFonts w:eastAsia="Times New Roman" w:cs="Times New Roman"/>
          <w:lang w:eastAsia="pl-PL"/>
        </w:rPr>
        <w:t>2021</w:t>
      </w:r>
      <w:r w:rsidRPr="00F91B56">
        <w:rPr>
          <w:rFonts w:eastAsia="Times New Roman" w:cs="Times New Roman"/>
          <w:lang w:eastAsia="pl-PL"/>
        </w:rPr>
        <w:t xml:space="preserve"> r.</w:t>
      </w:r>
    </w:p>
    <w:p w:rsidR="00F91B56" w:rsidRDefault="00F91B56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C376E" w:rsidRPr="00F91B56" w:rsidRDefault="00AC376E" w:rsidP="00F91B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46869"/>
    <w:multiLevelType w:val="hybridMultilevel"/>
    <w:tmpl w:val="A38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2D67C4"/>
    <w:rsid w:val="00414D02"/>
    <w:rsid w:val="00454551"/>
    <w:rsid w:val="004C3045"/>
    <w:rsid w:val="00530D49"/>
    <w:rsid w:val="0063415A"/>
    <w:rsid w:val="00657C7B"/>
    <w:rsid w:val="006825E0"/>
    <w:rsid w:val="006862C3"/>
    <w:rsid w:val="006A0938"/>
    <w:rsid w:val="006E272D"/>
    <w:rsid w:val="00705681"/>
    <w:rsid w:val="00755587"/>
    <w:rsid w:val="00774B17"/>
    <w:rsid w:val="00776114"/>
    <w:rsid w:val="007862B5"/>
    <w:rsid w:val="007D762D"/>
    <w:rsid w:val="008F7C19"/>
    <w:rsid w:val="009E239E"/>
    <w:rsid w:val="009F4A98"/>
    <w:rsid w:val="00A04E8D"/>
    <w:rsid w:val="00AB7270"/>
    <w:rsid w:val="00AC376E"/>
    <w:rsid w:val="00B00A8C"/>
    <w:rsid w:val="00B41877"/>
    <w:rsid w:val="00B4338B"/>
    <w:rsid w:val="00B67470"/>
    <w:rsid w:val="00B74BF7"/>
    <w:rsid w:val="00C42B08"/>
    <w:rsid w:val="00C73701"/>
    <w:rsid w:val="00CB0D74"/>
    <w:rsid w:val="00D177BF"/>
    <w:rsid w:val="00D25331"/>
    <w:rsid w:val="00D42CFB"/>
    <w:rsid w:val="00EF1686"/>
    <w:rsid w:val="00F91B56"/>
    <w:rsid w:val="00FB0B6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Dorota</cp:lastModifiedBy>
  <cp:revision>2</cp:revision>
  <cp:lastPrinted>2021-09-16T12:46:00Z</cp:lastPrinted>
  <dcterms:created xsi:type="dcterms:W3CDTF">2021-09-16T12:46:00Z</dcterms:created>
  <dcterms:modified xsi:type="dcterms:W3CDTF">2021-09-16T12:46:00Z</dcterms:modified>
</cp:coreProperties>
</file>