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0" w:rsidRPr="00424C07" w:rsidRDefault="00C342D5" w:rsidP="00DE50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27.02.2024</w:t>
      </w:r>
      <w:r w:rsidR="00DE50F0" w:rsidRPr="00424C07">
        <w:rPr>
          <w:rFonts w:ascii="Arial" w:hAnsi="Arial" w:cs="Arial"/>
          <w:sz w:val="24"/>
          <w:szCs w:val="24"/>
        </w:rPr>
        <w:t xml:space="preserve"> r. 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C022B4" w:rsidRPr="00424C07" w:rsidRDefault="00DE50F0" w:rsidP="00DE50F0">
      <w:pPr>
        <w:jc w:val="center"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OGŁOSZENIE O WYNIKU POSTĘPOWANIA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7E1EBE" w:rsidRPr="00424C07" w:rsidRDefault="00DE50F0" w:rsidP="007E1E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Dom Pomocy Społecznej „Kalina” </w:t>
      </w:r>
      <w:r w:rsidR="007E1EBE" w:rsidRPr="00424C07">
        <w:rPr>
          <w:rFonts w:ascii="Arial" w:hAnsi="Arial" w:cs="Arial"/>
          <w:sz w:val="24"/>
          <w:szCs w:val="24"/>
        </w:rPr>
        <w:t xml:space="preserve">w Lublinie, ul. </w:t>
      </w:r>
      <w:proofErr w:type="spellStart"/>
      <w:r w:rsidR="007E1EBE" w:rsidRPr="00424C07">
        <w:rPr>
          <w:rFonts w:ascii="Arial" w:hAnsi="Arial" w:cs="Arial"/>
          <w:sz w:val="24"/>
          <w:szCs w:val="24"/>
        </w:rPr>
        <w:t>Kalinowszczyzna</w:t>
      </w:r>
      <w:proofErr w:type="spellEnd"/>
      <w:r w:rsidR="007E1EBE" w:rsidRPr="00424C07">
        <w:rPr>
          <w:rFonts w:ascii="Arial" w:hAnsi="Arial" w:cs="Arial"/>
          <w:sz w:val="24"/>
          <w:szCs w:val="24"/>
        </w:rPr>
        <w:t xml:space="preserve"> 84 informuje, iż w wyniku wewnętrznego postępowania o udzielenie zamó</w:t>
      </w:r>
      <w:r w:rsidR="00424C07" w:rsidRPr="00424C07">
        <w:rPr>
          <w:rFonts w:ascii="Arial" w:hAnsi="Arial" w:cs="Arial"/>
          <w:sz w:val="24"/>
          <w:szCs w:val="24"/>
        </w:rPr>
        <w:t xml:space="preserve">wienia publicznego </w:t>
      </w:r>
      <w:r w:rsidR="001B1C74">
        <w:rPr>
          <w:rFonts w:ascii="Arial" w:hAnsi="Arial" w:cs="Arial"/>
          <w:sz w:val="24"/>
          <w:szCs w:val="24"/>
        </w:rPr>
        <w:t xml:space="preserve">na dostawę </w:t>
      </w:r>
      <w:r w:rsidR="00791132">
        <w:rPr>
          <w:rFonts w:ascii="Arial" w:hAnsi="Arial" w:cs="Arial"/>
          <w:sz w:val="24"/>
          <w:szCs w:val="24"/>
        </w:rPr>
        <w:t xml:space="preserve">artykułów do sprzątania </w:t>
      </w:r>
      <w:r w:rsidR="007E1EBE" w:rsidRPr="00424C07">
        <w:rPr>
          <w:rFonts w:ascii="Arial" w:hAnsi="Arial" w:cs="Arial"/>
          <w:sz w:val="24"/>
          <w:szCs w:val="24"/>
        </w:rPr>
        <w:t>dla Domu Pomocy Społecznej „Kalina” wybrana została oferta złożona przez:</w:t>
      </w:r>
    </w:p>
    <w:p w:rsidR="00C342D5" w:rsidRPr="00C342D5" w:rsidRDefault="00C342D5" w:rsidP="00C342D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eastAsia="zh-CN"/>
        </w:rPr>
      </w:pPr>
      <w:r w:rsidRPr="00C342D5">
        <w:rPr>
          <w:rFonts w:ascii="Arial" w:eastAsia="Lucida Sans Unicode" w:hAnsi="Arial" w:cs="Arial"/>
          <w:b/>
          <w:kern w:val="3"/>
          <w:sz w:val="24"/>
          <w:szCs w:val="24"/>
          <w:lang w:eastAsia="zh-CN"/>
        </w:rPr>
        <w:t xml:space="preserve">SILVER CLEAN </w:t>
      </w:r>
    </w:p>
    <w:p w:rsidR="00C342D5" w:rsidRPr="00C342D5" w:rsidRDefault="00C342D5" w:rsidP="00C342D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eastAsia="zh-CN"/>
        </w:rPr>
      </w:pPr>
      <w:r w:rsidRPr="00C342D5">
        <w:rPr>
          <w:rFonts w:ascii="Arial" w:eastAsia="Lucida Sans Unicode" w:hAnsi="Arial" w:cs="Arial"/>
          <w:b/>
          <w:kern w:val="3"/>
          <w:sz w:val="24"/>
          <w:szCs w:val="24"/>
          <w:lang w:eastAsia="zh-CN"/>
        </w:rPr>
        <w:t xml:space="preserve">Tomasz Budzyński </w:t>
      </w:r>
    </w:p>
    <w:p w:rsidR="00C342D5" w:rsidRPr="00C342D5" w:rsidRDefault="00C342D5" w:rsidP="00C342D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eastAsia="zh-CN"/>
        </w:rPr>
      </w:pPr>
      <w:r w:rsidRPr="00C342D5">
        <w:rPr>
          <w:rFonts w:ascii="Arial" w:eastAsia="Lucida Sans Unicode" w:hAnsi="Arial" w:cs="Arial"/>
          <w:b/>
          <w:kern w:val="3"/>
          <w:sz w:val="24"/>
          <w:szCs w:val="24"/>
          <w:lang w:eastAsia="zh-CN"/>
        </w:rPr>
        <w:t>Prawiedniki ul. Słoneczna 17</w:t>
      </w:r>
    </w:p>
    <w:p w:rsidR="00C342D5" w:rsidRPr="00C342D5" w:rsidRDefault="00C342D5" w:rsidP="00C342D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C342D5">
        <w:rPr>
          <w:rFonts w:ascii="Arial" w:eastAsia="Lucida Sans Unicode" w:hAnsi="Arial" w:cs="Arial"/>
          <w:b/>
          <w:kern w:val="3"/>
          <w:sz w:val="24"/>
          <w:szCs w:val="24"/>
          <w:lang w:eastAsia="zh-CN"/>
        </w:rPr>
        <w:t xml:space="preserve">20-515 Lublin </w:t>
      </w:r>
    </w:p>
    <w:p w:rsidR="00C342D5" w:rsidRPr="00C342D5" w:rsidRDefault="00C342D5" w:rsidP="00C342D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eastAsia="zh-CN"/>
        </w:rPr>
      </w:pPr>
    </w:p>
    <w:p w:rsidR="00C342D5" w:rsidRPr="00C342D5" w:rsidRDefault="00C342D5" w:rsidP="00C342D5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42D5">
        <w:rPr>
          <w:rFonts w:ascii="Arial" w:eastAsia="Calibri" w:hAnsi="Arial" w:cs="Arial"/>
          <w:color w:val="000000"/>
          <w:sz w:val="24"/>
          <w:szCs w:val="24"/>
          <w:lang w:eastAsia="pl-PL"/>
        </w:rPr>
        <w:t>Kryterium oceny: cena - 100%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F77C26" w:rsidRDefault="00F77C26" w:rsidP="00F77C26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Andrzej Łaba </w:t>
      </w:r>
    </w:p>
    <w:p w:rsidR="00F77C26" w:rsidRDefault="00F77C26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Dyrektor</w:t>
      </w:r>
    </w:p>
    <w:p w:rsidR="00F77C26" w:rsidRDefault="00F77C26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Domu Pomocy Społecznej</w:t>
      </w:r>
      <w:r w:rsidR="00F668BD">
        <w:rPr>
          <w:rFonts w:ascii="Arial" w:hAnsi="Arial" w:cs="Arial"/>
          <w:sz w:val="24"/>
          <w:szCs w:val="24"/>
        </w:rPr>
        <w:t xml:space="preserve"> „Kalina” </w:t>
      </w:r>
    </w:p>
    <w:p w:rsidR="00F92C54" w:rsidRPr="00424C07" w:rsidRDefault="00F92C54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 Lublinie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sectPr w:rsidR="0032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0"/>
    <w:rsid w:val="001B1C74"/>
    <w:rsid w:val="00286A80"/>
    <w:rsid w:val="003223C9"/>
    <w:rsid w:val="003667FB"/>
    <w:rsid w:val="00424C07"/>
    <w:rsid w:val="00551DEC"/>
    <w:rsid w:val="007677D5"/>
    <w:rsid w:val="00791132"/>
    <w:rsid w:val="007E1EBE"/>
    <w:rsid w:val="008D7683"/>
    <w:rsid w:val="0098096A"/>
    <w:rsid w:val="00B079C5"/>
    <w:rsid w:val="00B2770A"/>
    <w:rsid w:val="00BA1D60"/>
    <w:rsid w:val="00C022B4"/>
    <w:rsid w:val="00C342D5"/>
    <w:rsid w:val="00DE50F0"/>
    <w:rsid w:val="00F668BD"/>
    <w:rsid w:val="00F77C26"/>
    <w:rsid w:val="00F9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FF72-E1F1-4A14-938C-23ED783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6</cp:revision>
  <cp:lastPrinted>2024-02-27T09:25:00Z</cp:lastPrinted>
  <dcterms:created xsi:type="dcterms:W3CDTF">2022-01-28T08:15:00Z</dcterms:created>
  <dcterms:modified xsi:type="dcterms:W3CDTF">2024-02-27T09:25:00Z</dcterms:modified>
</cp:coreProperties>
</file>