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07A48" w:rsidRDefault="00607A48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7675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23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E34B3">
        <w:rPr>
          <w:rFonts w:ascii="Arial" w:hAnsi="Arial" w:cs="Arial"/>
        </w:rPr>
        <w:t xml:space="preserve">, </w:t>
      </w:r>
      <w:proofErr w:type="gramStart"/>
      <w:r w:rsidR="005E34B3">
        <w:rPr>
          <w:rFonts w:ascii="Arial" w:hAnsi="Arial" w:cs="Arial"/>
        </w:rPr>
        <w:t>NIP ..........................................</w:t>
      </w:r>
      <w:proofErr w:type="gramEnd"/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5E34B3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34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607A48">
        <w:rPr>
          <w:rFonts w:ascii="Arial" w:hAnsi="Arial" w:cs="Arial"/>
        </w:rPr>
        <w:t xml:space="preserve">wień publicznych ( Dz. U. </w:t>
      </w:r>
      <w:proofErr w:type="gramStart"/>
      <w:r w:rsidR="00607A48">
        <w:rPr>
          <w:rFonts w:ascii="Arial" w:hAnsi="Arial" w:cs="Arial"/>
        </w:rPr>
        <w:t>z</w:t>
      </w:r>
      <w:proofErr w:type="gramEnd"/>
      <w:r w:rsidR="00607A48">
        <w:rPr>
          <w:rFonts w:ascii="Arial" w:hAnsi="Arial" w:cs="Arial"/>
        </w:rPr>
        <w:t xml:space="preserve"> 2023 r. poz. 1605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proofErr w:type="gramStart"/>
      <w:r w:rsidR="004B0722" w:rsidRPr="00E84792">
        <w:rPr>
          <w:rFonts w:ascii="Arial" w:hAnsi="Arial" w:cs="Arial"/>
        </w:rPr>
        <w:t xml:space="preserve">nr 1), </w:t>
      </w:r>
      <w:r w:rsidR="005E34B3">
        <w:rPr>
          <w:rFonts w:ascii="Arial" w:hAnsi="Arial" w:cs="Arial"/>
        </w:rPr>
        <w:t xml:space="preserve"> który</w:t>
      </w:r>
      <w:proofErr w:type="gramEnd"/>
      <w:r w:rsidRPr="00E8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</w:t>
      </w:r>
      <w:r w:rsidR="0083795E">
        <w:rPr>
          <w:rFonts w:ascii="Arial" w:hAnsi="Arial" w:cs="Arial"/>
        </w:rPr>
        <w:t xml:space="preserve">ości i żywienia (Dz. U.2023 </w:t>
      </w:r>
      <w:proofErr w:type="gramStart"/>
      <w:r w:rsidR="0083795E">
        <w:rPr>
          <w:rFonts w:ascii="Arial" w:hAnsi="Arial" w:cs="Arial"/>
        </w:rPr>
        <w:t>poz</w:t>
      </w:r>
      <w:proofErr w:type="gramEnd"/>
      <w:r w:rsidR="0083795E">
        <w:rPr>
          <w:rFonts w:ascii="Arial" w:hAnsi="Arial" w:cs="Arial"/>
        </w:rPr>
        <w:t>. 1448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</w:t>
      </w:r>
      <w:r w:rsidR="0083795E">
        <w:rPr>
          <w:rFonts w:ascii="Arial" w:hAnsi="Arial" w:cs="Arial"/>
        </w:rPr>
        <w:t xml:space="preserve">spożycia, </w:t>
      </w:r>
      <w:r w:rsidR="0083795E" w:rsidRPr="0047702F">
        <w:rPr>
          <w:rFonts w:ascii="Arial" w:hAnsi="Arial" w:cs="Arial"/>
        </w:rPr>
        <w:t xml:space="preserve">wszelkie składniki lub substancje pomocnicze powodujące alergie lub reakcję </w:t>
      </w:r>
      <w:r w:rsidR="0083795E" w:rsidRPr="0047702F">
        <w:rPr>
          <w:rFonts w:ascii="Arial" w:hAnsi="Arial" w:cs="Arial"/>
        </w:rPr>
        <w:t>nietolerancji</w:t>
      </w:r>
      <w:r w:rsidR="0083795E">
        <w:rPr>
          <w:rFonts w:ascii="Arial" w:hAnsi="Arial" w:cs="Arial"/>
        </w:rPr>
        <w:t>, warunki</w:t>
      </w:r>
      <w:r w:rsidR="00D14743">
        <w:rPr>
          <w:rFonts w:ascii="Arial" w:hAnsi="Arial" w:cs="Arial"/>
        </w:rPr>
        <w:t xml:space="preserve"> przechowywania oraz inne oznakowania zgodne z obowiązującymi w tym zakresie przepisami ustawy z 25 sierpnia 2006 r. o bezpieczeństwie żywności i żywienia</w:t>
      </w:r>
      <w:r w:rsidR="0083795E" w:rsidRPr="0083795E">
        <w:rPr>
          <w:rFonts w:ascii="Arial" w:hAnsi="Arial" w:cs="Arial"/>
        </w:rPr>
        <w:t xml:space="preserve"> </w:t>
      </w:r>
      <w:r w:rsidR="0083795E" w:rsidRPr="0047702F">
        <w:rPr>
          <w:rFonts w:ascii="Arial" w:hAnsi="Arial" w:cs="Arial"/>
        </w:rPr>
        <w:t>oraz z</w:t>
      </w:r>
      <w:r w:rsidR="0083795E">
        <w:rPr>
          <w:rFonts w:ascii="Arial" w:hAnsi="Arial" w:cs="Arial"/>
        </w:rPr>
        <w:t> </w:t>
      </w:r>
      <w:r w:rsidR="0083795E" w:rsidRPr="0047702F">
        <w:rPr>
          <w:rFonts w:ascii="Arial" w:hAnsi="Arial" w:cs="Arial"/>
        </w:rPr>
        <w:t>Rozporządzeniem Parlamentu Europejskiego I Rady (UE) nr 1169/2011 z dnia 25 października 2011r.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</w:t>
      </w:r>
      <w:r w:rsidR="0083795E">
        <w:rPr>
          <w:rFonts w:ascii="Arial" w:hAnsi="Arial" w:cs="Arial"/>
        </w:rPr>
        <w:t>ających stosowanie systemu HACC</w:t>
      </w:r>
      <w:r>
        <w:rPr>
          <w:rFonts w:ascii="Arial" w:hAnsi="Arial" w:cs="Arial"/>
        </w:rPr>
        <w:t>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</w:t>
      </w:r>
      <w:proofErr w:type="gramStart"/>
      <w:r>
        <w:rPr>
          <w:rFonts w:ascii="Arial" w:hAnsi="Arial" w:cs="Arial"/>
        </w:rPr>
        <w:t xml:space="preserve">p. </w:t>
      </w:r>
      <w:r w:rsidR="0083795E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 xml:space="preserve">p. </w:t>
      </w:r>
      <w:r w:rsidR="0083795E">
        <w:rPr>
          <w:rFonts w:ascii="Arial" w:hAnsi="Arial" w:cs="Arial"/>
        </w:rPr>
        <w:t xml:space="preserve">..................... </w:t>
      </w:r>
      <w:proofErr w:type="spellStart"/>
      <w:r w:rsidR="0083795E">
        <w:rPr>
          <w:rFonts w:ascii="Arial" w:hAnsi="Arial" w:cs="Arial"/>
        </w:rPr>
        <w:t>tel</w:t>
      </w:r>
      <w:proofErr w:type="spellEnd"/>
      <w:r w:rsidR="0083795E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gramStart"/>
      <w:r>
        <w:rPr>
          <w:rFonts w:ascii="Arial" w:hAnsi="Arial" w:cs="Arial"/>
        </w:rPr>
        <w:t>sytuacji gdy</w:t>
      </w:r>
      <w:proofErr w:type="gramEnd"/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, powiększoną o podatek VAT, tj. brutto ………………………………….zł (słownie: …………………………………………………………………………… </w:t>
      </w:r>
      <w:proofErr w:type="gramStart"/>
      <w:r>
        <w:rPr>
          <w:rFonts w:ascii="Arial" w:hAnsi="Arial" w:cs="Arial"/>
        </w:rPr>
        <w:t>zł )</w:t>
      </w:r>
      <w:proofErr w:type="gramEnd"/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</w:t>
      </w:r>
      <w:r w:rsidR="009725C0">
        <w:rPr>
          <w:rFonts w:ascii="Arial" w:hAnsi="Arial" w:cs="Arial"/>
        </w:rPr>
        <w:t>jednostkowe</w:t>
      </w:r>
      <w:r>
        <w:rPr>
          <w:rFonts w:ascii="Arial" w:hAnsi="Arial" w:cs="Arial"/>
        </w:rPr>
        <w:t xml:space="preserve">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</w:t>
      </w:r>
      <w:r w:rsidR="009725C0">
        <w:rPr>
          <w:rFonts w:ascii="Arial" w:hAnsi="Arial" w:cs="Arial"/>
        </w:rPr>
        <w:t>netto</w:t>
      </w:r>
      <w:r w:rsidRPr="00E84792">
        <w:rPr>
          <w:rFonts w:ascii="Arial" w:hAnsi="Arial" w:cs="Arial"/>
        </w:rPr>
        <w:t xml:space="preserve">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</w:t>
      </w:r>
      <w:r>
        <w:rPr>
          <w:rFonts w:ascii="Arial" w:hAnsi="Arial" w:cs="Arial"/>
        </w:rPr>
        <w:lastRenderedPageBreak/>
        <w:t xml:space="preserve">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607A48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  <w:r w:rsidR="00607A48">
        <w:rPr>
          <w:rFonts w:ascii="Arial" w:hAnsi="Arial" w:cs="Arial"/>
        </w:rPr>
        <w:t xml:space="preserve"> </w:t>
      </w:r>
      <w:r w:rsidR="006B253B">
        <w:rPr>
          <w:rFonts w:ascii="Arial" w:hAnsi="Arial" w:cs="Arial"/>
        </w:rPr>
        <w:t>NIP 94611883233</w:t>
      </w:r>
      <w:r w:rsidR="006B253B">
        <w:rPr>
          <w:rFonts w:ascii="Arial" w:hAnsi="Arial" w:cs="Arial"/>
        </w:rPr>
        <w:t>.</w:t>
      </w:r>
      <w:bookmarkStart w:id="0" w:name="_GoBack"/>
      <w:bookmarkEnd w:id="0"/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Działu  </w:t>
      </w:r>
      <w:r w:rsidR="0083795E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..................................</w:t>
      </w:r>
      <w:proofErr w:type="gramEnd"/>
      <w:r w:rsidR="0083795E">
        <w:rPr>
          <w:rFonts w:ascii="Arial" w:hAnsi="Arial" w:cs="Arial"/>
        </w:rPr>
        <w:t>..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Rozdziału  </w:t>
      </w:r>
      <w:r w:rsidR="0083795E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</w:t>
      </w:r>
      <w:proofErr w:type="gramEnd"/>
      <w:r w:rsidR="0083795E">
        <w:rPr>
          <w:rFonts w:ascii="Arial" w:hAnsi="Arial" w:cs="Arial"/>
        </w:rPr>
        <w:t>.............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Paragrafu </w:t>
      </w:r>
      <w:r w:rsidR="0083795E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..............................</w:t>
      </w:r>
      <w:proofErr w:type="gramEnd"/>
      <w:r w:rsidR="0083795E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</w:t>
      </w:r>
      <w:r w:rsidR="00856074">
        <w:rPr>
          <w:rFonts w:ascii="Arial" w:hAnsi="Arial" w:cs="Arial"/>
        </w:rPr>
        <w:t>szej;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</w:t>
      </w:r>
      <w:r>
        <w:rPr>
          <w:rFonts w:ascii="Arial" w:hAnsi="Arial" w:cs="Arial"/>
        </w:rPr>
        <w:lastRenderedPageBreak/>
        <w:t xml:space="preserve">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</w:t>
      </w:r>
      <w:r w:rsidR="00856074">
        <w:rPr>
          <w:rFonts w:ascii="Arial" w:hAnsi="Arial" w:cs="Arial"/>
        </w:rPr>
        <w:t>inny.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83795E">
        <w:rPr>
          <w:rFonts w:ascii="Arial" w:hAnsi="Arial" w:cs="Arial"/>
        </w:rPr>
        <w:t>, tj. od dnia 01.01.2024</w:t>
      </w:r>
      <w:r w:rsidR="004E507C">
        <w:rPr>
          <w:rFonts w:ascii="Arial" w:hAnsi="Arial" w:cs="Arial"/>
        </w:rPr>
        <w:t xml:space="preserve">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 xml:space="preserve">. do  </w:t>
      </w:r>
      <w:r w:rsidR="0083795E">
        <w:rPr>
          <w:rFonts w:ascii="Arial" w:hAnsi="Arial" w:cs="Arial"/>
        </w:rPr>
        <w:t>30.06.2024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E34B3">
        <w:rPr>
          <w:rFonts w:ascii="Arial" w:hAnsi="Arial" w:cs="Arial"/>
          <w:u w:val="single"/>
        </w:rPr>
        <w:t>ego wyna</w:t>
      </w:r>
      <w:r w:rsidR="0083795E">
        <w:rPr>
          <w:rFonts w:ascii="Arial" w:hAnsi="Arial" w:cs="Arial"/>
          <w:u w:val="single"/>
        </w:rPr>
        <w:t>grodzenia przed dniem 30.06.2024</w:t>
      </w:r>
      <w:r w:rsidR="005E34B3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</w:t>
      </w:r>
      <w:r>
        <w:rPr>
          <w:rFonts w:ascii="Arial" w:hAnsi="Arial" w:cs="Arial"/>
          <w:bCs/>
        </w:rPr>
        <w:lastRenderedPageBreak/>
        <w:t>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E34B3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</w:t>
      </w:r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ach alternatywnych ( Dz. U. 2023.875 </w:t>
      </w:r>
      <w:proofErr w:type="gramStart"/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t</w:t>
      </w:r>
      <w:proofErr w:type="gramEnd"/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j.</w:t>
      </w: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), tj. zapewnienia określonego ustawą udziału pojazdów samochodowych użytkowanych do jego wykonania w terminie określonym w ustawie.</w:t>
      </w:r>
    </w:p>
    <w:p w:rsidR="005E34B3" w:rsidRPr="0083795E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  <w:r>
        <w:rPr>
          <w:rFonts w:ascii="Arial" w:hAnsi="Arial" w:cs="Arial"/>
          <w:bCs/>
          <w:sz w:val="24"/>
          <w:szCs w:val="24"/>
        </w:rPr>
        <w:t>.</w:t>
      </w:r>
    </w:p>
    <w:p w:rsidR="005E34B3" w:rsidRDefault="005E34B3" w:rsidP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14</w:t>
      </w:r>
    </w:p>
    <w:p w:rsidR="005E34B3" w:rsidRDefault="005E34B3" w:rsidP="005E34B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E34B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F44FA5" w:rsidRDefault="00F44FA5" w:rsidP="005E34B3">
      <w:pPr>
        <w:pStyle w:val="Standard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83795E" w:rsidRDefault="0083795E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83795E">
        <w:rPr>
          <w:rFonts w:ascii="Arial" w:hAnsi="Arial" w:cs="Arial"/>
          <w:b/>
          <w:noProof/>
        </w:rPr>
        <w:t>ącznik do Umowy Nr...../ DPSK/23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5E34B3"/>
    <w:rsid w:val="00607A48"/>
    <w:rsid w:val="006519F6"/>
    <w:rsid w:val="0067675C"/>
    <w:rsid w:val="0068416B"/>
    <w:rsid w:val="006B253B"/>
    <w:rsid w:val="00717C89"/>
    <w:rsid w:val="00783E74"/>
    <w:rsid w:val="007B1AFF"/>
    <w:rsid w:val="0083795E"/>
    <w:rsid w:val="00856074"/>
    <w:rsid w:val="008B760A"/>
    <w:rsid w:val="00902770"/>
    <w:rsid w:val="00944D23"/>
    <w:rsid w:val="009725C0"/>
    <w:rsid w:val="009A34F3"/>
    <w:rsid w:val="00AF2ED9"/>
    <w:rsid w:val="00B11DB0"/>
    <w:rsid w:val="00B819C2"/>
    <w:rsid w:val="00BA00DD"/>
    <w:rsid w:val="00D14743"/>
    <w:rsid w:val="00D51215"/>
    <w:rsid w:val="00E37FA1"/>
    <w:rsid w:val="00E84792"/>
    <w:rsid w:val="00F44FA5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82DC-C19D-40C0-81A2-2E2C3466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4059</Words>
  <Characters>24360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2021-12-13T12:26:00Z</cp:lastPrinted>
  <dcterms:created xsi:type="dcterms:W3CDTF">2023-12-15T13:46:00Z</dcterms:created>
  <dcterms:modified xsi:type="dcterms:W3CDTF">2023-12-15T13:51:00Z</dcterms:modified>
  <dc:language>pl-PL</dc:language>
</cp:coreProperties>
</file>