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ED0" w:rsidRPr="004B4D04" w:rsidRDefault="003E2ED0" w:rsidP="003E2ED0">
      <w:pPr>
        <w:spacing w:after="0"/>
        <w:jc w:val="right"/>
      </w:pPr>
      <w:r>
        <w:t xml:space="preserve"> </w:t>
      </w:r>
      <w:r w:rsidR="001C230C">
        <w:rPr>
          <w:rFonts w:ascii="Arial" w:hAnsi="Arial" w:cs="Arial"/>
          <w:sz w:val="24"/>
          <w:szCs w:val="24"/>
        </w:rPr>
        <w:t xml:space="preserve"> Lublin dnia 0</w:t>
      </w:r>
      <w:r w:rsidR="005A5652">
        <w:rPr>
          <w:rFonts w:ascii="Arial" w:hAnsi="Arial" w:cs="Arial"/>
          <w:sz w:val="24"/>
          <w:szCs w:val="24"/>
        </w:rPr>
        <w:t>9</w:t>
      </w:r>
      <w:r w:rsidR="001C230C">
        <w:rPr>
          <w:rFonts w:ascii="Arial" w:hAnsi="Arial" w:cs="Arial"/>
          <w:sz w:val="24"/>
          <w:szCs w:val="24"/>
        </w:rPr>
        <w:t>.06.2023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roku</w:t>
      </w:r>
      <w:proofErr w:type="gramEnd"/>
    </w:p>
    <w:p w:rsidR="003E2ED0" w:rsidRDefault="003E2ED0" w:rsidP="001C230C">
      <w:pPr>
        <w:pStyle w:val="Zwykytekst1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Zapytanie ofertowe</w:t>
      </w: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Pr="004B4D04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Dotyczy postępowania o udzielenie zamówienia </w:t>
      </w:r>
      <w:r w:rsidR="005261E0">
        <w:rPr>
          <w:rFonts w:ascii="Arial" w:hAnsi="Arial" w:cs="Arial"/>
          <w:b/>
          <w:sz w:val="24"/>
          <w:szCs w:val="24"/>
        </w:rPr>
        <w:t>publicznego, do</w:t>
      </w:r>
      <w:r w:rsidR="005A5652">
        <w:rPr>
          <w:rFonts w:ascii="Arial" w:hAnsi="Arial" w:cs="Arial"/>
          <w:b/>
          <w:sz w:val="24"/>
          <w:szCs w:val="24"/>
        </w:rPr>
        <w:t xml:space="preserve"> którego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A5652">
        <w:rPr>
          <w:rFonts w:ascii="Arial" w:hAnsi="Arial" w:cs="Arial"/>
          <w:b/>
          <w:sz w:val="24"/>
          <w:szCs w:val="24"/>
        </w:rPr>
        <w:t xml:space="preserve">nie stosuje się </w:t>
      </w:r>
      <w:r>
        <w:rPr>
          <w:rFonts w:ascii="Arial" w:hAnsi="Arial" w:cs="Arial"/>
          <w:b/>
          <w:sz w:val="24"/>
          <w:szCs w:val="24"/>
        </w:rPr>
        <w:t xml:space="preserve">ustawy z dnia 11 września 2019 r. Prawo zamówień publicznych ( Dz. U. </w:t>
      </w:r>
      <w:proofErr w:type="gramStart"/>
      <w:r>
        <w:rPr>
          <w:rFonts w:ascii="Arial" w:hAnsi="Arial" w:cs="Arial"/>
          <w:b/>
          <w:sz w:val="24"/>
          <w:szCs w:val="24"/>
        </w:rPr>
        <w:t>z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2019 r. poz. 2019 z </w:t>
      </w:r>
      <w:proofErr w:type="spellStart"/>
      <w:r>
        <w:rPr>
          <w:rFonts w:ascii="Arial" w:hAnsi="Arial" w:cs="Arial"/>
          <w:b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b/>
          <w:sz w:val="24"/>
          <w:szCs w:val="24"/>
        </w:rPr>
        <w:t>zm</w:t>
      </w:r>
      <w:proofErr w:type="gramEnd"/>
      <w:r>
        <w:rPr>
          <w:rFonts w:ascii="Arial" w:hAnsi="Arial" w:cs="Arial"/>
          <w:b/>
          <w:sz w:val="24"/>
          <w:szCs w:val="24"/>
        </w:rPr>
        <w:t>.)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Pr="00B37D29" w:rsidRDefault="003E2ED0" w:rsidP="003E2ED0">
      <w:pPr>
        <w:pStyle w:val="Zwykytekst1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  <w:t>Dyrektor Domu Pomocy Społecznej „KALINA” w Lublinie zaprasza do składania ofert na</w:t>
      </w:r>
      <w:r w:rsidRPr="003E0B1B">
        <w:rPr>
          <w:rFonts w:ascii="Arial" w:eastAsia="Times New Roman" w:hAnsi="Arial" w:cs="Arial"/>
          <w:sz w:val="24"/>
          <w:szCs w:val="24"/>
        </w:rPr>
        <w:t xml:space="preserve"> </w:t>
      </w:r>
      <w:r w:rsidRPr="003E0B1B">
        <w:rPr>
          <w:rFonts w:ascii="Arial" w:eastAsia="Times New Roman" w:hAnsi="Arial" w:cs="Arial"/>
          <w:b/>
          <w:sz w:val="24"/>
          <w:szCs w:val="24"/>
        </w:rPr>
        <w:t>D</w:t>
      </w:r>
      <w:r>
        <w:rPr>
          <w:rFonts w:ascii="Arial" w:eastAsia="Times New Roman" w:hAnsi="Arial" w:cs="Arial"/>
          <w:b/>
          <w:sz w:val="24"/>
          <w:szCs w:val="24"/>
        </w:rPr>
        <w:t>ostawę</w:t>
      </w:r>
      <w:r w:rsidRPr="00CA0EF0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rękawic jednorazowych, medycznych dla</w:t>
      </w:r>
      <w:r w:rsidRPr="00D670E4">
        <w:rPr>
          <w:rFonts w:ascii="Arial" w:hAnsi="Arial" w:cs="Arial"/>
          <w:b/>
          <w:sz w:val="24"/>
          <w:szCs w:val="24"/>
        </w:rPr>
        <w:t xml:space="preserve"> Domu Pomocy Społecznej „KALINA” </w:t>
      </w:r>
      <w:r>
        <w:rPr>
          <w:rFonts w:ascii="Arial" w:hAnsi="Arial" w:cs="Arial"/>
          <w:b/>
          <w:sz w:val="24"/>
          <w:szCs w:val="24"/>
        </w:rPr>
        <w:t>w Lublinie</w:t>
      </w:r>
      <w:r w:rsidR="001C230C">
        <w:rPr>
          <w:rFonts w:ascii="Arial" w:hAnsi="Arial" w:cs="Arial"/>
          <w:b/>
          <w:sz w:val="24"/>
          <w:szCs w:val="24"/>
        </w:rPr>
        <w:t>”.</w:t>
      </w:r>
    </w:p>
    <w:p w:rsidR="003E2ED0" w:rsidRDefault="003E2ED0" w:rsidP="003E2ED0">
      <w:pPr>
        <w:pStyle w:val="Zwykytekst1"/>
        <w:rPr>
          <w:rFonts w:ascii="Arial" w:hAnsi="Arial" w:cs="Arial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6616E7">
        <w:rPr>
          <w:rFonts w:ascii="Arial" w:hAnsi="Arial" w:cs="Arial"/>
          <w:b/>
          <w:sz w:val="24"/>
          <w:szCs w:val="24"/>
        </w:rPr>
        <w:t>Miejsce publikacji ogłoszenia:</w:t>
      </w:r>
    </w:p>
    <w:p w:rsidR="00B06E88" w:rsidRDefault="00B06E88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</w:p>
    <w:p w:rsidR="003E2ED0" w:rsidRPr="00B514A3" w:rsidRDefault="003E2ED0" w:rsidP="003E2ED0">
      <w:pPr>
        <w:pStyle w:val="Zwykytekst1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Strona internetowa Zamawiającego: www.</w:t>
      </w:r>
      <w:proofErr w:type="gramStart"/>
      <w:r>
        <w:rPr>
          <w:rFonts w:ascii="Arial" w:hAnsi="Arial" w:cs="Arial"/>
          <w:sz w:val="24"/>
          <w:szCs w:val="24"/>
        </w:rPr>
        <w:t>dpsk</w:t>
      </w:r>
      <w:proofErr w:type="gramEnd"/>
      <w:r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>bip</w:t>
      </w:r>
      <w:proofErr w:type="gramEnd"/>
      <w:r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>lublin</w:t>
      </w:r>
      <w:proofErr w:type="gramEnd"/>
      <w:r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>eu</w:t>
      </w:r>
      <w:proofErr w:type="gramEnd"/>
    </w:p>
    <w:p w:rsidR="003E2ED0" w:rsidRPr="00B514A3" w:rsidRDefault="003E2ED0" w:rsidP="003E2ED0">
      <w:pPr>
        <w:pStyle w:val="Zwykytekst1"/>
        <w:ind w:left="360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</w:rPr>
      </w:pPr>
    </w:p>
    <w:p w:rsidR="003E2ED0" w:rsidRPr="00B37D29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ofertę winny składać się następujące dokumenty</w:t>
      </w:r>
      <w:r w:rsidRPr="00B37D29">
        <w:rPr>
          <w:rFonts w:ascii="Arial" w:hAnsi="Arial" w:cs="Arial"/>
          <w:b/>
          <w:sz w:val="24"/>
          <w:szCs w:val="24"/>
        </w:rPr>
        <w:t>: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Pr="005A5652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>Wypełniony formularz cenowo - asortymentowy załącznik nr 1</w:t>
      </w:r>
      <w:r>
        <w:rPr>
          <w:rFonts w:ascii="Arial" w:hAnsi="Arial" w:cs="Arial"/>
          <w:sz w:val="24"/>
          <w:szCs w:val="24"/>
        </w:rPr>
        <w:t xml:space="preserve">, ( gdzie należy wskazać: cenę jednostkową netto, wartość netto, </w:t>
      </w:r>
      <w:r w:rsidR="00B06E88">
        <w:rPr>
          <w:rFonts w:ascii="Arial" w:hAnsi="Arial" w:cs="Arial"/>
          <w:sz w:val="24"/>
          <w:szCs w:val="24"/>
        </w:rPr>
        <w:t xml:space="preserve">stawka VAT, </w:t>
      </w:r>
      <w:r>
        <w:rPr>
          <w:rFonts w:ascii="Arial" w:hAnsi="Arial" w:cs="Arial"/>
          <w:sz w:val="24"/>
          <w:szCs w:val="24"/>
        </w:rPr>
        <w:t>wartość VAT oraz wartość brutto razem); nazwę Wykonawcy (pieczęć firmową) i podpis osoby uprawnionej do podpisania umowy;</w:t>
      </w:r>
      <w:r>
        <w:t xml:space="preserve"> </w:t>
      </w:r>
      <w:r>
        <w:rPr>
          <w:rFonts w:ascii="Arial" w:hAnsi="Arial" w:cs="Arial"/>
          <w:sz w:val="24"/>
          <w:szCs w:val="24"/>
        </w:rPr>
        <w:t>Wszelkie obliczenia winny być dokonane z dokładnością do pełnych groszy (z dokładnością do dwóch miejsc po przecinku), przy czym końcówki poniżej 0,5 grosza pomija się, a końcówki 0,5 grosza i wyższe zaokrągla się do 1 grosza.</w:t>
      </w:r>
    </w:p>
    <w:p w:rsidR="003E2ED0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wykonawcy załącznik nr 2.</w:t>
      </w:r>
    </w:p>
    <w:p w:rsidR="003E2ED0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odpis z właściwego rejestru lub centralnej ewidencji i informacji o działalności (odpis z KRS w przypadku osób prawnych lub zaświadczenie o wpisie do ewidencji przedsiębiorców w przypadku osób fizyczny czy wspólników spółki cywilnej), wystawiony nie wcześniej niż 6 miesięcy przed upływem terminu składania ofert,</w:t>
      </w:r>
    </w:p>
    <w:p w:rsidR="003E2ED0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wydruk z Rejestru Podatników VAT.</w:t>
      </w:r>
    </w:p>
    <w:p w:rsidR="003E2ED0" w:rsidRDefault="003E2ED0" w:rsidP="003E2ED0">
      <w:pPr>
        <w:pStyle w:val="Standard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Klauzula informacji wynikająca z art.13 RODO załącznik nr 3</w:t>
      </w:r>
    </w:p>
    <w:p w:rsidR="001C230C" w:rsidRDefault="003E2ED0" w:rsidP="003E2ED0">
      <w:pPr>
        <w:pStyle w:val="Standard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o braku powiązań kapitałowych i osobowych – załącznik nr 4</w:t>
      </w:r>
    </w:p>
    <w:p w:rsidR="003E2ED0" w:rsidRPr="001C230C" w:rsidRDefault="001C230C" w:rsidP="001C230C">
      <w:pPr>
        <w:pStyle w:val="Standard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7431">
        <w:rPr>
          <w:rFonts w:ascii="Arial" w:hAnsi="Arial" w:cs="Arial"/>
          <w:sz w:val="24"/>
          <w:szCs w:val="24"/>
        </w:rPr>
        <w:t>Oświadczenie o niepodleganiu wykluczeniu – załącznik nr 5</w:t>
      </w:r>
    </w:p>
    <w:p w:rsidR="002F64F9" w:rsidRPr="005A5652" w:rsidRDefault="002F64F9" w:rsidP="002F64F9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lastRenderedPageBreak/>
        <w:t>Deklaracja zgodności UE ( w przypadku deklaracji w języku innym niż polski, wymagane jest również tłumaczenie na język polski).</w:t>
      </w:r>
    </w:p>
    <w:p w:rsidR="002F64F9" w:rsidRPr="008A29C4" w:rsidRDefault="002F64F9" w:rsidP="002F64F9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Deklaracja zgodności do kontaktu z żywnością zgodnie z Rozporządzeniem ( WE) Nr 1935/2004 oraz Rozporządzeniem Komisji (WE) 10/2011.</w:t>
      </w:r>
    </w:p>
    <w:p w:rsidR="002F64F9" w:rsidRPr="008A29C4" w:rsidRDefault="002F64F9" w:rsidP="002F64F9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Zgłoszenie/ Informacja z Urzędu Rejestracji Produktów Leczniczych, Wyrobów Medycznych i Produktów Biobójczych potwierdzająca, że proponowany produkt jest wyrobem medycznym.</w:t>
      </w:r>
    </w:p>
    <w:p w:rsidR="002F64F9" w:rsidRPr="005A5652" w:rsidRDefault="002F64F9" w:rsidP="002F64F9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</w:pPr>
      <w:r w:rsidRPr="008A29C4">
        <w:rPr>
          <w:rFonts w:ascii="Arial" w:hAnsi="Arial" w:cs="Arial"/>
          <w:sz w:val="24"/>
          <w:szCs w:val="24"/>
        </w:rPr>
        <w:t>Karta katalogowa ze zdjęciem rękawicy</w:t>
      </w:r>
      <w:r w:rsidR="005261E0">
        <w:rPr>
          <w:rFonts w:ascii="Arial" w:hAnsi="Arial" w:cs="Arial"/>
          <w:sz w:val="24"/>
          <w:szCs w:val="24"/>
        </w:rPr>
        <w:t xml:space="preserve"> ( i / lub opakowania)</w:t>
      </w:r>
      <w:r w:rsidRPr="008A29C4">
        <w:rPr>
          <w:rFonts w:ascii="Arial" w:hAnsi="Arial" w:cs="Arial"/>
          <w:sz w:val="24"/>
          <w:szCs w:val="24"/>
        </w:rPr>
        <w:t>.</w:t>
      </w:r>
    </w:p>
    <w:p w:rsidR="002F64F9" w:rsidRDefault="002F64F9" w:rsidP="002F64F9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29C4">
        <w:rPr>
          <w:rFonts w:ascii="Arial" w:hAnsi="Arial" w:cs="Arial"/>
          <w:sz w:val="24"/>
          <w:szCs w:val="24"/>
        </w:rPr>
        <w:t>Techniczna karta produktu</w:t>
      </w:r>
      <w:r w:rsidR="005261E0">
        <w:rPr>
          <w:rFonts w:ascii="Arial" w:hAnsi="Arial" w:cs="Arial"/>
          <w:sz w:val="24"/>
          <w:szCs w:val="24"/>
        </w:rPr>
        <w:t xml:space="preserve"> z</w:t>
      </w:r>
      <w:r>
        <w:rPr>
          <w:rFonts w:ascii="Arial" w:hAnsi="Arial" w:cs="Arial"/>
          <w:sz w:val="24"/>
          <w:szCs w:val="24"/>
        </w:rPr>
        <w:t>e zdjęciem opakowania</w:t>
      </w:r>
      <w:r w:rsidR="005261E0">
        <w:rPr>
          <w:rFonts w:ascii="Arial" w:hAnsi="Arial" w:cs="Arial"/>
          <w:sz w:val="24"/>
          <w:szCs w:val="24"/>
        </w:rPr>
        <w:t xml:space="preserve"> ( i / lub rękawicy)</w:t>
      </w:r>
      <w:r>
        <w:rPr>
          <w:rFonts w:ascii="Arial" w:hAnsi="Arial" w:cs="Arial"/>
          <w:sz w:val="24"/>
          <w:szCs w:val="24"/>
        </w:rPr>
        <w:t>.</w:t>
      </w:r>
    </w:p>
    <w:p w:rsidR="00106DDC" w:rsidRPr="008A29C4" w:rsidRDefault="00106DDC" w:rsidP="00106DDC">
      <w:pPr>
        <w:pStyle w:val="Zwykytekst1"/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6DDC">
        <w:rPr>
          <w:rFonts w:ascii="Arial" w:hAnsi="Arial" w:cs="Arial"/>
          <w:b/>
          <w:sz w:val="24"/>
          <w:szCs w:val="24"/>
        </w:rPr>
        <w:t>Uwaga:</w:t>
      </w:r>
      <w:r>
        <w:rPr>
          <w:rFonts w:ascii="Arial" w:hAnsi="Arial" w:cs="Arial"/>
          <w:sz w:val="24"/>
          <w:szCs w:val="24"/>
        </w:rPr>
        <w:t xml:space="preserve"> Zamawiający wymaga dostarczenia fotografii rękawicy ( w kolorze) oraz opakowania, </w:t>
      </w:r>
      <w:r w:rsidR="00766875">
        <w:rPr>
          <w:rFonts w:ascii="Arial" w:hAnsi="Arial" w:cs="Arial"/>
          <w:sz w:val="24"/>
          <w:szCs w:val="24"/>
        </w:rPr>
        <w:t>które winny</w:t>
      </w:r>
      <w:r>
        <w:rPr>
          <w:rFonts w:ascii="Arial" w:hAnsi="Arial" w:cs="Arial"/>
          <w:sz w:val="24"/>
          <w:szCs w:val="24"/>
        </w:rPr>
        <w:t xml:space="preserve"> być umiejscowione na karcie katalogowej lub technicznej produktu.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Pr="00B37D29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B37D29">
        <w:rPr>
          <w:rFonts w:ascii="Arial" w:hAnsi="Arial" w:cs="Arial"/>
          <w:b/>
          <w:sz w:val="24"/>
          <w:szCs w:val="24"/>
        </w:rPr>
        <w:t>Dokumenty spełniające w/w warunki należy dostarczyć:</w:t>
      </w:r>
    </w:p>
    <w:p w:rsidR="003E2ED0" w:rsidRDefault="003E2ED0" w:rsidP="003E2ED0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D481D" w:rsidRPr="006D481D" w:rsidRDefault="003E2ED0" w:rsidP="006D481D">
      <w:pPr>
        <w:pStyle w:val="Zwykytekst1"/>
        <w:spacing w:line="360" w:lineRule="auto"/>
        <w:jc w:val="both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-   Pocztą</w:t>
      </w:r>
      <w:proofErr w:type="gramEnd"/>
      <w:r>
        <w:rPr>
          <w:rFonts w:ascii="Arial" w:hAnsi="Arial" w:cs="Arial"/>
          <w:sz w:val="24"/>
          <w:szCs w:val="24"/>
        </w:rPr>
        <w:t xml:space="preserve"> elektroniczną na adres: </w:t>
      </w:r>
      <w:hyperlink r:id="rId5" w:history="1">
        <w:r w:rsidRPr="005C6831">
          <w:rPr>
            <w:rStyle w:val="Hipercze"/>
            <w:rFonts w:ascii="Arial" w:hAnsi="Arial" w:cs="Arial"/>
            <w:sz w:val="24"/>
            <w:szCs w:val="24"/>
          </w:rPr>
          <w:t>administracja@dpskalina.lublin.eu</w:t>
        </w:r>
      </w:hyperlink>
    </w:p>
    <w:p w:rsidR="006D481D" w:rsidRDefault="006D481D" w:rsidP="006D481D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-   Przesyłką</w:t>
      </w:r>
      <w:proofErr w:type="gramEnd"/>
      <w:r>
        <w:rPr>
          <w:rFonts w:ascii="Arial" w:hAnsi="Arial" w:cs="Arial"/>
          <w:sz w:val="24"/>
          <w:szCs w:val="24"/>
        </w:rPr>
        <w:t xml:space="preserve"> pocztową na adres</w:t>
      </w:r>
      <w:r w:rsidRPr="006D48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DPS „Kalina” ul. </w:t>
      </w:r>
      <w:proofErr w:type="spellStart"/>
      <w:r>
        <w:rPr>
          <w:rFonts w:ascii="Arial" w:hAnsi="Arial" w:cs="Arial"/>
          <w:sz w:val="24"/>
          <w:szCs w:val="24"/>
        </w:rPr>
        <w:t>Kalinowszczyzna</w:t>
      </w:r>
      <w:proofErr w:type="spellEnd"/>
      <w:r>
        <w:rPr>
          <w:rFonts w:ascii="Arial" w:hAnsi="Arial" w:cs="Arial"/>
          <w:sz w:val="24"/>
          <w:szCs w:val="24"/>
        </w:rPr>
        <w:t xml:space="preserve"> 84, 20-201 Lublin  (decyduje data wpływu);</w:t>
      </w:r>
    </w:p>
    <w:p w:rsidR="006D481D" w:rsidRDefault="006D481D" w:rsidP="003E2ED0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 w:rsidRPr="00B37D29">
        <w:rPr>
          <w:rFonts w:ascii="Arial" w:hAnsi="Arial" w:cs="Arial"/>
          <w:b/>
          <w:sz w:val="24"/>
          <w:szCs w:val="24"/>
        </w:rPr>
        <w:t>Termin realizacji zamówienia</w:t>
      </w:r>
      <w:r w:rsidR="002F64F9">
        <w:rPr>
          <w:rFonts w:ascii="Arial" w:hAnsi="Arial" w:cs="Arial"/>
          <w:sz w:val="24"/>
          <w:szCs w:val="24"/>
        </w:rPr>
        <w:t xml:space="preserve">: do dnia </w:t>
      </w:r>
      <w:r w:rsidR="001C230C">
        <w:rPr>
          <w:rFonts w:ascii="Arial" w:hAnsi="Arial" w:cs="Arial"/>
          <w:sz w:val="24"/>
          <w:szCs w:val="24"/>
        </w:rPr>
        <w:t>31</w:t>
      </w:r>
      <w:r w:rsidR="002F64F9">
        <w:rPr>
          <w:rFonts w:ascii="Arial" w:hAnsi="Arial" w:cs="Arial"/>
          <w:sz w:val="24"/>
          <w:szCs w:val="24"/>
        </w:rPr>
        <w:t xml:space="preserve"> grudnia</w:t>
      </w:r>
      <w:r w:rsidR="001C230C">
        <w:rPr>
          <w:rFonts w:ascii="Arial" w:hAnsi="Arial" w:cs="Arial"/>
          <w:sz w:val="24"/>
          <w:szCs w:val="24"/>
        </w:rPr>
        <w:t xml:space="preserve"> 2023</w:t>
      </w:r>
      <w:r>
        <w:rPr>
          <w:rFonts w:ascii="Arial" w:hAnsi="Arial" w:cs="Arial"/>
          <w:sz w:val="24"/>
          <w:szCs w:val="24"/>
        </w:rPr>
        <w:t xml:space="preserve"> r.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  <w:t xml:space="preserve">Nadesłanie w/w dokumentów do dnia </w:t>
      </w:r>
      <w:r w:rsidR="001C230C">
        <w:rPr>
          <w:rFonts w:ascii="Arial" w:hAnsi="Arial" w:cs="Arial"/>
          <w:b/>
          <w:sz w:val="24"/>
          <w:szCs w:val="24"/>
        </w:rPr>
        <w:t>15.06.2023</w:t>
      </w:r>
      <w:r w:rsidRPr="00B37D2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B37D29">
        <w:rPr>
          <w:rFonts w:ascii="Arial" w:hAnsi="Arial" w:cs="Arial"/>
          <w:b/>
          <w:sz w:val="24"/>
          <w:szCs w:val="24"/>
        </w:rPr>
        <w:t>roku</w:t>
      </w:r>
      <w:proofErr w:type="gramEnd"/>
      <w:r>
        <w:rPr>
          <w:rFonts w:ascii="Arial" w:hAnsi="Arial" w:cs="Arial"/>
          <w:sz w:val="24"/>
          <w:szCs w:val="24"/>
        </w:rPr>
        <w:t xml:space="preserve"> do godziny</w:t>
      </w:r>
      <w:r w:rsidR="001C230C">
        <w:rPr>
          <w:rFonts w:ascii="Arial" w:hAnsi="Arial" w:cs="Arial"/>
          <w:b/>
          <w:sz w:val="24"/>
          <w:szCs w:val="24"/>
        </w:rPr>
        <w:t xml:space="preserve"> 12</w:t>
      </w:r>
      <w:r w:rsidRPr="00B37D29">
        <w:rPr>
          <w:rFonts w:ascii="Arial" w:hAnsi="Arial" w:cs="Arial"/>
          <w:b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traktowane będzie, jako zgoda na uczestnictwo w postępowaniu.</w:t>
      </w:r>
    </w:p>
    <w:p w:rsidR="003E2ED0" w:rsidRDefault="003E2ED0" w:rsidP="003E2ED0">
      <w:pPr>
        <w:pStyle w:val="Zwykytekst1"/>
        <w:spacing w:line="360" w:lineRule="auto"/>
        <w:jc w:val="both"/>
        <w:rPr>
          <w:rFonts w:ascii="Arial" w:hAnsi="Arial" w:cs="Arial"/>
        </w:rPr>
      </w:pPr>
    </w:p>
    <w:p w:rsidR="003E2ED0" w:rsidRDefault="003E2ED0" w:rsidP="002F64F9">
      <w:pPr>
        <w:pStyle w:val="Zwykytekst1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Oferty, które nie zostaną dostarczone w powyżej podanym terminie nie będą rozpatrywane (skan oferty przesłany drogą mailową przed upływem wskazanego wyżej terminu, będzie traktowany, jako złożenie oferty w terminie). </w:t>
      </w:r>
    </w:p>
    <w:p w:rsidR="002F64F9" w:rsidRDefault="002F64F9" w:rsidP="003E2ED0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F64F9" w:rsidRDefault="002F64F9" w:rsidP="002F64F9">
      <w:pPr>
        <w:pStyle w:val="Zwykytekst1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Niedostarczenie kompletu wymaganych dokumentów skutkować będzie odrzuceniem oferty.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Otwarcie nast</w:t>
      </w:r>
      <w:r w:rsidR="001C230C">
        <w:rPr>
          <w:rFonts w:ascii="Arial" w:hAnsi="Arial" w:cs="Arial"/>
          <w:b/>
          <w:bCs/>
          <w:sz w:val="24"/>
          <w:szCs w:val="24"/>
        </w:rPr>
        <w:t xml:space="preserve">ąpi w dniu 15.06.2023 </w:t>
      </w:r>
      <w:proofErr w:type="gramStart"/>
      <w:r w:rsidR="001C230C">
        <w:rPr>
          <w:rFonts w:ascii="Arial" w:hAnsi="Arial" w:cs="Arial"/>
          <w:b/>
          <w:bCs/>
          <w:sz w:val="24"/>
          <w:szCs w:val="24"/>
        </w:rPr>
        <w:t>r</w:t>
      </w:r>
      <w:proofErr w:type="gramEnd"/>
      <w:r w:rsidR="001C230C">
        <w:rPr>
          <w:rFonts w:ascii="Arial" w:hAnsi="Arial" w:cs="Arial"/>
          <w:b/>
          <w:bCs/>
          <w:sz w:val="24"/>
          <w:szCs w:val="24"/>
        </w:rPr>
        <w:t>. o godzinie 12:3</w:t>
      </w:r>
      <w:r>
        <w:rPr>
          <w:rFonts w:ascii="Arial" w:hAnsi="Arial" w:cs="Arial"/>
          <w:b/>
          <w:bCs/>
          <w:sz w:val="24"/>
          <w:szCs w:val="24"/>
        </w:rPr>
        <w:t>0</w:t>
      </w:r>
    </w:p>
    <w:p w:rsidR="003E2ED0" w:rsidRDefault="003E2ED0" w:rsidP="003E2ED0">
      <w:pPr>
        <w:pStyle w:val="Zwykytekst1"/>
        <w:jc w:val="center"/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Kryterium wyboru najkorzystniejszej oferty – najniższa cena.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 wyborze dostawcy powiadomiony zostanie Wykonawca, którego oferta cenowa okaże się najbardziej korzystna.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Ocenę ofert przeprowadzi komisja przetargowa DPS „KALINA” na podstawie nadesłanych ofert.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Pr="00C9214A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C9214A">
        <w:rPr>
          <w:rFonts w:ascii="Arial" w:hAnsi="Arial" w:cs="Arial"/>
          <w:b/>
          <w:sz w:val="24"/>
          <w:szCs w:val="24"/>
        </w:rPr>
        <w:t>Uwagi:</w:t>
      </w:r>
    </w:p>
    <w:p w:rsidR="003E2ED0" w:rsidRDefault="003E2ED0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skorzystanie z prawa opcji polegającego na możliwości zlecenia dodatkowej dostawy asortymentu zawartego w Załączniku nr 1 – formularzu cenowo - asortymentowym, na następujących zasadach:</w:t>
      </w:r>
    </w:p>
    <w:p w:rsidR="003E2ED0" w:rsidRDefault="003E2ED0" w:rsidP="003E2ED0">
      <w:pPr>
        <w:pStyle w:val="Zwykytekst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Maksymalny zakres prawa opcji obejmuje 20% z wybranego przez Zamawiającego asortymentu;</w:t>
      </w:r>
    </w:p>
    <w:p w:rsidR="003E2ED0" w:rsidRDefault="003E2ED0" w:rsidP="003E2ED0">
      <w:pPr>
        <w:pStyle w:val="Zwykytekst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Ceny jednostkowe brutto towarów zamawianych na podstawie prawa opcji muszą być zgodne z cenami podanymi w Formularzu cenowo- asortymentowym.</w:t>
      </w:r>
    </w:p>
    <w:p w:rsidR="008655B5" w:rsidRPr="008655B5" w:rsidRDefault="003E2ED0" w:rsidP="008655B5">
      <w:pPr>
        <w:pStyle w:val="Zwykytekst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skorzystania z prawa opcji do dnia </w:t>
      </w:r>
      <w:r w:rsidR="0032378F">
        <w:rPr>
          <w:rFonts w:ascii="Arial" w:hAnsi="Arial" w:cs="Arial"/>
          <w:sz w:val="24"/>
          <w:szCs w:val="24"/>
        </w:rPr>
        <w:t>31</w:t>
      </w:r>
      <w:r w:rsidR="002F64F9">
        <w:rPr>
          <w:rFonts w:ascii="Arial" w:hAnsi="Arial" w:cs="Arial"/>
          <w:sz w:val="24"/>
          <w:szCs w:val="24"/>
        </w:rPr>
        <w:t xml:space="preserve"> grudzień</w:t>
      </w:r>
      <w:r w:rsidR="0032378F">
        <w:rPr>
          <w:rFonts w:ascii="Arial" w:hAnsi="Arial" w:cs="Arial"/>
          <w:sz w:val="24"/>
          <w:szCs w:val="24"/>
        </w:rPr>
        <w:t xml:space="preserve"> 2023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roku.</w:t>
      </w:r>
    </w:p>
    <w:p w:rsidR="003E2ED0" w:rsidRDefault="003E2ED0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prawo do dokonywania zmian w zapytaniu ofertowym oraz unieważnienia zapytania ofertowego bez podania przyczyny.</w:t>
      </w:r>
    </w:p>
    <w:p w:rsidR="008655B5" w:rsidRPr="008655B5" w:rsidRDefault="008655B5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8655B5">
        <w:rPr>
          <w:rStyle w:val="markedcontent"/>
          <w:rFonts w:ascii="Arial" w:hAnsi="Arial" w:cs="Arial"/>
          <w:sz w:val="24"/>
          <w:szCs w:val="24"/>
        </w:rPr>
        <w:t>Złożenie ofert nie musi skutkować zawarciem umowy.</w:t>
      </w:r>
    </w:p>
    <w:p w:rsidR="003E2ED0" w:rsidRPr="003E2ED0" w:rsidRDefault="003E2ED0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zastrzega sobie możliwość wyboru kolejnej wśród najkorzystniejszych ofert, jeżeli Wykonawca, którego oferta zostanie </w:t>
      </w:r>
      <w:proofErr w:type="gramStart"/>
      <w:r>
        <w:rPr>
          <w:rFonts w:ascii="Arial" w:hAnsi="Arial" w:cs="Arial"/>
          <w:sz w:val="24"/>
          <w:szCs w:val="24"/>
        </w:rPr>
        <w:t>wybrana jako</w:t>
      </w:r>
      <w:proofErr w:type="gramEnd"/>
      <w:r>
        <w:rPr>
          <w:rFonts w:ascii="Arial" w:hAnsi="Arial" w:cs="Arial"/>
          <w:sz w:val="24"/>
          <w:szCs w:val="24"/>
        </w:rPr>
        <w:t xml:space="preserve"> najkorzystniejsza uchyli się od zawarcia umowy.</w:t>
      </w:r>
      <w:r w:rsidRPr="003E2ED0">
        <w:rPr>
          <w:rFonts w:ascii="Arial" w:hAnsi="Arial" w:cs="Arial"/>
          <w:sz w:val="24"/>
          <w:szCs w:val="24"/>
        </w:rPr>
        <w:tab/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Sprawę prowadzi:</w:t>
      </w: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</w:t>
      </w:r>
      <w:proofErr w:type="gramEnd"/>
      <w:r>
        <w:rPr>
          <w:rFonts w:ascii="Arial" w:hAnsi="Arial" w:cs="Arial"/>
          <w:sz w:val="24"/>
          <w:szCs w:val="24"/>
        </w:rPr>
        <w:t xml:space="preserve">. Agnieszka </w:t>
      </w:r>
      <w:proofErr w:type="spellStart"/>
      <w:r>
        <w:rPr>
          <w:rFonts w:ascii="Arial" w:hAnsi="Arial" w:cs="Arial"/>
          <w:sz w:val="24"/>
          <w:szCs w:val="24"/>
        </w:rPr>
        <w:t>Gęca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Burdelak</w:t>
      </w:r>
      <w:proofErr w:type="spellEnd"/>
      <w:r>
        <w:rPr>
          <w:rFonts w:ascii="Arial" w:hAnsi="Arial" w:cs="Arial"/>
          <w:sz w:val="24"/>
          <w:szCs w:val="24"/>
        </w:rPr>
        <w:t xml:space="preserve"> – Kierownik Działu </w:t>
      </w:r>
      <w:proofErr w:type="spellStart"/>
      <w:r>
        <w:rPr>
          <w:rFonts w:ascii="Arial" w:hAnsi="Arial" w:cs="Arial"/>
          <w:sz w:val="24"/>
          <w:szCs w:val="24"/>
        </w:rPr>
        <w:t>Administracyjno</w:t>
      </w:r>
      <w:proofErr w:type="spellEnd"/>
      <w:r>
        <w:rPr>
          <w:rFonts w:ascii="Arial" w:hAnsi="Arial" w:cs="Arial"/>
          <w:sz w:val="24"/>
          <w:szCs w:val="24"/>
        </w:rPr>
        <w:t xml:space="preserve"> - Gospodarczego</w:t>
      </w: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3E2ED0" w:rsidRPr="005D34FE" w:rsidRDefault="003E2ED0" w:rsidP="003E2ED0">
      <w:pPr>
        <w:pStyle w:val="Zwykytekst1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3E2ED0" w:rsidRPr="005D34FE" w:rsidRDefault="003E2ED0" w:rsidP="003E2ED0">
      <w:pPr>
        <w:pStyle w:val="NormalnyWeb"/>
        <w:spacing w:before="0" w:after="0"/>
        <w:rPr>
          <w:rFonts w:ascii="Arial" w:hAnsi="Arial" w:cs="Arial"/>
          <w:b/>
          <w:sz w:val="22"/>
          <w:szCs w:val="22"/>
        </w:rPr>
      </w:pPr>
      <w:r w:rsidRPr="005D34FE">
        <w:rPr>
          <w:rFonts w:ascii="Arial" w:hAnsi="Arial" w:cs="Arial"/>
          <w:b/>
          <w:sz w:val="22"/>
          <w:szCs w:val="22"/>
        </w:rPr>
        <w:t>Załączniki do zapytania ofertowego:</w:t>
      </w:r>
    </w:p>
    <w:p w:rsidR="003E2ED0" w:rsidRDefault="003E2ED0" w:rsidP="003E2ED0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:rsidR="003E2ED0" w:rsidRDefault="003E2ED0" w:rsidP="003E2ED0">
      <w:pPr>
        <w:pStyle w:val="Standard"/>
        <w:numPr>
          <w:ilvl w:val="0"/>
          <w:numId w:val="4"/>
        </w:numPr>
      </w:pPr>
      <w:r>
        <w:rPr>
          <w:rFonts w:ascii="Arial" w:hAnsi="Arial" w:cs="Arial"/>
        </w:rPr>
        <w:t>Formularz cenowo- asortymentowy ( wraz z opisem przedmiotu zamówienia) - załącznik nr 1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wykonawcy - załącznik nr 2</w:t>
      </w:r>
    </w:p>
    <w:p w:rsidR="001C230C" w:rsidRDefault="001C230C" w:rsidP="001C230C">
      <w:pPr>
        <w:pStyle w:val="NormalnyWeb"/>
        <w:spacing w:before="0" w:after="0"/>
        <w:ind w:left="720"/>
        <w:rPr>
          <w:rFonts w:ascii="Arial" w:hAnsi="Arial" w:cs="Arial"/>
          <w:sz w:val="22"/>
          <w:szCs w:val="22"/>
        </w:rPr>
      </w:pP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Klauzula informacyjna - załącznik nr 3</w:t>
      </w:r>
    </w:p>
    <w:p w:rsidR="001C230C" w:rsidRDefault="001C230C" w:rsidP="001C230C">
      <w:pPr>
        <w:pStyle w:val="NormalnyWeb"/>
        <w:spacing w:before="0" w:after="0"/>
        <w:ind w:left="720"/>
        <w:rPr>
          <w:rFonts w:ascii="Arial" w:hAnsi="Arial" w:cs="Arial"/>
          <w:sz w:val="22"/>
          <w:szCs w:val="22"/>
        </w:rPr>
      </w:pP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o braku powiązań kapitałowych lub osobowych - załącznik nr 4 </w:t>
      </w:r>
    </w:p>
    <w:p w:rsidR="001C230C" w:rsidRDefault="001C230C" w:rsidP="001C230C">
      <w:pPr>
        <w:pStyle w:val="NormalnyWeb"/>
        <w:spacing w:before="0" w:after="0"/>
        <w:ind w:left="720"/>
        <w:rPr>
          <w:rFonts w:ascii="Arial" w:hAnsi="Arial" w:cs="Arial"/>
          <w:sz w:val="22"/>
          <w:szCs w:val="22"/>
        </w:rPr>
      </w:pPr>
    </w:p>
    <w:p w:rsidR="001C230C" w:rsidRDefault="001C230C" w:rsidP="001C230C">
      <w:pPr>
        <w:pStyle w:val="Standard"/>
        <w:numPr>
          <w:ilvl w:val="0"/>
          <w:numId w:val="4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7431">
        <w:rPr>
          <w:rFonts w:ascii="Arial" w:hAnsi="Arial" w:cs="Arial"/>
          <w:sz w:val="24"/>
          <w:szCs w:val="24"/>
        </w:rPr>
        <w:t>Oświadczenie o niepodlega</w:t>
      </w:r>
      <w:r>
        <w:rPr>
          <w:rFonts w:ascii="Arial" w:hAnsi="Arial" w:cs="Arial"/>
          <w:sz w:val="24"/>
          <w:szCs w:val="24"/>
        </w:rPr>
        <w:t>niu wykluczeniu – załącznik nr 5</w:t>
      </w:r>
    </w:p>
    <w:p w:rsidR="003E2ED0" w:rsidRPr="001C230C" w:rsidRDefault="003E2ED0" w:rsidP="001C230C">
      <w:pPr>
        <w:pStyle w:val="Standard"/>
        <w:numPr>
          <w:ilvl w:val="0"/>
          <w:numId w:val="4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230C">
        <w:rPr>
          <w:rFonts w:ascii="Arial" w:hAnsi="Arial" w:cs="Arial"/>
        </w:rPr>
        <w:t>Wzór umowy</w:t>
      </w:r>
    </w:p>
    <w:p w:rsidR="003E2ED0" w:rsidRDefault="003E2ED0" w:rsidP="003E2ED0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:rsidR="007D68E2" w:rsidRDefault="007D68E2"/>
    <w:sectPr w:rsidR="007D6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01365"/>
    <w:multiLevelType w:val="multilevel"/>
    <w:tmpl w:val="6FAA45C0"/>
    <w:styleLink w:val="WW8Num1"/>
    <w:lvl w:ilvl="0">
      <w:numFmt w:val="bullet"/>
      <w:lvlText w:val="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" w15:restartNumberingAfterBreak="0">
    <w:nsid w:val="1E5B4448"/>
    <w:multiLevelType w:val="hybridMultilevel"/>
    <w:tmpl w:val="81ECC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82967"/>
    <w:multiLevelType w:val="hybridMultilevel"/>
    <w:tmpl w:val="8B56D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E513A"/>
    <w:multiLevelType w:val="hybridMultilevel"/>
    <w:tmpl w:val="264A3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F1C45"/>
    <w:multiLevelType w:val="hybridMultilevel"/>
    <w:tmpl w:val="AF0CF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D0"/>
    <w:rsid w:val="0000257D"/>
    <w:rsid w:val="0000798B"/>
    <w:rsid w:val="00043FD9"/>
    <w:rsid w:val="00106DDC"/>
    <w:rsid w:val="001C230C"/>
    <w:rsid w:val="002F64F9"/>
    <w:rsid w:val="0032378F"/>
    <w:rsid w:val="00370D5A"/>
    <w:rsid w:val="003E2ED0"/>
    <w:rsid w:val="00425529"/>
    <w:rsid w:val="005261E0"/>
    <w:rsid w:val="005A5652"/>
    <w:rsid w:val="006D481D"/>
    <w:rsid w:val="00766875"/>
    <w:rsid w:val="007D68E2"/>
    <w:rsid w:val="008655B5"/>
    <w:rsid w:val="008A29C4"/>
    <w:rsid w:val="009055AF"/>
    <w:rsid w:val="00A75988"/>
    <w:rsid w:val="00B0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A480C-CD84-4D53-BFB3-76011CD6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ED0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2ED0"/>
    <w:rPr>
      <w:color w:val="0563C1" w:themeColor="hyperlink"/>
      <w:u w:val="single"/>
    </w:rPr>
  </w:style>
  <w:style w:type="paragraph" w:customStyle="1" w:styleId="Standard">
    <w:name w:val="Standard"/>
    <w:rsid w:val="003E2ED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Zwykytekst1">
    <w:name w:val="Zwykły tekst1"/>
    <w:basedOn w:val="Standard"/>
    <w:rsid w:val="003E2ED0"/>
    <w:pPr>
      <w:widowControl w:val="0"/>
      <w:spacing w:after="0" w:line="240" w:lineRule="auto"/>
    </w:pPr>
    <w:rPr>
      <w:rFonts w:ascii="Courier New" w:eastAsia="Lucida Sans Unicode" w:hAnsi="Courier New" w:cs="Courier New"/>
      <w:sz w:val="20"/>
      <w:szCs w:val="20"/>
    </w:rPr>
  </w:style>
  <w:style w:type="paragraph" w:styleId="NormalnyWeb">
    <w:name w:val="Normal (Web)"/>
    <w:basedOn w:val="Standard"/>
    <w:rsid w:val="003E2ED0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8Num1">
    <w:name w:val="WW8Num1"/>
    <w:basedOn w:val="Bezlisty"/>
    <w:rsid w:val="003E2ED0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8655B5"/>
  </w:style>
  <w:style w:type="paragraph" w:styleId="Tekstdymka">
    <w:name w:val="Balloon Text"/>
    <w:basedOn w:val="Normalny"/>
    <w:link w:val="TekstdymkaZnak"/>
    <w:uiPriority w:val="99"/>
    <w:semiHidden/>
    <w:unhideWhenUsed/>
    <w:rsid w:val="00A75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988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istracja@dpskalina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690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cp:lastPrinted>2023-06-09T09:20:00Z</cp:lastPrinted>
  <dcterms:created xsi:type="dcterms:W3CDTF">2023-06-09T09:20:00Z</dcterms:created>
  <dcterms:modified xsi:type="dcterms:W3CDTF">2023-06-09T10:31:00Z</dcterms:modified>
</cp:coreProperties>
</file>