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376CD9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04</w:t>
      </w:r>
      <w:bookmarkStart w:id="0" w:name="_GoBack"/>
      <w:bookmarkEnd w:id="0"/>
      <w:r w:rsidR="00BD5EAC">
        <w:rPr>
          <w:rFonts w:ascii="Arial" w:hAnsi="Arial" w:cs="Arial"/>
          <w:sz w:val="24"/>
          <w:szCs w:val="24"/>
        </w:rPr>
        <w:t>.03</w:t>
      </w:r>
      <w:r w:rsidR="00677E01">
        <w:rPr>
          <w:rFonts w:ascii="Arial" w:hAnsi="Arial" w:cs="Arial"/>
          <w:sz w:val="24"/>
          <w:szCs w:val="24"/>
        </w:rPr>
        <w:t>.2022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677E01">
        <w:rPr>
          <w:rFonts w:ascii="Arial" w:hAnsi="Arial" w:cs="Arial"/>
          <w:sz w:val="24"/>
          <w:szCs w:val="24"/>
        </w:rPr>
        <w:br/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66139A">
        <w:rPr>
          <w:rFonts w:ascii="Arial" w:hAnsi="Arial" w:cs="Arial"/>
          <w:sz w:val="24"/>
          <w:szCs w:val="24"/>
        </w:rPr>
        <w:t xml:space="preserve">chemii gospodarczej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66139A" w:rsidRPr="0066139A" w:rsidRDefault="0066139A" w:rsidP="006613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6139A">
        <w:rPr>
          <w:rFonts w:ascii="Arial" w:hAnsi="Arial" w:cs="Arial"/>
          <w:b/>
          <w:sz w:val="24"/>
          <w:szCs w:val="24"/>
        </w:rPr>
        <w:t xml:space="preserve">SILVER CLEAN </w:t>
      </w:r>
    </w:p>
    <w:p w:rsidR="0066139A" w:rsidRPr="0066139A" w:rsidRDefault="0066139A" w:rsidP="006613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6139A">
        <w:rPr>
          <w:rFonts w:ascii="Arial" w:hAnsi="Arial" w:cs="Arial"/>
          <w:b/>
          <w:sz w:val="24"/>
          <w:szCs w:val="24"/>
        </w:rPr>
        <w:t>Tomasz Budzyński</w:t>
      </w:r>
    </w:p>
    <w:p w:rsidR="0066139A" w:rsidRPr="0066139A" w:rsidRDefault="0066139A" w:rsidP="006613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6139A">
        <w:rPr>
          <w:rFonts w:ascii="Arial" w:hAnsi="Arial" w:cs="Arial"/>
          <w:b/>
          <w:sz w:val="24"/>
          <w:szCs w:val="24"/>
        </w:rPr>
        <w:t>Prawiedniki, ul. Słoneczna 17</w:t>
      </w:r>
    </w:p>
    <w:p w:rsidR="0066139A" w:rsidRPr="0066139A" w:rsidRDefault="0066139A" w:rsidP="006613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6139A">
        <w:rPr>
          <w:rFonts w:ascii="Arial" w:hAnsi="Arial" w:cs="Arial"/>
          <w:b/>
          <w:sz w:val="24"/>
          <w:szCs w:val="24"/>
        </w:rPr>
        <w:t>20-515 Lublin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  <w:r w:rsidR="00F668BD">
        <w:rPr>
          <w:rFonts w:ascii="Arial" w:hAnsi="Arial" w:cs="Arial"/>
          <w:sz w:val="24"/>
          <w:szCs w:val="24"/>
        </w:rPr>
        <w:t xml:space="preserve"> „Kalina”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667FB"/>
    <w:rsid w:val="00376CD9"/>
    <w:rsid w:val="00424C07"/>
    <w:rsid w:val="0066139A"/>
    <w:rsid w:val="00677E01"/>
    <w:rsid w:val="00791132"/>
    <w:rsid w:val="007E1EBE"/>
    <w:rsid w:val="008D7683"/>
    <w:rsid w:val="0098096A"/>
    <w:rsid w:val="00B079C5"/>
    <w:rsid w:val="00BA1D60"/>
    <w:rsid w:val="00BD5EAC"/>
    <w:rsid w:val="00C022B4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2022-03-03T11:13:00Z</cp:lastPrinted>
  <dcterms:created xsi:type="dcterms:W3CDTF">2022-03-04T12:45:00Z</dcterms:created>
  <dcterms:modified xsi:type="dcterms:W3CDTF">2022-03-04T12:45:00Z</dcterms:modified>
</cp:coreProperties>
</file>