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2E5" w:rsidRPr="00B72E3E" w:rsidRDefault="006352E5" w:rsidP="006352E5">
      <w:pPr>
        <w:pStyle w:val="Nagwek1"/>
        <w:ind w:left="11328" w:firstLine="708"/>
        <w:rPr>
          <w:rFonts w:ascii="Arial" w:hAnsi="Arial" w:cs="Arial"/>
          <w:sz w:val="24"/>
        </w:rPr>
      </w:pPr>
      <w:r w:rsidRPr="00B72E3E">
        <w:rPr>
          <w:rFonts w:ascii="Arial" w:hAnsi="Arial" w:cs="Arial"/>
          <w:sz w:val="24"/>
        </w:rPr>
        <w:t>Załącznik Nr 1</w:t>
      </w:r>
    </w:p>
    <w:p w:rsidR="006352E5" w:rsidRPr="00B72E3E" w:rsidRDefault="006352E5" w:rsidP="006352E5">
      <w:pPr>
        <w:pStyle w:val="Nagwek1"/>
        <w:jc w:val="left"/>
        <w:rPr>
          <w:rFonts w:ascii="Arial" w:hAnsi="Arial" w:cs="Arial"/>
          <w:sz w:val="24"/>
        </w:rPr>
      </w:pPr>
    </w:p>
    <w:p w:rsidR="006352E5" w:rsidRPr="00B72E3E" w:rsidRDefault="006352E5" w:rsidP="006352E5">
      <w:pPr>
        <w:pStyle w:val="Nagwek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Formularz cenowy</w:t>
      </w:r>
      <w:r w:rsidRPr="00B72E3E"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 xml:space="preserve">dostawa </w:t>
      </w:r>
      <w:r>
        <w:rPr>
          <w:rFonts w:ascii="Arial" w:eastAsia="Times New Roman" w:hAnsi="Arial" w:cs="Arial"/>
          <w:sz w:val="24"/>
          <w:szCs w:val="24"/>
        </w:rPr>
        <w:t xml:space="preserve">środków ochrony indywidualnej </w:t>
      </w:r>
    </w:p>
    <w:p w:rsidR="006352E5" w:rsidRPr="00B72E3E" w:rsidRDefault="006352E5" w:rsidP="006352E5">
      <w:pPr>
        <w:rPr>
          <w:rFonts w:ascii="Arial" w:hAnsi="Arial" w:cs="Arial"/>
          <w:b/>
          <w:bCs/>
          <w:u w:val="single"/>
        </w:rPr>
      </w:pPr>
    </w:p>
    <w:tbl>
      <w:tblPr>
        <w:tblW w:w="0" w:type="auto"/>
        <w:tblInd w:w="-289" w:type="dxa"/>
        <w:tblLayout w:type="fixed"/>
        <w:tblLook w:val="0000" w:firstRow="0" w:lastRow="0" w:firstColumn="0" w:lastColumn="0" w:noHBand="0" w:noVBand="0"/>
      </w:tblPr>
      <w:tblGrid>
        <w:gridCol w:w="1248"/>
        <w:gridCol w:w="3544"/>
        <w:gridCol w:w="1021"/>
        <w:gridCol w:w="1134"/>
        <w:gridCol w:w="1701"/>
        <w:gridCol w:w="1417"/>
        <w:gridCol w:w="1276"/>
        <w:gridCol w:w="1417"/>
        <w:gridCol w:w="1417"/>
      </w:tblGrid>
      <w:tr w:rsidR="006352E5" w:rsidRPr="00B72E3E" w:rsidTr="001609AA">
        <w:trPr>
          <w:trHeight w:val="461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2E5" w:rsidRPr="00FB6C24" w:rsidRDefault="006352E5" w:rsidP="001609AA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FB6C24">
              <w:rPr>
                <w:rFonts w:ascii="Arial" w:hAnsi="Arial" w:cs="Arial"/>
                <w:b/>
                <w:bCs/>
                <w:color w:val="auto"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2E5" w:rsidRPr="00FB6C24" w:rsidRDefault="006352E5" w:rsidP="001609AA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FB6C24">
              <w:rPr>
                <w:rFonts w:ascii="Arial" w:hAnsi="Arial" w:cs="Arial"/>
                <w:b/>
                <w:bCs/>
                <w:color w:val="auto"/>
              </w:rPr>
              <w:t>Nazwa asortymentu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2E5" w:rsidRPr="00FB6C24" w:rsidRDefault="006352E5" w:rsidP="001609AA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  <w:p w:rsidR="006352E5" w:rsidRPr="00FB6C24" w:rsidRDefault="006352E5" w:rsidP="001609AA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FB6C24">
              <w:rPr>
                <w:rFonts w:ascii="Arial" w:hAnsi="Arial" w:cs="Arial"/>
                <w:b/>
                <w:bCs/>
                <w:color w:val="auto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2E5" w:rsidRPr="00FB6C24" w:rsidRDefault="006352E5" w:rsidP="001609AA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  <w:p w:rsidR="006352E5" w:rsidRPr="00FB6C24" w:rsidRDefault="006352E5" w:rsidP="001609AA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FB6C24">
              <w:rPr>
                <w:rFonts w:ascii="Arial" w:hAnsi="Arial" w:cs="Arial"/>
                <w:b/>
                <w:bCs/>
                <w:color w:val="auto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2E5" w:rsidRPr="00FB6C24" w:rsidRDefault="006352E5" w:rsidP="001609AA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FB6C24">
              <w:rPr>
                <w:rFonts w:ascii="Arial" w:hAnsi="Arial" w:cs="Arial"/>
                <w:b/>
                <w:bCs/>
                <w:color w:val="auto"/>
              </w:rPr>
              <w:t xml:space="preserve">Cena jednostkowa netto za szt./ opakowanie/ </w:t>
            </w:r>
            <w:proofErr w:type="spellStart"/>
            <w:r w:rsidRPr="00FB6C24">
              <w:rPr>
                <w:rFonts w:ascii="Arial" w:hAnsi="Arial" w:cs="Arial"/>
                <w:b/>
                <w:bCs/>
                <w:color w:val="auto"/>
              </w:rPr>
              <w:t>kpl</w:t>
            </w:r>
            <w:proofErr w:type="spellEnd"/>
            <w:r w:rsidRPr="00FB6C24">
              <w:rPr>
                <w:rFonts w:ascii="Arial" w:hAnsi="Arial" w:cs="Arial"/>
                <w:b/>
                <w:bCs/>
                <w:color w:val="auto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E5" w:rsidRPr="00FB6C24" w:rsidRDefault="006352E5" w:rsidP="001609AA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  <w:p w:rsidR="006352E5" w:rsidRPr="00FB6C24" w:rsidRDefault="006352E5" w:rsidP="001609AA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FB6C24">
              <w:rPr>
                <w:rFonts w:ascii="Arial" w:hAnsi="Arial" w:cs="Arial"/>
                <w:b/>
                <w:bCs/>
                <w:color w:val="auto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2E5" w:rsidRPr="00FB6C24" w:rsidRDefault="006352E5" w:rsidP="001609AA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  <w:p w:rsidR="006352E5" w:rsidRPr="00FB6C24" w:rsidRDefault="006352E5" w:rsidP="001609AA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FB6C24">
              <w:rPr>
                <w:rFonts w:ascii="Arial" w:hAnsi="Arial" w:cs="Arial"/>
                <w:b/>
                <w:bCs/>
                <w:color w:val="auto"/>
              </w:rPr>
              <w:t>Stawka VAT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2E5" w:rsidRDefault="006352E5" w:rsidP="001609AA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</w:p>
          <w:p w:rsidR="006352E5" w:rsidRPr="00B72E3E" w:rsidRDefault="006352E5" w:rsidP="001609AA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 VAT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2E5" w:rsidRDefault="006352E5" w:rsidP="001609AA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</w:p>
          <w:p w:rsidR="006352E5" w:rsidRPr="00B72E3E" w:rsidRDefault="006352E5" w:rsidP="001609AA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B72E3E">
              <w:rPr>
                <w:rFonts w:ascii="Arial" w:hAnsi="Arial" w:cs="Arial"/>
                <w:b/>
                <w:bCs/>
              </w:rPr>
              <w:t>Wartość brutto</w:t>
            </w:r>
          </w:p>
        </w:tc>
      </w:tr>
      <w:tr w:rsidR="006352E5" w:rsidRPr="00B72E3E" w:rsidTr="001609AA">
        <w:trPr>
          <w:trHeight w:val="49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E5" w:rsidRPr="00FB6C24" w:rsidRDefault="006352E5" w:rsidP="006352E5">
            <w:pPr>
              <w:pStyle w:val="Akapitzlist"/>
              <w:numPr>
                <w:ilvl w:val="0"/>
                <w:numId w:val="1"/>
              </w:num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E5" w:rsidRPr="00FB6C24" w:rsidRDefault="006352E5" w:rsidP="001609AA">
            <w:pPr>
              <w:snapToGrid w:val="0"/>
              <w:rPr>
                <w:rFonts w:ascii="Arial" w:hAnsi="Arial" w:cs="Arial"/>
                <w:color w:val="auto"/>
              </w:rPr>
            </w:pPr>
            <w:r w:rsidRPr="00FB6C24">
              <w:rPr>
                <w:rFonts w:ascii="Arial" w:hAnsi="Arial" w:cs="Arial"/>
                <w:color w:val="auto"/>
              </w:rPr>
              <w:t>Maska FFP2</w:t>
            </w:r>
            <w:r w:rsidR="00FB6C24" w:rsidRPr="00FB6C24">
              <w:rPr>
                <w:rFonts w:ascii="Arial" w:hAnsi="Arial" w:cs="Arial"/>
                <w:color w:val="auto"/>
              </w:rPr>
              <w:t>, bez zaworu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E5" w:rsidRPr="00FB6C24" w:rsidRDefault="006352E5" w:rsidP="001609AA">
            <w:pPr>
              <w:snapToGrid w:val="0"/>
              <w:rPr>
                <w:rFonts w:ascii="Arial" w:hAnsi="Arial" w:cs="Arial"/>
                <w:color w:val="auto"/>
              </w:rPr>
            </w:pPr>
            <w:r w:rsidRPr="00FB6C24">
              <w:rPr>
                <w:rFonts w:ascii="Arial" w:hAnsi="Arial" w:cs="Arial"/>
                <w:color w:val="auto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E5" w:rsidRPr="00FB6C24" w:rsidRDefault="006352E5" w:rsidP="001609AA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B6C24">
              <w:rPr>
                <w:rFonts w:ascii="Arial" w:hAnsi="Arial" w:cs="Arial"/>
                <w:color w:val="auto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E5" w:rsidRPr="00FB6C24" w:rsidRDefault="006352E5" w:rsidP="001609AA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E5" w:rsidRPr="00FB6C24" w:rsidRDefault="006352E5" w:rsidP="001609AA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E5" w:rsidRPr="00FB6C24" w:rsidRDefault="00F022B9" w:rsidP="001609AA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B6C24">
              <w:rPr>
                <w:rFonts w:ascii="Arial" w:hAnsi="Arial" w:cs="Arial"/>
                <w:color w:val="auto"/>
              </w:rPr>
              <w:t>23</w:t>
            </w:r>
            <w:r w:rsidR="006352E5" w:rsidRPr="00FB6C24">
              <w:rPr>
                <w:rFonts w:ascii="Arial" w:hAnsi="Arial" w:cs="Arial"/>
                <w:color w:val="auto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2E5" w:rsidRPr="00B72E3E" w:rsidRDefault="006352E5" w:rsidP="001609A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2E5" w:rsidRPr="00B72E3E" w:rsidRDefault="006352E5" w:rsidP="001609AA">
            <w:pPr>
              <w:snapToGrid w:val="0"/>
              <w:rPr>
                <w:rFonts w:ascii="Arial" w:hAnsi="Arial" w:cs="Arial"/>
              </w:rPr>
            </w:pPr>
          </w:p>
        </w:tc>
      </w:tr>
      <w:tr w:rsidR="006352E5" w:rsidRPr="00B72E3E" w:rsidTr="001609AA">
        <w:trPr>
          <w:trHeight w:val="49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E5" w:rsidRPr="00FB6C24" w:rsidRDefault="006352E5" w:rsidP="006352E5">
            <w:pPr>
              <w:pStyle w:val="Akapitzlist"/>
              <w:numPr>
                <w:ilvl w:val="0"/>
                <w:numId w:val="1"/>
              </w:num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E5" w:rsidRPr="00FB6C24" w:rsidRDefault="006352E5" w:rsidP="001609AA">
            <w:pPr>
              <w:snapToGrid w:val="0"/>
              <w:rPr>
                <w:rFonts w:ascii="Arial" w:hAnsi="Arial" w:cs="Arial"/>
                <w:color w:val="auto"/>
              </w:rPr>
            </w:pPr>
            <w:r w:rsidRPr="00FB6C24">
              <w:rPr>
                <w:rFonts w:ascii="Arial" w:hAnsi="Arial" w:cs="Arial"/>
                <w:color w:val="auto"/>
              </w:rPr>
              <w:t>Maseczki jednorazowe, chirurgiczne, trójwarstwowe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E5" w:rsidRPr="00FB6C24" w:rsidRDefault="006352E5" w:rsidP="001609AA">
            <w:pPr>
              <w:snapToGrid w:val="0"/>
              <w:rPr>
                <w:rFonts w:ascii="Arial" w:hAnsi="Arial" w:cs="Arial"/>
                <w:color w:val="auto"/>
              </w:rPr>
            </w:pPr>
            <w:r w:rsidRPr="00FB6C24">
              <w:rPr>
                <w:rFonts w:ascii="Arial" w:hAnsi="Arial" w:cs="Arial"/>
                <w:color w:val="auto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E5" w:rsidRPr="00FB6C24" w:rsidRDefault="006352E5" w:rsidP="001609AA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B6C24">
              <w:rPr>
                <w:rFonts w:ascii="Arial" w:hAnsi="Arial" w:cs="Arial"/>
                <w:color w:val="auto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E5" w:rsidRPr="00FB6C24" w:rsidRDefault="006352E5" w:rsidP="001609AA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E5" w:rsidRPr="00FB6C24" w:rsidRDefault="006352E5" w:rsidP="001609AA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E5" w:rsidRPr="00FB6C24" w:rsidRDefault="006352E5" w:rsidP="001609AA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B6C24">
              <w:rPr>
                <w:rFonts w:ascii="Arial" w:hAnsi="Arial" w:cs="Arial"/>
                <w:color w:val="auto"/>
              </w:rPr>
              <w:t>8%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2E5" w:rsidRPr="00B72E3E" w:rsidRDefault="006352E5" w:rsidP="001609A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2E5" w:rsidRPr="00B72E3E" w:rsidRDefault="006352E5" w:rsidP="001609AA">
            <w:pPr>
              <w:snapToGrid w:val="0"/>
              <w:rPr>
                <w:rFonts w:ascii="Arial" w:hAnsi="Arial" w:cs="Arial"/>
              </w:rPr>
            </w:pPr>
          </w:p>
        </w:tc>
      </w:tr>
      <w:tr w:rsidR="006352E5" w:rsidRPr="00B72E3E" w:rsidTr="001609AA">
        <w:trPr>
          <w:trHeight w:val="49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E5" w:rsidRPr="00FB6C24" w:rsidRDefault="006352E5" w:rsidP="006352E5">
            <w:pPr>
              <w:pStyle w:val="Akapitzlist"/>
              <w:numPr>
                <w:ilvl w:val="0"/>
                <w:numId w:val="1"/>
              </w:num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E5" w:rsidRPr="00FB6C24" w:rsidRDefault="006352E5" w:rsidP="00997055">
            <w:pPr>
              <w:snapToGrid w:val="0"/>
              <w:rPr>
                <w:rFonts w:ascii="Arial" w:hAnsi="Arial" w:cs="Arial"/>
                <w:color w:val="auto"/>
              </w:rPr>
            </w:pPr>
            <w:r w:rsidRPr="00FB6C24">
              <w:rPr>
                <w:rFonts w:ascii="Arial" w:hAnsi="Arial" w:cs="Arial"/>
                <w:color w:val="auto"/>
              </w:rPr>
              <w:t xml:space="preserve">Fartuch chirurgiczny jednorazowy, medyczny z </w:t>
            </w:r>
            <w:proofErr w:type="spellStart"/>
            <w:r w:rsidRPr="00FB6C24">
              <w:rPr>
                <w:rFonts w:ascii="Arial" w:hAnsi="Arial" w:cs="Arial"/>
                <w:color w:val="auto"/>
              </w:rPr>
              <w:t>flizeliny</w:t>
            </w:r>
            <w:proofErr w:type="spellEnd"/>
            <w:r w:rsidRPr="00FB6C24">
              <w:rPr>
                <w:rFonts w:ascii="Arial" w:hAnsi="Arial" w:cs="Arial"/>
                <w:color w:val="auto"/>
              </w:rPr>
              <w:t xml:space="preserve">/ włókniny, oddychający, </w:t>
            </w:r>
            <w:r w:rsidR="00997055" w:rsidRPr="00FB6C24">
              <w:rPr>
                <w:rFonts w:ascii="Arial" w:hAnsi="Arial" w:cs="Arial"/>
                <w:color w:val="auto"/>
              </w:rPr>
              <w:t xml:space="preserve">antystatyczny, bez silikonu, </w:t>
            </w:r>
            <w:r w:rsidRPr="00FB6C24">
              <w:rPr>
                <w:rFonts w:ascii="Arial" w:hAnsi="Arial" w:cs="Arial"/>
                <w:color w:val="auto"/>
              </w:rPr>
              <w:t>gramatura min. 40 g/m</w:t>
            </w:r>
            <w:r w:rsidRPr="00FB6C24">
              <w:rPr>
                <w:rFonts w:ascii="Arial" w:hAnsi="Arial" w:cs="Arial"/>
                <w:color w:val="auto"/>
                <w:vertAlign w:val="superscript"/>
              </w:rPr>
              <w:t>2</w:t>
            </w:r>
            <w:r w:rsidRPr="00FB6C24">
              <w:rPr>
                <w:rFonts w:ascii="Arial" w:hAnsi="Arial" w:cs="Arial"/>
                <w:color w:val="auto"/>
              </w:rPr>
              <w:t>, wiązany na szyi i w pasie na troczki, rękawy zakończone bawełnianym, elastycznym mankietem.</w:t>
            </w:r>
            <w:r w:rsidR="00DA4E8E" w:rsidRPr="00FB6C24">
              <w:rPr>
                <w:rStyle w:val="Nagwek1Znak"/>
                <w:rFonts w:ascii="Arial" w:hAnsi="Arial" w:cs="Arial"/>
                <w:color w:val="auto"/>
                <w:sz w:val="25"/>
                <w:szCs w:val="25"/>
              </w:rPr>
              <w:t xml:space="preserve"> </w:t>
            </w:r>
            <w:r w:rsidR="00DA4E8E" w:rsidRPr="00FB6C24">
              <w:rPr>
                <w:color w:val="auto"/>
              </w:rPr>
              <w:br/>
            </w:r>
            <w:r w:rsidR="00DA4E8E" w:rsidRPr="00FB6C24">
              <w:rPr>
                <w:rStyle w:val="markedcontent"/>
                <w:rFonts w:ascii="Arial" w:hAnsi="Arial" w:cs="Arial"/>
                <w:color w:val="auto"/>
              </w:rPr>
              <w:t>Posiada znak CE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E5" w:rsidRPr="00FB6C24" w:rsidRDefault="006352E5" w:rsidP="001609AA">
            <w:pPr>
              <w:snapToGrid w:val="0"/>
              <w:rPr>
                <w:rFonts w:ascii="Arial" w:hAnsi="Arial" w:cs="Arial"/>
                <w:color w:val="auto"/>
              </w:rPr>
            </w:pPr>
            <w:r w:rsidRPr="00FB6C24">
              <w:rPr>
                <w:rFonts w:ascii="Arial" w:hAnsi="Arial" w:cs="Arial"/>
                <w:color w:val="auto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E5" w:rsidRPr="00FB6C24" w:rsidRDefault="006352E5" w:rsidP="001609AA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B6C24">
              <w:rPr>
                <w:rFonts w:ascii="Arial" w:hAnsi="Arial" w:cs="Arial"/>
                <w:color w:val="auto"/>
              </w:rPr>
              <w:t>700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E5" w:rsidRPr="00FB6C24" w:rsidRDefault="006352E5" w:rsidP="001609AA">
            <w:pPr>
              <w:snapToGrid w:val="0"/>
              <w:rPr>
                <w:rFonts w:ascii="Arial" w:hAnsi="Arial" w:cs="Arial"/>
                <w:color w:val="auto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E5" w:rsidRPr="00FB6C24" w:rsidRDefault="006352E5" w:rsidP="001609AA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E5" w:rsidRPr="00FB6C24" w:rsidRDefault="006352E5" w:rsidP="001609AA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B6C24">
              <w:rPr>
                <w:rFonts w:ascii="Arial" w:hAnsi="Arial" w:cs="Arial"/>
                <w:color w:val="auto"/>
              </w:rPr>
              <w:t>8%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2E5" w:rsidRPr="00B72E3E" w:rsidRDefault="006352E5" w:rsidP="001609A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2E5" w:rsidRPr="00B72E3E" w:rsidRDefault="006352E5" w:rsidP="001609AA">
            <w:pPr>
              <w:snapToGrid w:val="0"/>
              <w:rPr>
                <w:rFonts w:ascii="Arial" w:hAnsi="Arial" w:cs="Arial"/>
              </w:rPr>
            </w:pPr>
          </w:p>
        </w:tc>
      </w:tr>
      <w:tr w:rsidR="006352E5" w:rsidRPr="00B72E3E" w:rsidTr="001609AA">
        <w:trPr>
          <w:trHeight w:val="461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E5" w:rsidRPr="00FB6C24" w:rsidRDefault="006352E5" w:rsidP="006352E5">
            <w:pPr>
              <w:pStyle w:val="Akapitzlist"/>
              <w:numPr>
                <w:ilvl w:val="0"/>
                <w:numId w:val="1"/>
              </w:num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E5" w:rsidRPr="00FB6C24" w:rsidRDefault="006352E5" w:rsidP="00DA4E8E">
            <w:pPr>
              <w:snapToGrid w:val="0"/>
              <w:rPr>
                <w:rFonts w:ascii="Arial" w:hAnsi="Arial" w:cs="Arial"/>
                <w:color w:val="auto"/>
              </w:rPr>
            </w:pPr>
            <w:r w:rsidRPr="00FB6C24">
              <w:rPr>
                <w:rFonts w:ascii="Arial" w:hAnsi="Arial" w:cs="Arial"/>
                <w:color w:val="auto"/>
              </w:rPr>
              <w:t>Kombinezony barierowe</w:t>
            </w:r>
            <w:r w:rsidR="00DA4E8E" w:rsidRPr="00FB6C24">
              <w:rPr>
                <w:rStyle w:val="Nagwek1Znak"/>
                <w:rFonts w:ascii="Arial" w:hAnsi="Arial" w:cs="Arial"/>
                <w:color w:val="auto"/>
                <w:sz w:val="22"/>
              </w:rPr>
              <w:t xml:space="preserve"> </w:t>
            </w:r>
            <w:r w:rsidR="00DA4E8E" w:rsidRPr="00FB6C24">
              <w:rPr>
                <w:rStyle w:val="markedcontent"/>
                <w:rFonts w:ascii="Arial" w:hAnsi="Arial" w:cs="Arial"/>
                <w:color w:val="auto"/>
              </w:rPr>
              <w:t xml:space="preserve">z polietylenu i </w:t>
            </w:r>
            <w:r w:rsidR="00DA4E8E" w:rsidRPr="00FB6C24">
              <w:rPr>
                <w:color w:val="auto"/>
              </w:rPr>
              <w:br/>
            </w:r>
            <w:r w:rsidR="00DA4E8E" w:rsidRPr="00FB6C24">
              <w:rPr>
                <w:rStyle w:val="markedcontent"/>
                <w:rFonts w:ascii="Arial" w:hAnsi="Arial" w:cs="Arial"/>
                <w:color w:val="auto"/>
              </w:rPr>
              <w:t>polipropylenu o gramaturze min.</w:t>
            </w:r>
            <w:r w:rsidR="00DA4E8E" w:rsidRPr="00FB6C24">
              <w:rPr>
                <w:color w:val="auto"/>
              </w:rPr>
              <w:t xml:space="preserve"> </w:t>
            </w:r>
            <w:r w:rsidR="00DA4E8E" w:rsidRPr="00FB6C24">
              <w:rPr>
                <w:rStyle w:val="markedcontent"/>
                <w:rFonts w:ascii="Arial" w:hAnsi="Arial" w:cs="Arial"/>
                <w:color w:val="auto"/>
              </w:rPr>
              <w:t xml:space="preserve">60g/m2. Kombinezon z kapturem </w:t>
            </w:r>
            <w:r w:rsidR="00DA4E8E" w:rsidRPr="00FB6C24">
              <w:rPr>
                <w:color w:val="auto"/>
              </w:rPr>
              <w:br/>
            </w:r>
            <w:r w:rsidR="00DA4E8E" w:rsidRPr="00FB6C24">
              <w:rPr>
                <w:rStyle w:val="markedcontent"/>
                <w:rFonts w:ascii="Arial" w:hAnsi="Arial" w:cs="Arial"/>
                <w:color w:val="auto"/>
              </w:rPr>
              <w:t xml:space="preserve">zapewniającym szczelne </w:t>
            </w:r>
            <w:r w:rsidR="00DA4E8E" w:rsidRPr="00FB6C24">
              <w:rPr>
                <w:color w:val="auto"/>
              </w:rPr>
              <w:br/>
            </w:r>
            <w:r w:rsidR="00DA4E8E" w:rsidRPr="00FB6C24">
              <w:rPr>
                <w:rStyle w:val="markedcontent"/>
                <w:rFonts w:ascii="Arial" w:hAnsi="Arial" w:cs="Arial"/>
                <w:color w:val="auto"/>
              </w:rPr>
              <w:t xml:space="preserve">dopasowanie do maski </w:t>
            </w:r>
            <w:r w:rsidR="00DA4E8E" w:rsidRPr="00FB6C24">
              <w:rPr>
                <w:color w:val="auto"/>
              </w:rPr>
              <w:br/>
            </w:r>
            <w:r w:rsidR="00DA4E8E" w:rsidRPr="00FB6C24">
              <w:rPr>
                <w:rStyle w:val="markedcontent"/>
                <w:rFonts w:ascii="Arial" w:hAnsi="Arial" w:cs="Arial"/>
                <w:color w:val="auto"/>
              </w:rPr>
              <w:t xml:space="preserve">twarzowej, zapinany na zamek </w:t>
            </w:r>
            <w:r w:rsidR="00DA4E8E" w:rsidRPr="00FB6C24">
              <w:rPr>
                <w:rStyle w:val="markedcontent"/>
                <w:rFonts w:ascii="Arial" w:hAnsi="Arial" w:cs="Arial"/>
                <w:color w:val="auto"/>
              </w:rPr>
              <w:lastRenderedPageBreak/>
              <w:t>błyskawiczny, zakryty</w:t>
            </w:r>
            <w:r w:rsidR="00DA4E8E" w:rsidRPr="00FB6C24">
              <w:rPr>
                <w:rStyle w:val="Nagwek1Znak"/>
                <w:rFonts w:ascii="Arial" w:hAnsi="Arial" w:cs="Arial"/>
                <w:color w:val="auto"/>
                <w:sz w:val="22"/>
              </w:rPr>
              <w:t xml:space="preserve"> </w:t>
            </w:r>
            <w:r w:rsidR="00DA4E8E" w:rsidRPr="00FB6C24">
              <w:rPr>
                <w:rStyle w:val="markedcontent"/>
                <w:rFonts w:ascii="Arial" w:hAnsi="Arial" w:cs="Arial"/>
                <w:color w:val="auto"/>
              </w:rPr>
              <w:t xml:space="preserve">samoprzylepną patką. </w:t>
            </w:r>
            <w:proofErr w:type="gramStart"/>
            <w:r w:rsidR="00DA4E8E" w:rsidRPr="00FB6C24">
              <w:rPr>
                <w:rStyle w:val="markedcontent"/>
                <w:rFonts w:ascii="Arial" w:hAnsi="Arial" w:cs="Arial"/>
                <w:color w:val="auto"/>
              </w:rPr>
              <w:t>Patka  pod</w:t>
            </w:r>
            <w:proofErr w:type="gramEnd"/>
            <w:r w:rsidR="00DA4E8E" w:rsidRPr="00FB6C24">
              <w:rPr>
                <w:rStyle w:val="markedcontent"/>
                <w:rFonts w:ascii="Arial" w:hAnsi="Arial" w:cs="Arial"/>
                <w:color w:val="auto"/>
              </w:rPr>
              <w:t xml:space="preserve"> brodą. Elastyczna pętelka na kciuk, gumka w talii, szwy </w:t>
            </w:r>
            <w:r w:rsidR="00DA4E8E" w:rsidRPr="00FB6C24">
              <w:rPr>
                <w:color w:val="auto"/>
              </w:rPr>
              <w:br/>
            </w:r>
            <w:r w:rsidR="00DA4E8E" w:rsidRPr="00FB6C24">
              <w:rPr>
                <w:rStyle w:val="markedcontent"/>
                <w:rFonts w:ascii="Arial" w:hAnsi="Arial" w:cs="Arial"/>
                <w:color w:val="auto"/>
              </w:rPr>
              <w:t xml:space="preserve">oklejone taśmą uszczelniającą. </w:t>
            </w:r>
            <w:r w:rsidR="00DA4E8E" w:rsidRPr="00FB6C24">
              <w:rPr>
                <w:color w:val="auto"/>
              </w:rPr>
              <w:br/>
            </w:r>
            <w:r w:rsidR="00DA4E8E" w:rsidRPr="00FB6C24">
              <w:rPr>
                <w:rStyle w:val="markedcontent"/>
                <w:rFonts w:ascii="Arial" w:hAnsi="Arial" w:cs="Arial"/>
                <w:color w:val="auto"/>
              </w:rPr>
              <w:t xml:space="preserve">Przepuszczający powietrze i </w:t>
            </w:r>
            <w:r w:rsidR="00DA4E8E" w:rsidRPr="00FB6C24">
              <w:rPr>
                <w:color w:val="auto"/>
              </w:rPr>
              <w:br/>
            </w:r>
            <w:r w:rsidR="00DA4E8E" w:rsidRPr="00FB6C24">
              <w:rPr>
                <w:rStyle w:val="markedcontent"/>
                <w:rFonts w:ascii="Arial" w:hAnsi="Arial" w:cs="Arial"/>
                <w:color w:val="auto"/>
              </w:rPr>
              <w:t xml:space="preserve">parę wodną, posiadający własności </w:t>
            </w:r>
            <w:r w:rsidR="00DA4E8E" w:rsidRPr="00FB6C24">
              <w:rPr>
                <w:color w:val="auto"/>
              </w:rPr>
              <w:br/>
            </w:r>
            <w:r w:rsidR="00DA4E8E" w:rsidRPr="00FB6C24">
              <w:rPr>
                <w:rStyle w:val="markedcontent"/>
                <w:rFonts w:ascii="Arial" w:hAnsi="Arial" w:cs="Arial"/>
                <w:color w:val="auto"/>
              </w:rPr>
              <w:t>antystatyczne i niepylące. Znak CE</w:t>
            </w:r>
            <w:r w:rsidR="00DA4E8E" w:rsidRPr="00FB6C24">
              <w:rPr>
                <w:color w:val="auto"/>
              </w:rPr>
              <w:br/>
            </w:r>
            <w:r w:rsidR="00DA4E8E" w:rsidRPr="00FB6C24">
              <w:rPr>
                <w:rStyle w:val="markedcontent"/>
                <w:rFonts w:ascii="Arial" w:hAnsi="Arial" w:cs="Arial"/>
                <w:color w:val="auto"/>
              </w:rPr>
              <w:t>Zgodne z normą</w:t>
            </w:r>
            <w:r w:rsidR="00FB6C24" w:rsidRPr="00FB6C24">
              <w:rPr>
                <w:rStyle w:val="markedcontent"/>
                <w:rFonts w:ascii="Arial" w:hAnsi="Arial" w:cs="Arial"/>
                <w:color w:val="auto"/>
              </w:rPr>
              <w:t xml:space="preserve"> EN 14126,</w:t>
            </w:r>
            <w:r w:rsidR="00DA4E8E" w:rsidRPr="00FB6C24">
              <w:rPr>
                <w:rStyle w:val="markedcontent"/>
                <w:rFonts w:ascii="Arial" w:hAnsi="Arial" w:cs="Arial"/>
                <w:color w:val="auto"/>
              </w:rPr>
              <w:t xml:space="preserve"> EN 1149-5, EN 13034, </w:t>
            </w:r>
            <w:r w:rsidR="00DA4E8E" w:rsidRPr="00FB6C24">
              <w:rPr>
                <w:color w:val="auto"/>
              </w:rPr>
              <w:br/>
            </w:r>
            <w:r w:rsidR="00DA4E8E" w:rsidRPr="00FB6C24">
              <w:rPr>
                <w:rStyle w:val="markedcontent"/>
                <w:rFonts w:ascii="Arial" w:hAnsi="Arial" w:cs="Arial"/>
                <w:color w:val="auto"/>
              </w:rPr>
              <w:t xml:space="preserve">EN 13982-1, EN 14605. </w:t>
            </w:r>
            <w:r w:rsidR="00DA4E8E" w:rsidRPr="00FB6C24">
              <w:rPr>
                <w:color w:val="auto"/>
              </w:rPr>
              <w:br/>
            </w:r>
            <w:r w:rsidR="00DA4E8E" w:rsidRPr="00FB6C24">
              <w:rPr>
                <w:rStyle w:val="markedcontent"/>
                <w:rFonts w:ascii="Arial" w:hAnsi="Arial" w:cs="Arial"/>
                <w:color w:val="auto"/>
              </w:rPr>
              <w:t>Rozmiar: M</w:t>
            </w:r>
            <w:proofErr w:type="gramStart"/>
            <w:r w:rsidR="00DA4E8E" w:rsidRPr="00FB6C24">
              <w:rPr>
                <w:rStyle w:val="markedcontent"/>
                <w:rFonts w:ascii="Arial" w:hAnsi="Arial" w:cs="Arial"/>
                <w:color w:val="auto"/>
              </w:rPr>
              <w:t>,L</w:t>
            </w:r>
            <w:proofErr w:type="gramEnd"/>
            <w:r w:rsidR="00DA4E8E" w:rsidRPr="00FB6C24">
              <w:rPr>
                <w:rStyle w:val="markedcontent"/>
                <w:rFonts w:ascii="Arial" w:hAnsi="Arial" w:cs="Arial"/>
                <w:color w:val="auto"/>
              </w:rPr>
              <w:t xml:space="preserve">,XL.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E5" w:rsidRPr="00FB6C24" w:rsidRDefault="006352E5" w:rsidP="001609AA">
            <w:pPr>
              <w:snapToGrid w:val="0"/>
              <w:rPr>
                <w:rFonts w:ascii="Arial" w:hAnsi="Arial" w:cs="Arial"/>
                <w:color w:val="auto"/>
              </w:rPr>
            </w:pPr>
            <w:r w:rsidRPr="00FB6C24">
              <w:rPr>
                <w:rFonts w:ascii="Arial" w:hAnsi="Arial" w:cs="Arial"/>
                <w:color w:val="auto"/>
              </w:rPr>
              <w:lastRenderedPageBreak/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E5" w:rsidRPr="00FB6C24" w:rsidRDefault="006352E5" w:rsidP="001609AA">
            <w:pPr>
              <w:snapToGrid w:val="0"/>
              <w:ind w:hanging="43"/>
              <w:jc w:val="center"/>
              <w:rPr>
                <w:rFonts w:ascii="Arial" w:hAnsi="Arial" w:cs="Arial"/>
                <w:color w:val="auto"/>
              </w:rPr>
            </w:pPr>
            <w:r w:rsidRPr="00FB6C24">
              <w:rPr>
                <w:rFonts w:ascii="Arial" w:hAnsi="Arial" w:cs="Arial"/>
                <w:color w:val="auto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E5" w:rsidRPr="00FB6C24" w:rsidRDefault="006352E5" w:rsidP="001609AA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E5" w:rsidRPr="00FB6C24" w:rsidRDefault="006352E5" w:rsidP="001609AA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E5" w:rsidRPr="00FB6C24" w:rsidRDefault="00C06839" w:rsidP="001609AA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B6C24">
              <w:rPr>
                <w:rFonts w:ascii="Arial" w:hAnsi="Arial" w:cs="Arial"/>
                <w:color w:val="auto"/>
              </w:rPr>
              <w:t>23</w:t>
            </w:r>
            <w:r w:rsidR="006352E5" w:rsidRPr="00FB6C24">
              <w:rPr>
                <w:rFonts w:ascii="Arial" w:hAnsi="Arial" w:cs="Arial"/>
                <w:color w:val="auto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2E5" w:rsidRPr="00B72E3E" w:rsidRDefault="006352E5" w:rsidP="001609A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2E5" w:rsidRPr="00B72E3E" w:rsidRDefault="006352E5" w:rsidP="001609AA">
            <w:pPr>
              <w:snapToGrid w:val="0"/>
              <w:rPr>
                <w:rFonts w:ascii="Arial" w:hAnsi="Arial" w:cs="Arial"/>
              </w:rPr>
            </w:pPr>
          </w:p>
        </w:tc>
      </w:tr>
      <w:tr w:rsidR="006352E5" w:rsidRPr="00B72E3E" w:rsidTr="001609AA">
        <w:trPr>
          <w:trHeight w:val="461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E5" w:rsidRPr="00FB6C24" w:rsidRDefault="006352E5" w:rsidP="006352E5">
            <w:pPr>
              <w:pStyle w:val="Akapitzlist"/>
              <w:numPr>
                <w:ilvl w:val="0"/>
                <w:numId w:val="1"/>
              </w:num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E5" w:rsidRPr="00FB6C24" w:rsidRDefault="006352E5" w:rsidP="00A00413">
            <w:pPr>
              <w:snapToGrid w:val="0"/>
              <w:rPr>
                <w:rFonts w:ascii="Arial" w:hAnsi="Arial" w:cs="Arial"/>
                <w:color w:val="auto"/>
              </w:rPr>
            </w:pPr>
            <w:r w:rsidRPr="00FB6C24">
              <w:rPr>
                <w:rFonts w:ascii="Arial" w:hAnsi="Arial" w:cs="Arial"/>
                <w:color w:val="auto"/>
              </w:rPr>
              <w:t>Zestaw naczyń jednorazowych</w:t>
            </w:r>
            <w:r w:rsidR="00A00413" w:rsidRPr="00FB6C24">
              <w:rPr>
                <w:rFonts w:ascii="Arial" w:hAnsi="Arial" w:cs="Arial"/>
                <w:color w:val="auto"/>
              </w:rPr>
              <w:t xml:space="preserve"> ze styropianu</w:t>
            </w:r>
            <w:r w:rsidRPr="00FB6C24">
              <w:rPr>
                <w:rFonts w:ascii="Arial" w:hAnsi="Arial" w:cs="Arial"/>
                <w:color w:val="auto"/>
              </w:rPr>
              <w:t xml:space="preserve">. </w:t>
            </w:r>
            <w:r w:rsidR="002F5162" w:rsidRPr="00FB6C24">
              <w:rPr>
                <w:rFonts w:ascii="Arial" w:hAnsi="Arial" w:cs="Arial"/>
                <w:color w:val="auto"/>
              </w:rPr>
              <w:t xml:space="preserve">W skład zestawu wchodzą: </w:t>
            </w:r>
            <w:r w:rsidR="00A00413" w:rsidRPr="00FB6C24">
              <w:rPr>
                <w:rFonts w:ascii="Arial" w:hAnsi="Arial" w:cs="Arial"/>
                <w:color w:val="auto"/>
              </w:rPr>
              <w:t xml:space="preserve">styropianowe miski na zupę o poj. </w:t>
            </w:r>
            <w:proofErr w:type="gramStart"/>
            <w:r w:rsidR="00A00413" w:rsidRPr="00FB6C24">
              <w:rPr>
                <w:rFonts w:ascii="Arial" w:hAnsi="Arial" w:cs="Arial"/>
                <w:color w:val="auto"/>
              </w:rPr>
              <w:t>min</w:t>
            </w:r>
            <w:proofErr w:type="gramEnd"/>
            <w:r w:rsidR="00A00413" w:rsidRPr="00FB6C24">
              <w:rPr>
                <w:rFonts w:ascii="Arial" w:hAnsi="Arial" w:cs="Arial"/>
                <w:color w:val="auto"/>
              </w:rPr>
              <w:t xml:space="preserve">. 500 ml, </w:t>
            </w:r>
            <w:r w:rsidR="002F5162" w:rsidRPr="00FB6C24">
              <w:rPr>
                <w:rFonts w:ascii="Arial" w:hAnsi="Arial" w:cs="Arial"/>
                <w:color w:val="auto"/>
              </w:rPr>
              <w:t>p</w:t>
            </w:r>
            <w:r w:rsidRPr="00FB6C24">
              <w:rPr>
                <w:rFonts w:ascii="Arial" w:hAnsi="Arial" w:cs="Arial"/>
                <w:color w:val="auto"/>
              </w:rPr>
              <w:t>ojemniki styropianowe obiadowe</w:t>
            </w:r>
            <w:r w:rsidR="002F5162" w:rsidRPr="00FB6C24">
              <w:rPr>
                <w:rFonts w:ascii="Arial" w:hAnsi="Arial" w:cs="Arial"/>
                <w:color w:val="auto"/>
              </w:rPr>
              <w:t>,</w:t>
            </w:r>
            <w:r w:rsidR="00A00413" w:rsidRPr="00FB6C24">
              <w:rPr>
                <w:rFonts w:ascii="Arial" w:hAnsi="Arial" w:cs="Arial"/>
                <w:color w:val="auto"/>
              </w:rPr>
              <w:t xml:space="preserve"> prostokątne z trzema komorami, odpowiednie do dań ciepłych,</w:t>
            </w:r>
            <w:r w:rsidR="002F5162" w:rsidRPr="00FB6C24">
              <w:rPr>
                <w:rFonts w:ascii="Arial" w:hAnsi="Arial" w:cs="Arial"/>
                <w:color w:val="auto"/>
              </w:rPr>
              <w:t xml:space="preserve"> </w:t>
            </w:r>
            <w:r w:rsidRPr="00FB6C24">
              <w:rPr>
                <w:rFonts w:ascii="Arial" w:hAnsi="Arial" w:cs="Arial"/>
                <w:color w:val="auto"/>
              </w:rPr>
              <w:t>kubeczki</w:t>
            </w:r>
            <w:r w:rsidR="002F5162" w:rsidRPr="00FB6C24">
              <w:rPr>
                <w:rFonts w:ascii="Arial" w:hAnsi="Arial" w:cs="Arial"/>
                <w:color w:val="auto"/>
              </w:rPr>
              <w:t xml:space="preserve"> st</w:t>
            </w:r>
            <w:r w:rsidR="00FF7145" w:rsidRPr="00FB6C24">
              <w:rPr>
                <w:rFonts w:ascii="Arial" w:hAnsi="Arial" w:cs="Arial"/>
                <w:color w:val="auto"/>
              </w:rPr>
              <w:t xml:space="preserve">yropianowe o poj. </w:t>
            </w:r>
            <w:proofErr w:type="gramStart"/>
            <w:r w:rsidR="00FF7145" w:rsidRPr="00FB6C24">
              <w:rPr>
                <w:rFonts w:ascii="Arial" w:hAnsi="Arial" w:cs="Arial"/>
                <w:color w:val="auto"/>
              </w:rPr>
              <w:t>min</w:t>
            </w:r>
            <w:proofErr w:type="gramEnd"/>
            <w:r w:rsidR="00FF7145" w:rsidRPr="00FB6C24">
              <w:rPr>
                <w:rFonts w:ascii="Arial" w:hAnsi="Arial" w:cs="Arial"/>
                <w:color w:val="auto"/>
              </w:rPr>
              <w:t>. 250 ml.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E5" w:rsidRPr="00FB6C24" w:rsidRDefault="006352E5" w:rsidP="001609AA">
            <w:pPr>
              <w:snapToGrid w:val="0"/>
              <w:rPr>
                <w:rFonts w:ascii="Arial" w:hAnsi="Arial" w:cs="Arial"/>
                <w:color w:val="auto"/>
              </w:rPr>
            </w:pPr>
            <w:proofErr w:type="spellStart"/>
            <w:r w:rsidRPr="00FB6C24">
              <w:rPr>
                <w:rFonts w:ascii="Arial" w:hAnsi="Arial" w:cs="Arial"/>
                <w:color w:val="auto"/>
              </w:rPr>
              <w:t>Kpl</w:t>
            </w:r>
            <w:proofErr w:type="spellEnd"/>
            <w:r w:rsidRPr="00FB6C24"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E5" w:rsidRPr="00FB6C24" w:rsidRDefault="006352E5" w:rsidP="001609AA">
            <w:pPr>
              <w:snapToGrid w:val="0"/>
              <w:ind w:hanging="43"/>
              <w:jc w:val="center"/>
              <w:rPr>
                <w:rFonts w:ascii="Arial" w:hAnsi="Arial" w:cs="Arial"/>
                <w:color w:val="auto"/>
              </w:rPr>
            </w:pPr>
            <w:r w:rsidRPr="00FB6C24">
              <w:rPr>
                <w:rFonts w:ascii="Arial" w:hAnsi="Arial" w:cs="Arial"/>
                <w:color w:val="auto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E5" w:rsidRPr="00FB6C24" w:rsidRDefault="006352E5" w:rsidP="001609AA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E5" w:rsidRPr="00FB6C24" w:rsidRDefault="006352E5" w:rsidP="001609AA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E5" w:rsidRPr="00FB6C24" w:rsidRDefault="00F022B9" w:rsidP="001609AA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B6C24">
              <w:rPr>
                <w:rFonts w:ascii="Arial" w:hAnsi="Arial" w:cs="Arial"/>
                <w:color w:val="auto"/>
              </w:rPr>
              <w:t>23</w:t>
            </w:r>
            <w:r w:rsidR="006352E5" w:rsidRPr="00FB6C24">
              <w:rPr>
                <w:rFonts w:ascii="Arial" w:hAnsi="Arial" w:cs="Arial"/>
                <w:color w:val="auto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2E5" w:rsidRPr="00B72E3E" w:rsidRDefault="006352E5" w:rsidP="001609A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2E5" w:rsidRPr="00B72E3E" w:rsidRDefault="006352E5" w:rsidP="001609AA">
            <w:pPr>
              <w:snapToGrid w:val="0"/>
              <w:rPr>
                <w:rFonts w:ascii="Arial" w:hAnsi="Arial" w:cs="Arial"/>
              </w:rPr>
            </w:pPr>
          </w:p>
        </w:tc>
      </w:tr>
      <w:tr w:rsidR="006352E5" w:rsidRPr="00B72E3E" w:rsidTr="001609AA">
        <w:trPr>
          <w:trHeight w:val="461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E5" w:rsidRPr="00FB6C24" w:rsidRDefault="006352E5" w:rsidP="006352E5">
            <w:pPr>
              <w:pStyle w:val="Akapitzlist"/>
              <w:numPr>
                <w:ilvl w:val="0"/>
                <w:numId w:val="1"/>
              </w:num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E5" w:rsidRPr="00FB6C24" w:rsidRDefault="006352E5" w:rsidP="001609AA">
            <w:pPr>
              <w:pStyle w:val="Nagwek4"/>
              <w:rPr>
                <w:rFonts w:ascii="Arial" w:eastAsia="Times New Roman" w:hAnsi="Arial" w:cs="Arial"/>
                <w:bCs/>
                <w:i w:val="0"/>
                <w:iCs w:val="0"/>
                <w:color w:val="auto"/>
              </w:rPr>
            </w:pPr>
            <w:r w:rsidRPr="00FB6C24">
              <w:rPr>
                <w:rFonts w:ascii="Arial" w:hAnsi="Arial" w:cs="Arial"/>
                <w:i w:val="0"/>
                <w:color w:val="auto"/>
              </w:rPr>
              <w:t>O</w:t>
            </w:r>
            <w:r w:rsidR="00C704F7" w:rsidRPr="00FB6C24">
              <w:rPr>
                <w:rFonts w:ascii="Arial" w:hAnsi="Arial" w:cs="Arial"/>
                <w:i w:val="0"/>
                <w:color w:val="auto"/>
              </w:rPr>
              <w:t>chraniacze na obuwie</w:t>
            </w:r>
            <w:r w:rsidRPr="00FB6C24">
              <w:rPr>
                <w:rFonts w:ascii="Arial" w:hAnsi="Arial" w:cs="Arial"/>
                <w:i w:val="0"/>
                <w:color w:val="auto"/>
              </w:rPr>
              <w:t xml:space="preserve"> </w:t>
            </w:r>
            <w:r w:rsidR="00C704F7" w:rsidRPr="00FB6C24">
              <w:rPr>
                <w:rFonts w:ascii="Arial" w:hAnsi="Arial" w:cs="Arial"/>
                <w:i w:val="0"/>
                <w:color w:val="auto"/>
              </w:rPr>
              <w:t>–</w:t>
            </w:r>
            <w:r w:rsidRPr="00FB6C24">
              <w:rPr>
                <w:rFonts w:ascii="Arial" w:hAnsi="Arial" w:cs="Arial"/>
                <w:i w:val="0"/>
                <w:color w:val="auto"/>
              </w:rPr>
              <w:t xml:space="preserve"> wysokie</w:t>
            </w:r>
            <w:r w:rsidR="00C704F7" w:rsidRPr="00FB6C24">
              <w:rPr>
                <w:rStyle w:val="Pogrubienie"/>
                <w:color w:val="auto"/>
              </w:rPr>
              <w:t xml:space="preserve"> </w:t>
            </w:r>
            <w:r w:rsidR="00C704F7" w:rsidRPr="00FB6C24">
              <w:rPr>
                <w:rStyle w:val="Pogrubienie"/>
                <w:rFonts w:ascii="Arial" w:hAnsi="Arial" w:cs="Arial"/>
                <w:b w:val="0"/>
                <w:i w:val="0"/>
                <w:color w:val="auto"/>
              </w:rPr>
              <w:t>ochraniacze z tkaniny barierowej, ściągacz z elastycznej gumki w dwóch miejscach: nad kostką oraz pod kolanem. Antypoślizgowa</w:t>
            </w:r>
            <w:r w:rsidR="00F568B4" w:rsidRPr="00FB6C24">
              <w:rPr>
                <w:rStyle w:val="Pogrubienie"/>
                <w:rFonts w:ascii="Arial" w:hAnsi="Arial" w:cs="Arial"/>
                <w:b w:val="0"/>
                <w:i w:val="0"/>
                <w:color w:val="auto"/>
              </w:rPr>
              <w:t xml:space="preserve"> podeszwa</w:t>
            </w:r>
            <w:r w:rsidR="00C704F7" w:rsidRPr="00FB6C24">
              <w:rPr>
                <w:rStyle w:val="Pogrubienie"/>
                <w:rFonts w:ascii="Arial" w:hAnsi="Arial" w:cs="Arial"/>
                <w:b w:val="0"/>
                <w:i w:val="0"/>
                <w:color w:val="auto"/>
              </w:rPr>
              <w:t xml:space="preserve">. </w:t>
            </w:r>
          </w:p>
          <w:p w:rsidR="006352E5" w:rsidRPr="00FB6C24" w:rsidRDefault="006352E5" w:rsidP="001609AA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E5" w:rsidRPr="00FB6C24" w:rsidRDefault="006352E5" w:rsidP="001609AA">
            <w:pPr>
              <w:snapToGrid w:val="0"/>
              <w:rPr>
                <w:rFonts w:ascii="Arial" w:hAnsi="Arial" w:cs="Arial"/>
                <w:color w:val="auto"/>
              </w:rPr>
            </w:pPr>
            <w:r w:rsidRPr="00FB6C24">
              <w:rPr>
                <w:rFonts w:ascii="Arial" w:hAnsi="Arial" w:cs="Arial"/>
                <w:color w:val="auto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E5" w:rsidRPr="00FB6C24" w:rsidRDefault="006352E5" w:rsidP="001609AA">
            <w:pPr>
              <w:snapToGrid w:val="0"/>
              <w:ind w:hanging="43"/>
              <w:jc w:val="center"/>
              <w:rPr>
                <w:rFonts w:ascii="Arial" w:hAnsi="Arial" w:cs="Arial"/>
                <w:color w:val="auto"/>
              </w:rPr>
            </w:pPr>
            <w:r w:rsidRPr="00FB6C24">
              <w:rPr>
                <w:rFonts w:ascii="Arial" w:hAnsi="Arial" w:cs="Arial"/>
                <w:color w:val="auto"/>
              </w:rPr>
              <w:t>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E5" w:rsidRPr="00FB6C24" w:rsidRDefault="006352E5" w:rsidP="001609AA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E5" w:rsidRPr="00FB6C24" w:rsidRDefault="006352E5" w:rsidP="001609AA">
            <w:pPr>
              <w:snapToGrid w:val="0"/>
              <w:rPr>
                <w:rFonts w:ascii="Arial" w:hAnsi="Arial" w:cs="Arial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E5" w:rsidRPr="00FB6C24" w:rsidRDefault="006352E5" w:rsidP="001609AA">
            <w:pPr>
              <w:snapToGrid w:val="0"/>
              <w:jc w:val="center"/>
              <w:rPr>
                <w:rFonts w:ascii="Arial" w:hAnsi="Arial" w:cs="Arial"/>
                <w:color w:val="auto"/>
              </w:rPr>
            </w:pPr>
            <w:r w:rsidRPr="00FB6C24">
              <w:rPr>
                <w:rFonts w:ascii="Arial" w:hAnsi="Arial" w:cs="Arial"/>
                <w:color w:val="auto"/>
              </w:rPr>
              <w:t>23%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2E5" w:rsidRPr="00B72E3E" w:rsidRDefault="006352E5" w:rsidP="001609A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2E5" w:rsidRPr="00B72E3E" w:rsidRDefault="006352E5" w:rsidP="001609AA">
            <w:pPr>
              <w:snapToGrid w:val="0"/>
              <w:rPr>
                <w:rFonts w:ascii="Arial" w:hAnsi="Arial" w:cs="Arial"/>
              </w:rPr>
            </w:pPr>
          </w:p>
        </w:tc>
      </w:tr>
      <w:tr w:rsidR="006352E5" w:rsidRPr="00B72E3E" w:rsidTr="001609AA">
        <w:trPr>
          <w:trHeight w:val="461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E5" w:rsidRPr="00B72E3E" w:rsidRDefault="006352E5" w:rsidP="001609A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E5" w:rsidRDefault="006352E5" w:rsidP="001609AA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B72E3E">
              <w:rPr>
                <w:rFonts w:ascii="Arial" w:hAnsi="Arial" w:cs="Arial"/>
                <w:b/>
                <w:bCs/>
              </w:rPr>
              <w:t>Łączna wartość oferty</w:t>
            </w:r>
          </w:p>
          <w:p w:rsidR="006352E5" w:rsidRPr="00B72E3E" w:rsidRDefault="006352E5" w:rsidP="001609A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E5" w:rsidRPr="00B72E3E" w:rsidRDefault="006352E5" w:rsidP="001609A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72E3E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E5" w:rsidRPr="00B72E3E" w:rsidRDefault="006352E5" w:rsidP="001609A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72E3E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E5" w:rsidRPr="00B72E3E" w:rsidRDefault="006352E5" w:rsidP="001609A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E5" w:rsidRPr="00B72E3E" w:rsidRDefault="006352E5" w:rsidP="001609AA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E5" w:rsidRPr="00B72E3E" w:rsidRDefault="006352E5" w:rsidP="001609A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2E5" w:rsidRPr="00B72E3E" w:rsidRDefault="006352E5" w:rsidP="001609A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2E5" w:rsidRPr="00B72E3E" w:rsidRDefault="006352E5" w:rsidP="001609AA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4F7D0E" w:rsidRDefault="00FB6C24"/>
    <w:sectPr w:rsidR="004F7D0E" w:rsidSect="006352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86575"/>
    <w:multiLevelType w:val="hybridMultilevel"/>
    <w:tmpl w:val="E936548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E5"/>
    <w:rsid w:val="002F5162"/>
    <w:rsid w:val="006352E5"/>
    <w:rsid w:val="00997055"/>
    <w:rsid w:val="00A00413"/>
    <w:rsid w:val="00A75DB5"/>
    <w:rsid w:val="00C06839"/>
    <w:rsid w:val="00C704F7"/>
    <w:rsid w:val="00D53381"/>
    <w:rsid w:val="00DA4E8E"/>
    <w:rsid w:val="00F022B9"/>
    <w:rsid w:val="00F568B4"/>
    <w:rsid w:val="00FB6C24"/>
    <w:rsid w:val="00F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E9D03-D53B-497B-AD4A-4690F394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2E5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52E5"/>
    <w:pPr>
      <w:keepNext/>
      <w:keepLines/>
      <w:spacing w:after="0"/>
      <w:ind w:right="52"/>
      <w:jc w:val="center"/>
      <w:outlineLvl w:val="0"/>
    </w:pPr>
    <w:rPr>
      <w:rFonts w:ascii="Calibri" w:eastAsia="Calibri" w:hAnsi="Calibri" w:cs="Calibri"/>
      <w:b/>
      <w:color w:val="000000"/>
      <w:sz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352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52E5"/>
    <w:rPr>
      <w:rFonts w:ascii="Calibri" w:eastAsia="Calibri" w:hAnsi="Calibri" w:cs="Calibri"/>
      <w:b/>
      <w:color w:val="000000"/>
      <w:sz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352E5"/>
    <w:rPr>
      <w:rFonts w:asciiTheme="majorHAnsi" w:eastAsiaTheme="majorEastAsia" w:hAnsiTheme="majorHAnsi" w:cstheme="majorBidi"/>
      <w:i/>
      <w:iCs/>
      <w:color w:val="2E74B5" w:themeColor="accent1" w:themeShade="BF"/>
      <w:lang w:eastAsia="pl-PL"/>
    </w:rPr>
  </w:style>
  <w:style w:type="paragraph" w:styleId="Akapitzlist">
    <w:name w:val="List Paragraph"/>
    <w:basedOn w:val="Normalny"/>
    <w:link w:val="AkapitzlistZnak"/>
    <w:qFormat/>
    <w:rsid w:val="006352E5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6352E5"/>
    <w:rPr>
      <w:rFonts w:ascii="Calibri" w:eastAsia="Calibri" w:hAnsi="Calibri" w:cs="Calibri"/>
      <w:color w:val="000000"/>
      <w:lang w:eastAsia="pl-PL"/>
    </w:rPr>
  </w:style>
  <w:style w:type="character" w:customStyle="1" w:styleId="markedcontent">
    <w:name w:val="markedcontent"/>
    <w:basedOn w:val="Domylnaczcionkaakapitu"/>
    <w:rsid w:val="00DA4E8E"/>
  </w:style>
  <w:style w:type="character" w:styleId="Pogrubienie">
    <w:name w:val="Strong"/>
    <w:basedOn w:val="Domylnaczcionkaakapitu"/>
    <w:uiPriority w:val="22"/>
    <w:qFormat/>
    <w:rsid w:val="00C704F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145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Burdelak</dc:creator>
  <cp:keywords/>
  <dc:description/>
  <cp:lastModifiedBy>Kierowniczka Kalina</cp:lastModifiedBy>
  <cp:revision>2</cp:revision>
  <cp:lastPrinted>2021-09-16T12:47:00Z</cp:lastPrinted>
  <dcterms:created xsi:type="dcterms:W3CDTF">2021-10-01T12:07:00Z</dcterms:created>
  <dcterms:modified xsi:type="dcterms:W3CDTF">2021-10-01T12:07:00Z</dcterms:modified>
</cp:coreProperties>
</file>