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193D23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bookmarkStart w:id="0" w:name="_GoBack"/>
      <w:bookmarkEnd w:id="0"/>
      <w:r w:rsidR="00897EFC"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B54319">
        <w:rPr>
          <w:rFonts w:ascii="Arial" w:hAnsi="Arial" w:cs="Arial"/>
          <w:b/>
          <w:bCs/>
          <w:sz w:val="24"/>
          <w:szCs w:val="24"/>
        </w:rPr>
        <w:t>ryb i konserw rybnych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 dla</w:t>
      </w:r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r w:rsidR="00343AF3">
        <w:rPr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świadomy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Jeżeli Wykonawca nie przedstawi pisemnego zobowiązania tych podmiotów  do oddania mu do dyspozycji niezbędnych zasobów na okres korzystania z nich przy wykonywaniu zamówienia, Zamawiający przyjmie, iż spełnia samodzielnie warunki przedstawione  w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………………..dnia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C0EB6"/>
    <w:rsid w:val="00193D23"/>
    <w:rsid w:val="00201D1B"/>
    <w:rsid w:val="00252EB9"/>
    <w:rsid w:val="00343AF3"/>
    <w:rsid w:val="004517D8"/>
    <w:rsid w:val="008570F2"/>
    <w:rsid w:val="00897EFC"/>
    <w:rsid w:val="00AE3324"/>
    <w:rsid w:val="00B54319"/>
    <w:rsid w:val="00C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  <w:style w:type="paragraph" w:styleId="Tekstdymka">
    <w:name w:val="Balloon Text"/>
    <w:basedOn w:val="Normalny"/>
    <w:link w:val="TekstdymkaZnak"/>
    <w:uiPriority w:val="99"/>
    <w:semiHidden/>
    <w:unhideWhenUsed/>
    <w:rsid w:val="0019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2021-12-09T11:20:00Z</cp:lastPrinted>
  <dcterms:created xsi:type="dcterms:W3CDTF">2021-12-04T21:23:00Z</dcterms:created>
  <dcterms:modified xsi:type="dcterms:W3CDTF">2021-12-09T11:22:00Z</dcterms:modified>
</cp:coreProperties>
</file>