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1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 xml:space="preserve">W odpowiedzi na pytanie, jakie wpłynęło do Domu Pomocy Społecznej „Kalina” </w:t>
      </w:r>
      <w:r w:rsidR="009B74B1">
        <w:rPr>
          <w:rFonts w:ascii="Arial" w:hAnsi="Arial" w:cs="Arial"/>
          <w:color w:val="323232"/>
          <w:sz w:val="24"/>
          <w:szCs w:val="24"/>
        </w:rPr>
        <w:t xml:space="preserve">                                         </w:t>
      </w:r>
      <w:r w:rsidRPr="009B74B1">
        <w:rPr>
          <w:rFonts w:ascii="Arial" w:hAnsi="Arial" w:cs="Arial"/>
          <w:color w:val="323232"/>
          <w:sz w:val="24"/>
          <w:szCs w:val="24"/>
        </w:rPr>
        <w:t>w toczącym się postępowaniu wewnętrznym n</w:t>
      </w:r>
      <w:r w:rsidR="0016124E">
        <w:rPr>
          <w:rFonts w:ascii="Arial" w:hAnsi="Arial" w:cs="Arial"/>
          <w:color w:val="323232"/>
          <w:sz w:val="24"/>
          <w:szCs w:val="24"/>
        </w:rPr>
        <w:t>a „Dostawę rękawic jednorazowyc</w:t>
      </w:r>
      <w:r w:rsidR="00E24540">
        <w:rPr>
          <w:rFonts w:ascii="Arial" w:hAnsi="Arial" w:cs="Arial"/>
          <w:color w:val="323232"/>
          <w:sz w:val="24"/>
          <w:szCs w:val="24"/>
        </w:rPr>
        <w:t>h</w:t>
      </w:r>
      <w:bookmarkStart w:id="0" w:name="_GoBack"/>
      <w:bookmarkEnd w:id="0"/>
      <w:r w:rsidRPr="009B74B1">
        <w:rPr>
          <w:rFonts w:ascii="Arial" w:hAnsi="Arial" w:cs="Arial"/>
          <w:color w:val="323232"/>
          <w:sz w:val="24"/>
          <w:szCs w:val="24"/>
        </w:rPr>
        <w:t>”, wyjaśniam:</w:t>
      </w:r>
    </w:p>
    <w:p w:rsidR="0068045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</w:p>
    <w:p w:rsidR="0068045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>Pytanie:</w:t>
      </w:r>
    </w:p>
    <w:p w:rsidR="00F14F83" w:rsidRPr="00F14F83" w:rsidRDefault="00F14F83" w:rsidP="00F14F83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14F83">
        <w:rPr>
          <w:rFonts w:ascii="Arial" w:hAnsi="Arial" w:cs="Arial"/>
          <w:sz w:val="24"/>
          <w:szCs w:val="24"/>
        </w:rPr>
        <w:t>Formularz cenowy, poz. 1</w:t>
      </w:r>
    </w:p>
    <w:p w:rsidR="00F14F83" w:rsidRPr="00F14F83" w:rsidRDefault="00F14F83" w:rsidP="00F14F83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14F83">
        <w:rPr>
          <w:rFonts w:ascii="Arial" w:hAnsi="Arial" w:cs="Arial"/>
          <w:sz w:val="24"/>
          <w:szCs w:val="24"/>
        </w:rPr>
        <w:t xml:space="preserve">Zwracamy się z prośbą o dopuszczenie rękawic pakowanych a’200 szt.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14F83">
        <w:rPr>
          <w:rFonts w:ascii="Arial" w:hAnsi="Arial" w:cs="Arial"/>
          <w:sz w:val="24"/>
          <w:szCs w:val="24"/>
        </w:rPr>
        <w:t>z jednoczesnym przeliczeniem ilości opakowań.</w:t>
      </w:r>
    </w:p>
    <w:p w:rsidR="0068045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</w:p>
    <w:p w:rsidR="00680455" w:rsidRPr="009B74B1" w:rsidRDefault="00680455" w:rsidP="009B74B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>Odpowiedź:</w:t>
      </w:r>
    </w:p>
    <w:p w:rsidR="00680455" w:rsidRPr="00F14F83" w:rsidRDefault="00680455" w:rsidP="009B74B1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9B74B1">
        <w:rPr>
          <w:rFonts w:ascii="Arial" w:hAnsi="Arial" w:cs="Arial"/>
          <w:color w:val="323232"/>
          <w:sz w:val="24"/>
          <w:szCs w:val="24"/>
        </w:rPr>
        <w:t xml:space="preserve">Zamawiający </w:t>
      </w:r>
      <w:r w:rsidR="00F14F83">
        <w:rPr>
          <w:rFonts w:ascii="Arial" w:hAnsi="Arial" w:cs="Arial"/>
          <w:color w:val="323232"/>
          <w:sz w:val="24"/>
          <w:szCs w:val="24"/>
        </w:rPr>
        <w:t>dopuszcza rękawice pakowane a</w:t>
      </w:r>
      <w:r w:rsidR="00F14F83">
        <w:rPr>
          <w:rFonts w:ascii="Arial" w:hAnsi="Arial" w:cs="Arial"/>
          <w:color w:val="323232"/>
          <w:sz w:val="24"/>
          <w:szCs w:val="24"/>
          <w:vertAlign w:val="superscript"/>
        </w:rPr>
        <w:t xml:space="preserve">’ </w:t>
      </w:r>
      <w:r w:rsidR="00F14F83">
        <w:rPr>
          <w:rFonts w:ascii="Arial" w:hAnsi="Arial" w:cs="Arial"/>
          <w:sz w:val="24"/>
          <w:szCs w:val="24"/>
        </w:rPr>
        <w:t>200 szt. z</w:t>
      </w:r>
      <w:r w:rsidR="00F14F83" w:rsidRPr="00F14F83">
        <w:rPr>
          <w:rFonts w:ascii="Arial" w:hAnsi="Arial" w:cs="Arial"/>
          <w:sz w:val="24"/>
          <w:szCs w:val="24"/>
        </w:rPr>
        <w:t xml:space="preserve"> jednoczesnym przeliczeniem ilości opakowań</w:t>
      </w:r>
    </w:p>
    <w:sectPr w:rsidR="00680455" w:rsidRPr="00F1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55"/>
    <w:rsid w:val="0016124E"/>
    <w:rsid w:val="00680455"/>
    <w:rsid w:val="00944BCE"/>
    <w:rsid w:val="009B74B1"/>
    <w:rsid w:val="00D5044E"/>
    <w:rsid w:val="00E24540"/>
    <w:rsid w:val="00E74015"/>
    <w:rsid w:val="00F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0BB7-A2BD-4D7A-9946-6FFECBF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Alicja</cp:lastModifiedBy>
  <cp:revision>4</cp:revision>
  <cp:lastPrinted>2020-02-10T10:53:00Z</cp:lastPrinted>
  <dcterms:created xsi:type="dcterms:W3CDTF">2020-02-10T13:17:00Z</dcterms:created>
  <dcterms:modified xsi:type="dcterms:W3CDTF">2020-02-10T13:41:00Z</dcterms:modified>
</cp:coreProperties>
</file>