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E4" w:rsidRDefault="0027127D" w:rsidP="00D12EE4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>Załącznik nr 7</w:t>
      </w:r>
      <w:r w:rsidR="00D12EE4" w:rsidRPr="00D12EE4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 xml:space="preserve"> do SIWZ</w:t>
      </w:r>
    </w:p>
    <w:p w:rsidR="0027127D" w:rsidRDefault="0027127D" w:rsidP="0027127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</w:p>
    <w:p w:rsidR="0027127D" w:rsidRPr="0027127D" w:rsidRDefault="0027127D" w:rsidP="0027127D">
      <w:pPr>
        <w:suppressAutoHyphens w:val="0"/>
        <w:spacing w:after="0" w:line="360" w:lineRule="auto"/>
        <w:jc w:val="center"/>
        <w:textAlignment w:val="auto"/>
        <w:rPr>
          <w:rFonts w:ascii="Arial" w:hAnsi="Arial" w:cs="Arial"/>
          <w:b/>
          <w:kern w:val="0"/>
          <w:sz w:val="32"/>
          <w:szCs w:val="32"/>
          <w:lang w:eastAsia="en-US"/>
        </w:rPr>
      </w:pPr>
      <w:r w:rsidRPr="0027127D">
        <w:rPr>
          <w:rFonts w:ascii="Arial" w:hAnsi="Arial" w:cs="Arial"/>
          <w:b/>
          <w:kern w:val="0"/>
          <w:sz w:val="32"/>
          <w:szCs w:val="32"/>
          <w:lang w:eastAsia="en-US"/>
        </w:rPr>
        <w:t>KARTA INFORMACYJNA</w:t>
      </w:r>
    </w:p>
    <w:p w:rsidR="0027127D" w:rsidRPr="0027127D" w:rsidRDefault="0027127D" w:rsidP="0027127D">
      <w:pPr>
        <w:suppressAutoHyphens w:val="0"/>
        <w:spacing w:before="240" w:after="160" w:line="360" w:lineRule="auto"/>
        <w:jc w:val="center"/>
        <w:textAlignment w:val="auto"/>
        <w:rPr>
          <w:rFonts w:ascii="Arial" w:hAnsi="Arial" w:cs="Arial"/>
          <w:b/>
          <w:bCs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b/>
          <w:kern w:val="0"/>
          <w:sz w:val="24"/>
          <w:szCs w:val="24"/>
          <w:lang w:eastAsia="en-US"/>
        </w:rPr>
        <w:t xml:space="preserve">dotyczy </w:t>
      </w:r>
      <w:r w:rsidRPr="0027127D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bezpośredniego zbierania danych</w:t>
      </w:r>
    </w:p>
    <w:p w:rsidR="0027127D" w:rsidRPr="0027127D" w:rsidRDefault="0027127D" w:rsidP="0027127D">
      <w:pPr>
        <w:suppressAutoHyphens w:val="0"/>
        <w:spacing w:before="240" w:after="160" w:line="360" w:lineRule="auto"/>
        <w:jc w:val="both"/>
        <w:textAlignment w:val="auto"/>
        <w:rPr>
          <w:rFonts w:ascii="Arial" w:hAnsi="Arial" w:cs="Arial"/>
          <w:i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>Zgodnie z art. 13 Rozporządzenia Parlamentu Europejskiego i Rady (UE) 2016/679 z dnia 27 kwietnia 2016 r. w sprawie ochrony osób fizycznych w związku z przetwarzaniem danych osobowych i w sprawie swobodnego przepływu takich danych oraz uchylenia dyrektywy 95/46/WE (RODO)</w:t>
      </w:r>
    </w:p>
    <w:p w:rsidR="0027127D" w:rsidRPr="0027127D" w:rsidRDefault="0027127D" w:rsidP="0027127D">
      <w:pPr>
        <w:suppressAutoHyphens w:val="0"/>
        <w:spacing w:before="240" w:after="160" w:line="360" w:lineRule="auto"/>
        <w:ind w:left="284"/>
        <w:jc w:val="both"/>
        <w:textAlignment w:val="auto"/>
        <w:rPr>
          <w:rFonts w:ascii="Arial" w:hAnsi="Arial" w:cs="Arial"/>
          <w:b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b/>
          <w:kern w:val="0"/>
          <w:sz w:val="24"/>
          <w:szCs w:val="24"/>
          <w:lang w:eastAsia="en-US"/>
        </w:rPr>
        <w:t>informujemy, że</w:t>
      </w:r>
      <w:r w:rsidRPr="0027127D">
        <w:rPr>
          <w:rFonts w:ascii="Arial" w:hAnsi="Arial" w:cs="Arial"/>
          <w:kern w:val="0"/>
          <w:sz w:val="24"/>
          <w:szCs w:val="24"/>
          <w:lang w:eastAsia="en-US"/>
        </w:rPr>
        <w:t>:</w:t>
      </w:r>
    </w:p>
    <w:p w:rsidR="0027127D" w:rsidRPr="0027127D" w:rsidRDefault="0027127D" w:rsidP="0027127D">
      <w:pPr>
        <w:tabs>
          <w:tab w:val="left" w:pos="567"/>
        </w:tabs>
        <w:suppressAutoHyphens w:val="0"/>
        <w:spacing w:after="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 xml:space="preserve">1. Administratorem Pana/Pani danych osobowych jest Dom Pomocy Społecznej Kalina w Lublinie z siedzibą przy ul. Kalinowszczyzna 84, 20-201 Lublin, tel. 081 466 55 91, adres e-mail: administracja@dpskalina.lublin.eu 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 xml:space="preserve">2. Inspektorem Ochrony Danych jest </w:t>
      </w:r>
      <w:r>
        <w:rPr>
          <w:rFonts w:ascii="Arial" w:hAnsi="Arial" w:cs="Arial"/>
          <w:kern w:val="0"/>
          <w:sz w:val="24"/>
          <w:szCs w:val="24"/>
          <w:lang w:eastAsia="en-US"/>
        </w:rPr>
        <w:t>Leszek</w:t>
      </w:r>
      <w:r w:rsidR="00F6459F">
        <w:rPr>
          <w:rFonts w:ascii="Arial" w:hAnsi="Arial" w:cs="Arial"/>
          <w:kern w:val="0"/>
          <w:sz w:val="24"/>
          <w:szCs w:val="24"/>
          <w:lang w:eastAsia="en-US"/>
        </w:rPr>
        <w:t xml:space="preserve"> B</w:t>
      </w:r>
      <w:r>
        <w:rPr>
          <w:rFonts w:ascii="Arial" w:hAnsi="Arial" w:cs="Arial"/>
          <w:kern w:val="0"/>
          <w:sz w:val="24"/>
          <w:szCs w:val="24"/>
          <w:lang w:eastAsia="en-US"/>
        </w:rPr>
        <w:t>irszel</w:t>
      </w:r>
      <w:r w:rsidRPr="0027127D">
        <w:rPr>
          <w:rFonts w:ascii="Arial" w:hAnsi="Arial" w:cs="Arial"/>
          <w:kern w:val="0"/>
          <w:sz w:val="24"/>
          <w:szCs w:val="24"/>
          <w:lang w:eastAsia="en-US"/>
        </w:rPr>
        <w:t>, adres e-mail iodo@dpskalina.lublin.eu, adres do korespon</w:t>
      </w:r>
      <w:r w:rsidR="00D33A84">
        <w:rPr>
          <w:rFonts w:ascii="Arial" w:hAnsi="Arial" w:cs="Arial"/>
          <w:kern w:val="0"/>
          <w:sz w:val="24"/>
          <w:szCs w:val="24"/>
          <w:lang w:eastAsia="en-US"/>
        </w:rPr>
        <w:t xml:space="preserve">dencji: ul. Kalinowszczyzna 84, </w:t>
      </w:r>
      <w:r w:rsidRPr="0027127D">
        <w:rPr>
          <w:rFonts w:ascii="Arial" w:hAnsi="Arial" w:cs="Arial"/>
          <w:kern w:val="0"/>
          <w:sz w:val="24"/>
          <w:szCs w:val="24"/>
          <w:lang w:eastAsia="en-US"/>
        </w:rPr>
        <w:t>20-</w:t>
      </w:r>
      <w:r w:rsidR="00D33A84">
        <w:rPr>
          <w:rFonts w:ascii="Arial" w:hAnsi="Arial" w:cs="Arial"/>
          <w:kern w:val="0"/>
          <w:sz w:val="24"/>
          <w:szCs w:val="24"/>
          <w:lang w:eastAsia="en-US"/>
        </w:rPr>
        <w:t> 2</w:t>
      </w:r>
      <w:r w:rsidRPr="0027127D">
        <w:rPr>
          <w:rFonts w:ascii="Arial" w:hAnsi="Arial" w:cs="Arial"/>
          <w:kern w:val="0"/>
          <w:sz w:val="24"/>
          <w:szCs w:val="24"/>
          <w:lang w:eastAsia="en-US"/>
        </w:rPr>
        <w:t>01</w:t>
      </w:r>
      <w:r w:rsidR="00D33A84">
        <w:rPr>
          <w:rFonts w:ascii="Arial" w:hAnsi="Arial" w:cs="Arial"/>
          <w:kern w:val="0"/>
          <w:sz w:val="24"/>
          <w:szCs w:val="24"/>
          <w:lang w:eastAsia="en-US"/>
        </w:rPr>
        <w:t xml:space="preserve"> </w:t>
      </w:r>
      <w:r w:rsidRPr="0027127D">
        <w:rPr>
          <w:rFonts w:ascii="Arial" w:hAnsi="Arial" w:cs="Arial"/>
          <w:kern w:val="0"/>
          <w:sz w:val="24"/>
          <w:szCs w:val="24"/>
          <w:lang w:eastAsia="en-US"/>
        </w:rPr>
        <w:t>Lublin.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>3.</w:t>
      </w:r>
      <w:r w:rsidRPr="0027127D">
        <w:rPr>
          <w:rFonts w:ascii="Arial" w:hAnsi="Arial" w:cs="Arial"/>
          <w:kern w:val="0"/>
          <w:lang w:eastAsia="en-US"/>
        </w:rPr>
        <w:t xml:space="preserve"> </w:t>
      </w:r>
      <w:r w:rsidRPr="0027127D">
        <w:rPr>
          <w:rFonts w:ascii="Arial" w:hAnsi="Arial" w:cs="Arial"/>
          <w:kern w:val="0"/>
          <w:sz w:val="24"/>
          <w:szCs w:val="24"/>
          <w:lang w:eastAsia="en-US"/>
        </w:rPr>
        <w:t>Pana/i dane osobowe będą przetwarzane na podstawie przepisów prawa – zgodnie z Rejestrem Czynności Przetwarzania Danych obowiązującym w Domu Pomocy Społecznej Kalina w Lublinie.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>4.Odbiorcami Pana/i danych osobowych będą odbiorcy - zgodnie z Rejestrem Czynności Przetwarzania Danych obowiązującym w Domu Pomocy Społecznej Kalina w Lublinie.</w:t>
      </w:r>
    </w:p>
    <w:p w:rsidR="0027127D" w:rsidRPr="0027127D" w:rsidRDefault="0027127D" w:rsidP="0027127D">
      <w:pPr>
        <w:suppressAutoHyphens w:val="0"/>
        <w:spacing w:after="160" w:line="360" w:lineRule="auto"/>
        <w:ind w:right="168"/>
        <w:jc w:val="both"/>
        <w:textAlignment w:val="auto"/>
        <w:rPr>
          <w:rFonts w:ascii="Arial" w:hAnsi="Arial" w:cs="Arial"/>
          <w:color w:val="000000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color w:val="000000"/>
          <w:kern w:val="0"/>
          <w:sz w:val="24"/>
          <w:szCs w:val="24"/>
          <w:lang w:eastAsia="en-US"/>
        </w:rPr>
        <w:t>5. Pana/i dane osobowe przechowywane będą przez okres - zgodnie z Rejestrem Czynności Przetwarzania Danych obowiązującym w Domu Pomocy Społecznej Kalina w Lublinie.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val="x-none"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val="x-none" w:eastAsia="en-US"/>
        </w:rPr>
        <w:t xml:space="preserve">6.Posiada Pan/i prawo do: </w:t>
      </w:r>
      <w:r w:rsidRPr="0027127D">
        <w:rPr>
          <w:rFonts w:ascii="Arial" w:eastAsia="Times New Roman" w:hAnsi="Arial" w:cs="Arial"/>
          <w:kern w:val="0"/>
          <w:sz w:val="24"/>
          <w:szCs w:val="24"/>
          <w:lang w:val="x-none" w:eastAsia="en-US"/>
        </w:rPr>
        <w:t>żądania od administratora dostępu do danych osobowych, prawo do ich sprostowania, usunięcia lub ograniczenia przetwarzania, a także prawo do wniesienia sprzeciwu wobec przetwarzania (</w:t>
      </w:r>
      <w:r w:rsidRPr="0027127D">
        <w:rPr>
          <w:rFonts w:ascii="Arial" w:hAnsi="Arial" w:cs="Arial"/>
          <w:kern w:val="0"/>
          <w:sz w:val="24"/>
          <w:szCs w:val="24"/>
          <w:lang w:val="x-none" w:eastAsia="en-US"/>
        </w:rPr>
        <w:t xml:space="preserve">jeśli przetwarzanie danych jest niezbędne do wykonania zadania realizowanego w interesie publicznym lub w ramach </w:t>
      </w:r>
      <w:r w:rsidRPr="0027127D">
        <w:rPr>
          <w:rFonts w:ascii="Arial" w:hAnsi="Arial" w:cs="Arial"/>
          <w:kern w:val="0"/>
          <w:sz w:val="24"/>
          <w:szCs w:val="24"/>
          <w:lang w:val="x-none" w:eastAsia="en-US"/>
        </w:rPr>
        <w:lastRenderedPageBreak/>
        <w:t>sprawowania władzy publicznej powierzonej Administratorowi - art. 6 ust. 1 lit. e RODO).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7.Przysługuje Panu/i prawo wniesienia skargi do organu </w:t>
      </w:r>
      <w:bookmarkStart w:id="0" w:name="_GoBack"/>
      <w:bookmarkEnd w:id="0"/>
      <w:r w:rsidR="00D33A84" w:rsidRPr="0027127D">
        <w:rPr>
          <w:rFonts w:ascii="Arial" w:eastAsia="Times New Roman" w:hAnsi="Arial" w:cs="Arial"/>
          <w:kern w:val="0"/>
          <w:sz w:val="24"/>
          <w:szCs w:val="24"/>
          <w:lang w:eastAsia="en-US"/>
        </w:rPr>
        <w:t>nadzorczego, tj</w:t>
      </w:r>
      <w:r w:rsidRPr="0027127D">
        <w:rPr>
          <w:rFonts w:ascii="Arial" w:eastAsia="Times New Roman" w:hAnsi="Arial" w:cs="Arial"/>
          <w:kern w:val="0"/>
          <w:sz w:val="24"/>
          <w:szCs w:val="24"/>
          <w:lang w:eastAsia="en-US"/>
        </w:rPr>
        <w:t>. Prezesa Urzędu Ochrony Danych Osobowych.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>8.Podanie Pana/i danych osobowych jest wymogiem wynikającym z przepisów obowiązującego prawa („wymóg ustawowy”) - zgodnie z Rejestrem Czynności Przetwarzania Danych obowiązujących w Domu Pomocy Społecznej Kalina w Lublinie.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 xml:space="preserve">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>9. Pana/i dane osobowe nie będą poddane zautomatyzowanemu podejmowaniu decyzji (w tym profilowaniu).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 xml:space="preserve">10. Pana/i dane osobowe nie będą przekazane </w:t>
      </w:r>
      <w:r w:rsidRPr="0027127D">
        <w:rPr>
          <w:rFonts w:ascii="Arial" w:eastAsia="Times New Roman" w:hAnsi="Arial" w:cs="Arial"/>
          <w:kern w:val="0"/>
          <w:sz w:val="24"/>
          <w:szCs w:val="24"/>
          <w:lang w:eastAsia="en-US"/>
        </w:rPr>
        <w:t>odbiorcy w państwie trzecim lub organizacji międzynarodowej.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11. Rejestr Czynności Przetwarzania Danych obowiązujący w </w:t>
      </w:r>
      <w:r w:rsidRPr="0027127D">
        <w:rPr>
          <w:rFonts w:ascii="Arial" w:hAnsi="Arial" w:cs="Arial"/>
          <w:kern w:val="0"/>
          <w:sz w:val="24"/>
          <w:szCs w:val="24"/>
          <w:lang w:eastAsia="en-US"/>
        </w:rPr>
        <w:t xml:space="preserve">Domu Pomocy Społecznej Kalina w Lublinie </w:t>
      </w:r>
      <w:r w:rsidRPr="0027127D">
        <w:rPr>
          <w:rFonts w:ascii="Arial" w:eastAsia="Times New Roman" w:hAnsi="Arial" w:cs="Arial"/>
          <w:kern w:val="0"/>
          <w:sz w:val="24"/>
          <w:szCs w:val="24"/>
          <w:lang w:eastAsia="en-US"/>
        </w:rPr>
        <w:t>dostępny jest do wglądu w siedzibie DPS „Kalina”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>Potwierdzam zapoznanie się z powyższą informacją.</w:t>
      </w:r>
    </w:p>
    <w:p w:rsidR="0027127D" w:rsidRPr="0027127D" w:rsidRDefault="0027127D" w:rsidP="0027127D">
      <w:pPr>
        <w:suppressAutoHyphens w:val="0"/>
        <w:spacing w:after="160"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</w:p>
    <w:p w:rsidR="0027127D" w:rsidRPr="0027127D" w:rsidRDefault="0027127D" w:rsidP="0027127D">
      <w:pPr>
        <w:suppressAutoHyphens w:val="0"/>
        <w:spacing w:after="160" w:line="360" w:lineRule="auto"/>
        <w:ind w:left="4956" w:firstLine="708"/>
        <w:jc w:val="both"/>
        <w:textAlignment w:val="auto"/>
        <w:rPr>
          <w:rFonts w:ascii="Arial" w:hAnsi="Arial" w:cs="Arial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>…………………………………….</w:t>
      </w:r>
    </w:p>
    <w:p w:rsidR="0027127D" w:rsidRPr="0027127D" w:rsidRDefault="0027127D" w:rsidP="0027127D">
      <w:pPr>
        <w:suppressAutoHyphens w:val="0"/>
        <w:spacing w:after="160" w:line="360" w:lineRule="auto"/>
        <w:ind w:left="5664" w:firstLine="708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27127D">
        <w:rPr>
          <w:rFonts w:ascii="Arial" w:hAnsi="Arial" w:cs="Arial"/>
          <w:kern w:val="0"/>
          <w:sz w:val="24"/>
          <w:szCs w:val="24"/>
          <w:lang w:eastAsia="en-US"/>
        </w:rPr>
        <w:t>data i podpis (czytelny</w:t>
      </w:r>
      <w:r w:rsidRPr="0027127D">
        <w:rPr>
          <w:rFonts w:ascii="Times New Roman" w:hAnsi="Times New Roman" w:cs="Times New Roman"/>
          <w:kern w:val="0"/>
          <w:sz w:val="24"/>
          <w:szCs w:val="24"/>
          <w:lang w:eastAsia="en-US"/>
        </w:rPr>
        <w:t>)</w:t>
      </w:r>
    </w:p>
    <w:p w:rsidR="0027127D" w:rsidRPr="00D12EE4" w:rsidRDefault="0027127D" w:rsidP="0027127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B5" w:rsidRDefault="00D277B5" w:rsidP="004B5A86">
      <w:pPr>
        <w:spacing w:after="0" w:line="240" w:lineRule="auto"/>
      </w:pPr>
      <w:r>
        <w:separator/>
      </w:r>
    </w:p>
  </w:endnote>
  <w:endnote w:type="continuationSeparator" w:id="0">
    <w:p w:rsidR="00D277B5" w:rsidRDefault="00D277B5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155E50" w:rsidRDefault="00D277B5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 w:rsidR="00D33A84"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B5" w:rsidRDefault="00D277B5" w:rsidP="004B5A86">
      <w:pPr>
        <w:spacing w:after="0" w:line="240" w:lineRule="auto"/>
      </w:pPr>
      <w:r>
        <w:separator/>
      </w:r>
    </w:p>
  </w:footnote>
  <w:footnote w:type="continuationSeparator" w:id="0">
    <w:p w:rsidR="00D277B5" w:rsidRDefault="00D277B5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3F366" wp14:editId="2E4D6CE4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D9711" wp14:editId="508949A2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307BD"/>
    <w:multiLevelType w:val="multilevel"/>
    <w:tmpl w:val="0BE2198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146C09"/>
    <w:rsid w:val="00155E50"/>
    <w:rsid w:val="00206F7F"/>
    <w:rsid w:val="00240EE4"/>
    <w:rsid w:val="0027127D"/>
    <w:rsid w:val="002C2312"/>
    <w:rsid w:val="002F2D05"/>
    <w:rsid w:val="003330BA"/>
    <w:rsid w:val="003A24D0"/>
    <w:rsid w:val="00455986"/>
    <w:rsid w:val="004B5A86"/>
    <w:rsid w:val="0075002B"/>
    <w:rsid w:val="007650C9"/>
    <w:rsid w:val="00792232"/>
    <w:rsid w:val="008A60F4"/>
    <w:rsid w:val="009047F1"/>
    <w:rsid w:val="009A052C"/>
    <w:rsid w:val="00B155EF"/>
    <w:rsid w:val="00C8250C"/>
    <w:rsid w:val="00D04358"/>
    <w:rsid w:val="00D12EE4"/>
    <w:rsid w:val="00D21A73"/>
    <w:rsid w:val="00D2348A"/>
    <w:rsid w:val="00D277B5"/>
    <w:rsid w:val="00D33A84"/>
    <w:rsid w:val="00DA76DE"/>
    <w:rsid w:val="00E34A5B"/>
    <w:rsid w:val="00EE08F5"/>
    <w:rsid w:val="00F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9">
    <w:name w:val="WW8Num9"/>
    <w:basedOn w:val="Bezlisty"/>
    <w:rsid w:val="002F2D0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7D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Kierowniczka Kalina</cp:lastModifiedBy>
  <cp:revision>4</cp:revision>
  <cp:lastPrinted>2020-10-15T11:15:00Z</cp:lastPrinted>
  <dcterms:created xsi:type="dcterms:W3CDTF">2020-10-15T11:34:00Z</dcterms:created>
  <dcterms:modified xsi:type="dcterms:W3CDTF">2020-10-15T12:03:00Z</dcterms:modified>
</cp:coreProperties>
</file>