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F0" w:rsidRPr="00424C07" w:rsidRDefault="001B1C74" w:rsidP="00DE50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24</w:t>
      </w:r>
      <w:r w:rsidR="00DE50F0" w:rsidRPr="00424C07">
        <w:rPr>
          <w:rFonts w:ascii="Arial" w:hAnsi="Arial" w:cs="Arial"/>
          <w:sz w:val="24"/>
          <w:szCs w:val="24"/>
        </w:rPr>
        <w:t xml:space="preserve">.12.2020 r. 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C022B4" w:rsidRPr="00424C07" w:rsidRDefault="00DE50F0" w:rsidP="00DE50F0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DE50F0" w:rsidRPr="00424C07" w:rsidRDefault="00DE50F0" w:rsidP="00DE50F0">
      <w:pPr>
        <w:jc w:val="center"/>
        <w:rPr>
          <w:rFonts w:ascii="Arial" w:hAnsi="Arial" w:cs="Arial"/>
          <w:sz w:val="24"/>
          <w:szCs w:val="24"/>
        </w:rPr>
      </w:pPr>
    </w:p>
    <w:p w:rsidR="007E1EBE" w:rsidRPr="00424C07" w:rsidRDefault="00DE50F0" w:rsidP="007E1EB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</w:t>
      </w:r>
      <w:r w:rsidR="007E1EBE" w:rsidRPr="00424C07">
        <w:rPr>
          <w:rFonts w:ascii="Arial" w:hAnsi="Arial" w:cs="Arial"/>
          <w:sz w:val="24"/>
          <w:szCs w:val="24"/>
        </w:rPr>
        <w:t xml:space="preserve">w Lublinie, ul. </w:t>
      </w:r>
      <w:proofErr w:type="spellStart"/>
      <w:r w:rsidR="007E1EBE"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="007E1EBE" w:rsidRPr="00424C07">
        <w:rPr>
          <w:rFonts w:ascii="Arial" w:hAnsi="Arial" w:cs="Arial"/>
          <w:sz w:val="24"/>
          <w:szCs w:val="24"/>
        </w:rPr>
        <w:t xml:space="preserve"> 84 informuje, iż w wyniku wewnętrznego postępowania o udzielenie zamó</w:t>
      </w:r>
      <w:r w:rsidR="00424C07" w:rsidRPr="00424C07">
        <w:rPr>
          <w:rFonts w:ascii="Arial" w:hAnsi="Arial" w:cs="Arial"/>
          <w:sz w:val="24"/>
          <w:szCs w:val="24"/>
        </w:rPr>
        <w:t xml:space="preserve">wienia publicznego </w:t>
      </w:r>
      <w:r w:rsidR="001B1C74">
        <w:rPr>
          <w:rFonts w:ascii="Arial" w:hAnsi="Arial" w:cs="Arial"/>
          <w:sz w:val="24"/>
          <w:szCs w:val="24"/>
        </w:rPr>
        <w:t xml:space="preserve">na dostawę rękawic jednorazowych </w:t>
      </w:r>
      <w:r w:rsidR="007E1EBE" w:rsidRPr="00424C07">
        <w:rPr>
          <w:rFonts w:ascii="Arial" w:hAnsi="Arial" w:cs="Arial"/>
          <w:sz w:val="24"/>
          <w:szCs w:val="24"/>
        </w:rPr>
        <w:t>dla Domu Pomocy Społecznej „Kalina” wybrana została oferta złożona przez:</w:t>
      </w:r>
    </w:p>
    <w:p w:rsidR="00424C07" w:rsidRDefault="001B1C7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STREFASPORT.COM</w:t>
      </w:r>
    </w:p>
    <w:p w:rsidR="001B1C74" w:rsidRDefault="001B1C7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Michał Buszewicz</w:t>
      </w:r>
    </w:p>
    <w:p w:rsidR="001B1C74" w:rsidRDefault="001B1C7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Orzechowa 4c lok. 18 </w:t>
      </w:r>
    </w:p>
    <w:p w:rsidR="001B1C74" w:rsidRPr="00424C07" w:rsidRDefault="001B1C74" w:rsidP="00DE50F0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63-112 Brodnica </w:t>
      </w:r>
    </w:p>
    <w:p w:rsidR="007E1EBE" w:rsidRDefault="007E1EBE" w:rsidP="00DE50F0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Kryterium oceny: cena- 100 pkt. 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</w:p>
    <w:p w:rsidR="00F77C26" w:rsidRDefault="00F77C26" w:rsidP="00F77C26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Andrzej Łaba </w:t>
      </w:r>
    </w:p>
    <w:p w:rsidR="00F77C26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Dyrektor</w:t>
      </w:r>
    </w:p>
    <w:p w:rsidR="00F77C26" w:rsidRPr="00424C07" w:rsidRDefault="00F77C26" w:rsidP="00F77C2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Domu Pomocy Społecznej</w:t>
      </w:r>
    </w:p>
    <w:p w:rsidR="003223C9" w:rsidRDefault="003223C9" w:rsidP="00DE50F0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0"/>
    <w:rsid w:val="001B1C74"/>
    <w:rsid w:val="00286A80"/>
    <w:rsid w:val="003223C9"/>
    <w:rsid w:val="003667FB"/>
    <w:rsid w:val="00424C07"/>
    <w:rsid w:val="007E1EBE"/>
    <w:rsid w:val="008D7683"/>
    <w:rsid w:val="0098096A"/>
    <w:rsid w:val="00B079C5"/>
    <w:rsid w:val="00C022B4"/>
    <w:rsid w:val="00DE50F0"/>
    <w:rsid w:val="00F7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FFF72-E1F1-4A14-938C-23ED783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2</cp:revision>
  <cp:lastPrinted>2020-12-24T09:30:00Z</cp:lastPrinted>
  <dcterms:created xsi:type="dcterms:W3CDTF">2020-12-24T09:32:00Z</dcterms:created>
  <dcterms:modified xsi:type="dcterms:W3CDTF">2020-12-24T09:32:00Z</dcterms:modified>
</cp:coreProperties>
</file>