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20-201 Lublin, tel. 081 466 55 91,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chyba że ma zastosowanie co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>postepowania o udzielenie zamówienia publicznego, poniżej 30.000 euro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66963" w:rsidRPr="00C66963" w:rsidRDefault="00C66963" w:rsidP="00C66963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Pr="000C6D4F">
        <w:rPr>
          <w:rFonts w:ascii="Arial" w:hAnsi="Arial" w:cs="Arial"/>
          <w:b/>
        </w:rPr>
        <w:t xml:space="preserve">Dostawę </w:t>
      </w:r>
      <w:r w:rsidR="008256AC" w:rsidRPr="000C6D4F">
        <w:rPr>
          <w:rFonts w:ascii="Arial" w:hAnsi="Arial" w:cs="Arial"/>
          <w:b/>
        </w:rPr>
        <w:t>jaj świeżych</w:t>
      </w:r>
      <w:r w:rsidRPr="000C6D4F">
        <w:rPr>
          <w:rFonts w:ascii="Arial" w:hAnsi="Arial" w:cs="Arial"/>
          <w:b/>
        </w:rPr>
        <w:t xml:space="preserve"> </w:t>
      </w:r>
      <w:r w:rsidRPr="00C66963">
        <w:rPr>
          <w:rFonts w:ascii="Arial" w:hAnsi="Arial" w:cs="Arial"/>
          <w:b/>
        </w:rPr>
        <w:t>dla mieszkańców Domu Pomocy Społecznej „KALINA” w Lublinie”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bookmarkStart w:id="1" w:name="_GoBack"/>
      <w:bookmarkEnd w:id="1"/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44" w:rsidRDefault="00147044">
      <w:pPr>
        <w:spacing w:after="0" w:line="240" w:lineRule="auto"/>
      </w:pPr>
      <w:r>
        <w:separator/>
      </w:r>
    </w:p>
  </w:endnote>
  <w:endnote w:type="continuationSeparator" w:id="0">
    <w:p w:rsidR="00147044" w:rsidRDefault="0014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44" w:rsidRDefault="00147044">
      <w:pPr>
        <w:spacing w:after="0" w:line="240" w:lineRule="auto"/>
      </w:pPr>
      <w:r>
        <w:separator/>
      </w:r>
    </w:p>
  </w:footnote>
  <w:footnote w:type="continuationSeparator" w:id="0">
    <w:p w:rsidR="00147044" w:rsidRDefault="0014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0C6D4F"/>
    <w:rsid w:val="00102527"/>
    <w:rsid w:val="00102B1C"/>
    <w:rsid w:val="00103557"/>
    <w:rsid w:val="00130A11"/>
    <w:rsid w:val="001334CD"/>
    <w:rsid w:val="00140686"/>
    <w:rsid w:val="00147044"/>
    <w:rsid w:val="00161469"/>
    <w:rsid w:val="0019173A"/>
    <w:rsid w:val="001B2E6F"/>
    <w:rsid w:val="001D24FB"/>
    <w:rsid w:val="001F4FF0"/>
    <w:rsid w:val="00207F6B"/>
    <w:rsid w:val="002113A5"/>
    <w:rsid w:val="00267BDF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905C38"/>
    <w:rsid w:val="00915EC3"/>
    <w:rsid w:val="0093471A"/>
    <w:rsid w:val="00943082"/>
    <w:rsid w:val="00975AFE"/>
    <w:rsid w:val="00984EB5"/>
    <w:rsid w:val="0098500A"/>
    <w:rsid w:val="00A12455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6617"/>
    <w:rsid w:val="00C66963"/>
    <w:rsid w:val="00C959D9"/>
    <w:rsid w:val="00CC0014"/>
    <w:rsid w:val="00CD3FB6"/>
    <w:rsid w:val="00CD4964"/>
    <w:rsid w:val="00CD7947"/>
    <w:rsid w:val="00CE1830"/>
    <w:rsid w:val="00D04F07"/>
    <w:rsid w:val="00D321AF"/>
    <w:rsid w:val="00D62E32"/>
    <w:rsid w:val="00D71BDB"/>
    <w:rsid w:val="00D85B0F"/>
    <w:rsid w:val="00DA07C6"/>
    <w:rsid w:val="00DB66F0"/>
    <w:rsid w:val="00DB71E8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9A58-BB65-4266-8D5C-BFA644DF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Kierowniczka Kalina</cp:lastModifiedBy>
  <cp:revision>4</cp:revision>
  <cp:lastPrinted>2020-11-02T09:41:00Z</cp:lastPrinted>
  <dcterms:created xsi:type="dcterms:W3CDTF">2020-11-16T21:23:00Z</dcterms:created>
  <dcterms:modified xsi:type="dcterms:W3CDTF">2020-11-26T14:36:00Z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