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Informacja z otwarcia ofert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Złożonych w postępowaniu o udzielenie zamówienia publicznego prowadzonego                    w  trybie przetargu nieograniczonego na dostawę drobiu świeżego oraz wędlin drobiowych dla mieszkańców Domu Pomocy Społecznej „Kalina” w Lublinie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Bezpośrednio przed otwarciem ofert została podana kwota, jaką Zamawiający zamierza przeznaczyć na sfinansowanie zamówienia: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92 450,00,00 zł.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 wyznaczonym terminie, tj. do dnia 18.12.2019r. do godziny 9.00, w przedmiotowym postępowaniu złożono oferty: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Style w:val="Tabela-Siatka"/>
        <w:tblW w:w="920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47"/>
        <w:gridCol w:w="3767"/>
        <w:gridCol w:w="1418"/>
        <w:gridCol w:w="2976"/>
      </w:tblGrid>
      <w:tr>
        <w:trPr/>
        <w:tc>
          <w:tcPr>
            <w:tcW w:w="104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Numer ofertowy</w:t>
            </w:r>
          </w:p>
        </w:tc>
        <w:tc>
          <w:tcPr>
            <w:tcW w:w="37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Firma (nazwa) lub nazwisko oraz adres wykonawcy</w:t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Cena ofertowa brutto</w:t>
            </w:r>
          </w:p>
        </w:tc>
        <w:tc>
          <w:tcPr>
            <w:tcW w:w="29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Czas reakcji na dowiezienie brakujących lub podlegających wymianie produktów</w:t>
            </w:r>
          </w:p>
        </w:tc>
      </w:tr>
      <w:tr>
        <w:trPr/>
        <w:tc>
          <w:tcPr>
            <w:tcW w:w="104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</w:t>
            </w:r>
          </w:p>
        </w:tc>
        <w:tc>
          <w:tcPr>
            <w:tcW w:w="37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AVOCANO Sp. z.o.o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22-400 Zamość ul. Kilińskiego 72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cs="Arial" w:ascii="Arial" w:hAnsi="Arial"/>
                <w:sz w:val="24"/>
                <w:szCs w:val="24"/>
              </w:rPr>
              <w:t>o/Lublin 20-325 Lublin ul. Droga Męczenników Majdanka 74G</w:t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88 505,01</w:t>
            </w:r>
          </w:p>
        </w:tc>
        <w:tc>
          <w:tcPr>
            <w:tcW w:w="29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 godziny</w:t>
            </w:r>
          </w:p>
        </w:tc>
      </w:tr>
      <w:tr>
        <w:trPr/>
        <w:tc>
          <w:tcPr>
            <w:tcW w:w="104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</w:t>
            </w:r>
          </w:p>
        </w:tc>
        <w:tc>
          <w:tcPr>
            <w:tcW w:w="37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Zakład Przetwórstwa Mięsnego Nowakowski Sp. z.o.o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Dąbrowa 6,  26-332 Sławno</w:t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110 070,45</w:t>
            </w:r>
          </w:p>
        </w:tc>
        <w:tc>
          <w:tcPr>
            <w:tcW w:w="29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 godziny</w:t>
            </w:r>
          </w:p>
        </w:tc>
      </w:tr>
      <w:tr>
        <w:trPr/>
        <w:tc>
          <w:tcPr>
            <w:tcW w:w="104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3</w:t>
            </w:r>
          </w:p>
        </w:tc>
        <w:tc>
          <w:tcPr>
            <w:tcW w:w="37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9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104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4</w:t>
            </w:r>
          </w:p>
        </w:tc>
        <w:tc>
          <w:tcPr>
            <w:tcW w:w="37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9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center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                                                                 </w:t>
      </w:r>
      <w:r>
        <w:rPr>
          <w:b/>
          <w:bCs/>
          <w:sz w:val="28"/>
          <w:szCs w:val="28"/>
        </w:rPr>
        <w:t>Andrzej Łaba</w:t>
      </w:r>
    </w:p>
    <w:p>
      <w:pPr>
        <w:pStyle w:val="Normal"/>
        <w:spacing w:before="0" w:after="20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</w:t>
      </w:r>
      <w:r>
        <w:rPr>
          <w:b/>
          <w:bCs/>
          <w:sz w:val="28"/>
          <w:szCs w:val="28"/>
        </w:rPr>
        <w:t xml:space="preserve">Dyrektor Domu 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701c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2701c5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701c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2701c5"/>
    <w:pPr>
      <w:spacing w:after="0" w:line="240" w:lineRule="auto"/>
    </w:p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LibreOffice/5.2.1.2$Windows_x86 LibreOffice_project/31dd62db80d4e60af04904455ec9c9219178d620</Application>
  <Pages>1</Pages>
  <Words>126</Words>
  <Characters>794</Characters>
  <CharactersWithSpaces>1059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2019-12-18T12:25:00Z</dcterms:created>
  <dc:creator>Kierowniczka Kalina</dc:creator>
  <dc:description/>
  <dc:language>pl-PL</dc:language>
  <cp:lastModifiedBy/>
  <cp:lastPrinted>2019-12-18T14:36:00Z</cp:lastPrinted>
  <dcterms:modified xsi:type="dcterms:W3CDTF">2019-12-18T16:23:39Z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