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1A05" w14:textId="77777777" w:rsidR="00935996" w:rsidRPr="00E86E56" w:rsidRDefault="005C54B3">
      <w:pPr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E86E56">
        <w:rPr>
          <w:rFonts w:eastAsia="Times New Roman" w:cstheme="minorHAnsi"/>
          <w:b/>
          <w:bCs/>
          <w:lang w:eastAsia="zh-CN"/>
        </w:rPr>
        <w:t>Załącznik 5</w:t>
      </w:r>
    </w:p>
    <w:p w14:paraId="38280F54" w14:textId="77777777" w:rsidR="00935996" w:rsidRPr="00E86E56" w:rsidRDefault="005C54B3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86E56">
        <w:rPr>
          <w:rFonts w:eastAsia="Times New Roman" w:cstheme="minorHAnsi"/>
          <w:b/>
          <w:bCs/>
          <w:lang w:eastAsia="zh-CN"/>
        </w:rPr>
        <w:t>UMOWA nr………./ 2023</w:t>
      </w:r>
    </w:p>
    <w:p w14:paraId="73E0D75D" w14:textId="77777777" w:rsidR="00935996" w:rsidRPr="00E86E56" w:rsidRDefault="005C54B3">
      <w:pPr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 w:rsidRPr="00E86E56">
        <w:rPr>
          <w:rFonts w:eastAsia="Times New Roman" w:cstheme="minorHAnsi"/>
          <w:b/>
          <w:bCs/>
          <w:lang w:eastAsia="zh-CN"/>
        </w:rPr>
        <w:t>na cykliczną dostawę mleka i wyrobów mleczarskich</w:t>
      </w:r>
    </w:p>
    <w:p w14:paraId="13B3006D" w14:textId="77777777" w:rsidR="00935996" w:rsidRPr="00E86E56" w:rsidRDefault="005C54B3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86E56">
        <w:rPr>
          <w:rFonts w:eastAsia="Times New Roman" w:cstheme="minorHAnsi"/>
          <w:b/>
          <w:bCs/>
          <w:lang w:eastAsia="zh-CN"/>
        </w:rPr>
        <w:t>zawarta w dniu ……….12.2023 r. pomiędzy:</w:t>
      </w:r>
    </w:p>
    <w:p w14:paraId="55240FF7" w14:textId="77777777" w:rsidR="00935996" w:rsidRPr="00E86E56" w:rsidRDefault="00935996">
      <w:pPr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638563AD" w14:textId="77777777" w:rsidR="00935996" w:rsidRPr="00E86E56" w:rsidRDefault="005C54B3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86E5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E86E56">
        <w:rPr>
          <w:rFonts w:eastAsia="Lucida Sans Unicode" w:cstheme="minorHAnsi"/>
          <w:b/>
          <w:kern w:val="2"/>
          <w:lang w:eastAsia="zh-CN" w:bidi="hi-IN"/>
        </w:rPr>
        <w:t xml:space="preserve">Dom Pomocy Społecznej im. Wiktorii  </w:t>
      </w:r>
      <w:proofErr w:type="spellStart"/>
      <w:r w:rsidRPr="00E86E56">
        <w:rPr>
          <w:rFonts w:eastAsia="Lucida Sans Unicode" w:cstheme="minorHAnsi"/>
          <w:b/>
          <w:kern w:val="2"/>
          <w:lang w:eastAsia="zh-CN" w:bidi="hi-IN"/>
        </w:rPr>
        <w:t>Michelisowej</w:t>
      </w:r>
      <w:proofErr w:type="spellEnd"/>
      <w:r w:rsidRPr="00E86E56">
        <w:rPr>
          <w:rFonts w:eastAsia="Lucida Sans Unicode" w:cstheme="minorHAnsi"/>
          <w:b/>
          <w:kern w:val="2"/>
          <w:lang w:eastAsia="zh-CN" w:bidi="hi-IN"/>
        </w:rPr>
        <w:t xml:space="preserve"> w Lublinie, ul. Archidiakońska 7, 20-113 Lublin</w:t>
      </w:r>
      <w:r w:rsidRPr="00E86E5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E86E56">
        <w:rPr>
          <w:rFonts w:eastAsia="Lucida Sans Unicode" w:cstheme="minorHAnsi"/>
          <w:b/>
          <w:kern w:val="2"/>
          <w:lang w:eastAsia="zh-CN" w:bidi="hi-IN"/>
        </w:rPr>
        <w:t>„</w:t>
      </w:r>
      <w:r w:rsidRPr="00E86E5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E86E56">
        <w:rPr>
          <w:rFonts w:eastAsia="Lucida Sans Unicode" w:cstheme="minorHAnsi"/>
          <w:b/>
          <w:kern w:val="2"/>
          <w:lang w:eastAsia="zh-CN" w:bidi="hi-IN"/>
        </w:rPr>
        <w:t>”</w:t>
      </w:r>
      <w:r w:rsidRPr="00E86E5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0F4DC1BC" w14:textId="77777777" w:rsidR="00935996" w:rsidRPr="00E86E56" w:rsidRDefault="005C54B3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86E56">
        <w:rPr>
          <w:rFonts w:eastAsia="Lucida Sans Unicode" w:cstheme="minorHAnsi"/>
          <w:b/>
          <w:kern w:val="2"/>
          <w:lang w:eastAsia="zh-CN" w:bidi="hi-IN"/>
        </w:rPr>
        <w:t>Małgorzata Zembrzuska  - Dyrektor DPS</w:t>
      </w:r>
      <w:r w:rsidRPr="00E86E56">
        <w:rPr>
          <w:rFonts w:eastAsia="Lucida Sans Unicode" w:cstheme="minorHAnsi"/>
          <w:kern w:val="2"/>
          <w:lang w:eastAsia="zh-CN" w:bidi="hi-IN"/>
        </w:rPr>
        <w:t>,</w:t>
      </w:r>
    </w:p>
    <w:p w14:paraId="350E13A0" w14:textId="77777777" w:rsidR="00935996" w:rsidRPr="00E86E56" w:rsidRDefault="005C54B3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86E56">
        <w:rPr>
          <w:rFonts w:eastAsia="Lucida Sans Unicode" w:cstheme="minorHAnsi"/>
          <w:kern w:val="2"/>
          <w:lang w:eastAsia="zh-CN" w:bidi="hi-IN"/>
        </w:rPr>
        <w:t>a</w:t>
      </w:r>
    </w:p>
    <w:p w14:paraId="7813C227" w14:textId="77777777" w:rsidR="00935996" w:rsidRPr="00E86E56" w:rsidRDefault="005C54B3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E86E56">
        <w:rPr>
          <w:rFonts w:eastAsia="Lucida Sans Unicode" w:cstheme="minorHAnsi"/>
          <w:b/>
          <w:bCs/>
          <w:kern w:val="2"/>
          <w:lang w:eastAsia="zh-CN" w:bidi="hi-IN"/>
        </w:rPr>
        <w:t xml:space="preserve">nazwa, adres, NIP </w:t>
      </w:r>
      <w:r w:rsidRPr="00E86E56">
        <w:rPr>
          <w:rFonts w:eastAsia="Lucida Sans Unicode" w:cstheme="minorHAnsi"/>
          <w:kern w:val="2"/>
          <w:lang w:eastAsia="zh-CN" w:bidi="hi-IN"/>
        </w:rPr>
        <w:t>zwanym/ą dalej „Wykonawcą”, reprezentowanym/ą przez: imię i nazwisko przedstawiciela uprawnionego do reprezentowania Wykonawcy, w tym składania oświadczeń woli.</w:t>
      </w:r>
    </w:p>
    <w:p w14:paraId="290C5AFD" w14:textId="77777777" w:rsidR="00935996" w:rsidRPr="00E86E56" w:rsidRDefault="005C54B3">
      <w:pPr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E86E56">
        <w:rPr>
          <w:rFonts w:eastAsia="Times New Roman" w:cstheme="minorHAnsi"/>
          <w:kern w:val="2"/>
        </w:rPr>
        <w:t xml:space="preserve">Niniejsza Umowa została zawarta z wyłączeniem Ustawy z dnia 11 września 2019 r. Prawo Zamówień Publicznych (Dz.U. z 2022 poz. 1710 z </w:t>
      </w:r>
      <w:proofErr w:type="spellStart"/>
      <w:r w:rsidRPr="00E86E56">
        <w:rPr>
          <w:rFonts w:eastAsia="Times New Roman" w:cstheme="minorHAnsi"/>
          <w:kern w:val="2"/>
        </w:rPr>
        <w:t>późn</w:t>
      </w:r>
      <w:proofErr w:type="spellEnd"/>
      <w:r w:rsidRPr="00E86E56">
        <w:rPr>
          <w:rFonts w:eastAsia="Times New Roman" w:cstheme="minorHAnsi"/>
          <w:kern w:val="2"/>
        </w:rPr>
        <w:t>. zm.) na podstawie art. 2 ust. 1 pkt. 1 tej ustawy, w wyniku dokonania przez Zamawiającego wyboru oferty Wykonawcy w zapytaniu ofertowym na realizację sukcesywnej dostawy, której wartość nie przekracza kwoty 130 000 złotych.</w:t>
      </w:r>
    </w:p>
    <w:p w14:paraId="5A0B6976" w14:textId="77777777" w:rsidR="00935996" w:rsidRPr="00E86E56" w:rsidRDefault="005C54B3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§1</w:t>
      </w:r>
    </w:p>
    <w:p w14:paraId="02D9ADA3" w14:textId="77777777" w:rsidR="00935996" w:rsidRPr="00E86E56" w:rsidRDefault="005C54B3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73E6EA8D" w14:textId="77777777" w:rsidR="00935996" w:rsidRPr="00E86E56" w:rsidRDefault="005C54B3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 xml:space="preserve">Przedmiotem umowy są </w:t>
      </w:r>
      <w:r w:rsidRPr="00E86E56">
        <w:rPr>
          <w:rFonts w:asciiTheme="minorHAnsi" w:hAnsiTheme="minorHAnsi" w:cstheme="minorHAnsi"/>
          <w:b/>
          <w:bCs/>
          <w:sz w:val="22"/>
          <w:szCs w:val="22"/>
        </w:rPr>
        <w:t>cykliczne dostawy mleka i wyrobów mleczarskich</w:t>
      </w:r>
      <w:r w:rsidRPr="00E86E56">
        <w:rPr>
          <w:rFonts w:asciiTheme="minorHAnsi" w:hAnsiTheme="minorHAnsi" w:cstheme="minorHAnsi"/>
          <w:sz w:val="22"/>
          <w:szCs w:val="22"/>
        </w:rPr>
        <w:t xml:space="preserve"> na potrzeby Domu Pomocy Społecznej im. W. </w:t>
      </w:r>
      <w:proofErr w:type="spellStart"/>
      <w:r w:rsidRPr="00E86E56"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 w:rsidRPr="00E86E56">
        <w:rPr>
          <w:rFonts w:asciiTheme="minorHAnsi" w:hAnsiTheme="minorHAnsi" w:cstheme="minorHAnsi"/>
          <w:sz w:val="22"/>
          <w:szCs w:val="22"/>
        </w:rPr>
        <w:t xml:space="preserve"> w Lublinie wraz z transportem i wniesieniem produktów żywnościowych określonych w załączniku A do umowy oraz formularzu ofertowym stanowiącym załącznik nr 1 do umowy.</w:t>
      </w:r>
    </w:p>
    <w:p w14:paraId="7CC12718" w14:textId="77777777" w:rsidR="00935996" w:rsidRPr="00E86E56" w:rsidRDefault="005C54B3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Ilość faktycznego zapotrzebowania na produkty stanowiące przedmiot umowy może odbiegać od ilości wskazanej w formularzu ofertowym. Wynagrodzenie Wykonawcy będzie obliczane w oparciu o faktyczną ilość dostarczonych produktów oraz ceny jednostkowe wskazane w formularzu ofertowym, w oparciu o składane przez Zamawiającego zapotrzebowanie.</w:t>
      </w:r>
    </w:p>
    <w:p w14:paraId="1905CF03" w14:textId="77777777" w:rsidR="00935996" w:rsidRPr="00E86E56" w:rsidRDefault="005C54B3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 ofertowym, Wykonawcy nie przysługują żadne roszczenia</w:t>
      </w:r>
      <w:r w:rsidRPr="00E86E56">
        <w:rPr>
          <w:rFonts w:asciiTheme="minorHAnsi" w:hAnsiTheme="minorHAnsi" w:cstheme="minorHAnsi"/>
          <w:sz w:val="22"/>
          <w:szCs w:val="22"/>
        </w:rPr>
        <w:br/>
        <w:t>w stosunku do Zamawiającego.</w:t>
      </w:r>
    </w:p>
    <w:p w14:paraId="0EE37358" w14:textId="77777777" w:rsidR="00935996" w:rsidRPr="00E86E56" w:rsidRDefault="005C54B3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ze zmniejszeniem ilości zamawianego towaru objętego umową,</w:t>
      </w:r>
      <w:r w:rsidRPr="00E86E56">
        <w:rPr>
          <w:rFonts w:asciiTheme="minorHAnsi" w:hAnsiTheme="minorHAnsi" w:cstheme="minorHAnsi"/>
          <w:sz w:val="22"/>
          <w:szCs w:val="22"/>
        </w:rPr>
        <w:br/>
        <w:t>w zależności od okresów przebywania podopiecznych (urlopy, hospitalizacje). Wskazana ilość produktów stanowiących przedmiot umowy jest ilością orientacyjną, przybliżoną.</w:t>
      </w:r>
    </w:p>
    <w:p w14:paraId="46CCB4DC" w14:textId="77777777" w:rsidR="00935996" w:rsidRPr="00E86E56" w:rsidRDefault="00935996">
      <w:pPr>
        <w:tabs>
          <w:tab w:val="left" w:pos="-5040"/>
          <w:tab w:val="left" w:pos="-4756"/>
        </w:tabs>
        <w:spacing w:after="0"/>
        <w:ind w:left="720"/>
        <w:jc w:val="center"/>
        <w:textAlignment w:val="baseline"/>
        <w:rPr>
          <w:rFonts w:cstheme="minorHAnsi"/>
          <w:b/>
        </w:rPr>
      </w:pPr>
    </w:p>
    <w:p w14:paraId="3643371C" w14:textId="77777777" w:rsidR="00935996" w:rsidRPr="00E86E56" w:rsidRDefault="005C54B3">
      <w:pPr>
        <w:tabs>
          <w:tab w:val="left" w:pos="-5040"/>
          <w:tab w:val="left" w:pos="-4756"/>
        </w:tabs>
        <w:spacing w:after="0"/>
        <w:ind w:left="720"/>
        <w:jc w:val="center"/>
        <w:textAlignment w:val="baseline"/>
        <w:rPr>
          <w:rFonts w:cstheme="minorHAnsi"/>
          <w:b/>
        </w:rPr>
      </w:pPr>
      <w:r w:rsidRPr="00E86E56">
        <w:rPr>
          <w:rFonts w:cstheme="minorHAnsi"/>
          <w:b/>
        </w:rPr>
        <w:t>§2</w:t>
      </w:r>
    </w:p>
    <w:p w14:paraId="4BA6092F" w14:textId="77777777" w:rsidR="00935996" w:rsidRPr="00E86E56" w:rsidRDefault="005C54B3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3BBB2C03" w14:textId="77777777" w:rsidR="00935996" w:rsidRPr="00E86E56" w:rsidRDefault="005C54B3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Zamawiającego, począwszy od: 01 stycznia 2024 r. do 31 grudnia 2024 r. </w:t>
      </w:r>
    </w:p>
    <w:p w14:paraId="16944410" w14:textId="3EBA23C7" w:rsidR="00935996" w:rsidRPr="00E86E56" w:rsidRDefault="005C54B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E86E56">
        <w:rPr>
          <w:rFonts w:eastAsia="Times New Roman" w:cstheme="minorHAnsi"/>
          <w:lang w:eastAsia="zh-CN"/>
        </w:rPr>
        <w:t xml:space="preserve">Zamawiane towary dostarczane będą dwa razy w tygodniu, w dni robocze do godziny 09:00, w asortymencie i ilości podanej przez Zamawiającego jednak nie później niż na jeden dzień </w:t>
      </w:r>
      <w:r w:rsidRPr="00E86E56">
        <w:rPr>
          <w:rFonts w:eastAsia="Times New Roman" w:cstheme="minorHAnsi"/>
          <w:lang w:eastAsia="zh-CN"/>
        </w:rPr>
        <w:lastRenderedPageBreak/>
        <w:t>przed dostawą. Dostawy następować będą na podstawie zamówień składanych Wykonawcy przez Zamawiającego telefonicznie lub drogą mailową. W zamówieniu Zamawiający wskaże rodzaj i ilość zamawianego towaru. Termin realizacji poszczególnych partii dostawy obejmuje okres jednego dnia od momentu zgłoszenia zamówienia.</w:t>
      </w:r>
    </w:p>
    <w:p w14:paraId="5103CC8A" w14:textId="77777777" w:rsidR="00935996" w:rsidRPr="00E86E56" w:rsidRDefault="005C54B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E86E56">
        <w:rPr>
          <w:rFonts w:cstheme="minorHAnsi"/>
        </w:rPr>
        <w:t>Jedyną podstawą dokonania każdej dostawy jest złożenie przez Zamawiającego zamówienia zgodnie z ustępem wyżej.</w:t>
      </w:r>
    </w:p>
    <w:p w14:paraId="19CAA2DA" w14:textId="28AADDAC" w:rsidR="00935996" w:rsidRPr="00E86E56" w:rsidRDefault="005C54B3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Wykonawca zobowiązany jest dostarczyć towar własnym transportem, na swój koszt i ryzyko do miejsca wskazanego przez Zamawiającego</w:t>
      </w:r>
      <w:r w:rsidR="00762B54" w:rsidRPr="00E86E56">
        <w:rPr>
          <w:rFonts w:asciiTheme="minorHAnsi" w:hAnsiTheme="minorHAnsi" w:cstheme="minorHAnsi"/>
          <w:sz w:val="22"/>
          <w:szCs w:val="22"/>
        </w:rPr>
        <w:t xml:space="preserve">, </w:t>
      </w:r>
      <w:r w:rsidR="00762B54" w:rsidRPr="00E86E56">
        <w:rPr>
          <w:rFonts w:asciiTheme="minorHAnsi" w:hAnsiTheme="minorHAnsi" w:cstheme="minorHAnsi"/>
          <w:sz w:val="22"/>
          <w:szCs w:val="22"/>
          <w:lang w:eastAsia="pl-PL"/>
        </w:rPr>
        <w:t>z zastrzeżeniem pkt 7.</w:t>
      </w:r>
    </w:p>
    <w:p w14:paraId="0DD63B12" w14:textId="77777777" w:rsidR="00935996" w:rsidRPr="00E86E56" w:rsidRDefault="005C54B3">
      <w:pPr>
        <w:pStyle w:val="NormalnyWeb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6EA4EC04" w14:textId="77777777" w:rsidR="00935996" w:rsidRPr="00E86E56" w:rsidRDefault="005C54B3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zh-CN"/>
        </w:rPr>
      </w:pPr>
      <w:r w:rsidRPr="00E86E56">
        <w:rPr>
          <w:rFonts w:eastAsia="Times New Roman" w:cstheme="minorHAnsi"/>
          <w:lang w:eastAsia="zh-CN"/>
        </w:rPr>
        <w:t>W przypadku otrzymania towaru niezgodnego z umową lub o niewłaściwej jakości, Zamawiający zgłosi niezwłocznie Wykonawcy - najpóźniej w dniu dostawy, reklamację telefoniczną lub pisemną drogą faksową lub e-mail. Wykonawca zobowiązuje się wymienić niezwłocznie towar na wolny od wad zgodnie z postanowieniami § 5 ust. 3.</w:t>
      </w:r>
    </w:p>
    <w:p w14:paraId="47FF446C" w14:textId="77777777" w:rsidR="00935996" w:rsidRPr="00E86E56" w:rsidRDefault="005C54B3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§3</w:t>
      </w:r>
    </w:p>
    <w:p w14:paraId="26F0BD86" w14:textId="77777777" w:rsidR="00935996" w:rsidRPr="00E86E56" w:rsidRDefault="005C54B3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7CA392CB" w14:textId="77777777" w:rsidR="00935996" w:rsidRPr="00E86E56" w:rsidRDefault="005C54B3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Wykonawcy na kwotę brutto:…………..………(słownie:……………………………….) </w:t>
      </w:r>
      <w:proofErr w:type="spellStart"/>
      <w:r w:rsidRPr="00E86E56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E86E56">
        <w:rPr>
          <w:rFonts w:asciiTheme="minorHAnsi" w:hAnsiTheme="minorHAnsi" w:cstheme="minorHAnsi"/>
          <w:sz w:val="22"/>
          <w:szCs w:val="22"/>
        </w:rPr>
        <w:t xml:space="preserve"> netto słownie:……………………..).</w:t>
      </w:r>
    </w:p>
    <w:p w14:paraId="2A438323" w14:textId="77777777" w:rsidR="00935996" w:rsidRPr="00E86E56" w:rsidRDefault="005C54B3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Za wykonanie poszczególnych dostaw objętych niniejszą umową Zamawiający zapłaci Dostawcy za dostarczony towar kwotę obliczoną w sposób wskazany w § 1 ust.2.</w:t>
      </w:r>
    </w:p>
    <w:p w14:paraId="7B0AA642" w14:textId="77777777" w:rsidR="00935996" w:rsidRPr="00E86E56" w:rsidRDefault="005C54B3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  <w:lang w:eastAsia="pl-PL"/>
        </w:rPr>
        <w:t>Cena za dostarczony towar ustalana będzie na podstawie ilości poszczególnych artykułów określonych w zamówieniu i dostarczonych oraz odebranych przez Zamawiającego bez zastrzeżeń oraz jednostkowych cen netto plus obowiązujący podatek VAT.</w:t>
      </w:r>
    </w:p>
    <w:p w14:paraId="62993C4B" w14:textId="77777777" w:rsidR="00935996" w:rsidRPr="00E86E56" w:rsidRDefault="005C54B3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  <w:lang w:eastAsia="pl-PL"/>
        </w:rPr>
        <w:t>Wynagrodzenie płatne będzie przelewem po zrealizowaniu dostawy. Wykonawca wystawia fakturę w formie papierowej.</w:t>
      </w:r>
    </w:p>
    <w:p w14:paraId="2BAAEF13" w14:textId="77777777" w:rsidR="00935996" w:rsidRPr="00E86E56" w:rsidRDefault="005C54B3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Termin płatności ustala się na 21 dni od dnia przekazania Zamawiającemu prawidłowo wystawionej faktury.</w:t>
      </w:r>
    </w:p>
    <w:p w14:paraId="57A27FF9" w14:textId="77777777" w:rsidR="00935996" w:rsidRPr="00E86E56" w:rsidRDefault="005C54B3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 przypadku błędnie wystawionej faktury VAT za dostarczone produkty, Wykonawca zobowiązany jest do dostarczenia prawidłowo wystawionego dokumentu księgowego w ciągu 24 godzin, od momentu zgłoszenia tego faktu przez Zamawiającego.</w:t>
      </w:r>
    </w:p>
    <w:p w14:paraId="2EE6D793" w14:textId="671140CA" w:rsidR="005C54B3" w:rsidRPr="00E86E56" w:rsidRDefault="005C54B3" w:rsidP="005C54B3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>Strony ustalają, iż Wykonawca z tytułu realizacji zamówienia wystawi Fakturę z zastosowaniem następujących danych:</w:t>
      </w:r>
    </w:p>
    <w:p w14:paraId="68E8EE9A" w14:textId="77777777" w:rsidR="005C54B3" w:rsidRPr="00E86E56" w:rsidRDefault="005C54B3" w:rsidP="005C54B3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Nabywca: Gmina Lublin </w:t>
      </w:r>
    </w:p>
    <w:p w14:paraId="4B167FBB" w14:textId="77777777" w:rsidR="005C54B3" w:rsidRPr="00E86E56" w:rsidRDefault="005C54B3" w:rsidP="005C54B3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    Plac Króla Władysława Łokietka 1, 20-109 Lublin, </w:t>
      </w:r>
    </w:p>
    <w:p w14:paraId="392F1774" w14:textId="77777777" w:rsidR="005C54B3" w:rsidRPr="00E86E56" w:rsidRDefault="005C54B3" w:rsidP="005C54B3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     NIP:</w:t>
      </w:r>
      <w:r w:rsidRPr="00E86E5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86E56">
        <w:rPr>
          <w:rFonts w:asciiTheme="minorHAnsi" w:hAnsiTheme="minorHAnsi" w:cstheme="minorHAnsi"/>
          <w:b/>
          <w:bCs/>
          <w:sz w:val="22"/>
          <w:szCs w:val="22"/>
        </w:rPr>
        <w:t>946-257-58-11,</w:t>
      </w:r>
    </w:p>
    <w:p w14:paraId="5EA393E8" w14:textId="77777777" w:rsidR="005C54B3" w:rsidRPr="00E86E56" w:rsidRDefault="005C54B3" w:rsidP="005C54B3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Odbiorca: Dom Pomocy Społecznej im. W. </w:t>
      </w:r>
      <w:proofErr w:type="spellStart"/>
      <w:r w:rsidRPr="00E86E56">
        <w:rPr>
          <w:rFonts w:asciiTheme="minorHAnsi" w:hAnsiTheme="minorHAnsi" w:cstheme="minorHAnsi"/>
          <w:b/>
          <w:bCs/>
          <w:sz w:val="22"/>
          <w:szCs w:val="22"/>
        </w:rPr>
        <w:t>Michelisowej</w:t>
      </w:r>
      <w:proofErr w:type="spellEnd"/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446E1228" w14:textId="77777777" w:rsidR="005C54B3" w:rsidRPr="00E86E56" w:rsidRDefault="005C54B3" w:rsidP="005C54B3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     ul. Archidiakońska 7, 20-113 Lublin.</w:t>
      </w:r>
    </w:p>
    <w:p w14:paraId="4DBB716E" w14:textId="77777777" w:rsidR="005C54B3" w:rsidRPr="00E86E56" w:rsidRDefault="005C54B3" w:rsidP="005C54B3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     NIP: 9461183227</w:t>
      </w:r>
    </w:p>
    <w:p w14:paraId="42420068" w14:textId="36F34591" w:rsidR="00762B54" w:rsidRPr="00E86E56" w:rsidRDefault="00762B54" w:rsidP="00762B54">
      <w:pPr>
        <w:pStyle w:val="Akapitzlist"/>
        <w:widowControl w:val="0"/>
        <w:spacing w:after="0"/>
        <w:ind w:left="644"/>
        <w:jc w:val="both"/>
        <w:rPr>
          <w:rFonts w:cstheme="minorHAnsi"/>
        </w:rPr>
      </w:pPr>
      <w:r w:rsidRPr="00E86E56">
        <w:rPr>
          <w:rFonts w:cstheme="minorHAnsi"/>
          <w:b/>
          <w:bCs/>
        </w:rPr>
        <w:t>Od dnia 1 lipca 2024 r. Wykonawca zobowiązuje się do wystawiania faktur ustrukturyzowanych, w przypadku wystawienia dokumentu w sposób niezgodny z powyższymi ustaleniami stron, w szczególności bez podawania danych Odbiorcy - Dom Pomocy Społecznej</w:t>
      </w:r>
      <w:r w:rsidR="0033424B" w:rsidRPr="00E86E56">
        <w:rPr>
          <w:rFonts w:cstheme="minorHAnsi"/>
          <w:b/>
          <w:bCs/>
        </w:rPr>
        <w:t>,</w:t>
      </w:r>
      <w:r w:rsidRPr="00E86E56">
        <w:rPr>
          <w:rFonts w:cstheme="minorHAnsi"/>
          <w:b/>
          <w:bCs/>
        </w:rPr>
        <w:t xml:space="preserve"> nie rozpocznie się bieg terminu płatności zobowiązania wynikającego z faktury.</w:t>
      </w:r>
    </w:p>
    <w:p w14:paraId="6E25D4DB" w14:textId="7BC77BD7" w:rsidR="00935996" w:rsidRPr="00E86E56" w:rsidRDefault="0093599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C63BDA2" w14:textId="77777777" w:rsidR="00935996" w:rsidRPr="00E86E56" w:rsidRDefault="005C54B3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E86E56">
        <w:rPr>
          <w:rFonts w:cstheme="minorHAnsi"/>
        </w:rPr>
        <w:t xml:space="preserve">Płatność za czynności, o których mowa w </w:t>
      </w:r>
      <w:r w:rsidRPr="00E86E56">
        <w:rPr>
          <w:rFonts w:cstheme="minorHAnsi"/>
          <w:bCs/>
        </w:rPr>
        <w:t>§</w:t>
      </w:r>
      <w:r w:rsidRPr="00E86E56">
        <w:rPr>
          <w:rFonts w:cstheme="minorHAnsi"/>
          <w:b/>
          <w:bCs/>
        </w:rPr>
        <w:t xml:space="preserve"> </w:t>
      </w:r>
      <w:r w:rsidRPr="00E86E56">
        <w:rPr>
          <w:rFonts w:cstheme="minorHAnsi"/>
        </w:rPr>
        <w:t>1 nastąpi z:</w:t>
      </w:r>
    </w:p>
    <w:p w14:paraId="596ED53A" w14:textId="77777777" w:rsidR="00935996" w:rsidRPr="00E86E56" w:rsidRDefault="005C54B3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0BF7090F" w14:textId="77777777" w:rsidR="00935996" w:rsidRPr="00E86E56" w:rsidRDefault="005C54B3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1F234903" w14:textId="77777777" w:rsidR="00935996" w:rsidRPr="00E86E56" w:rsidRDefault="005C54B3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27B4B349" w14:textId="77777777" w:rsidR="00935996" w:rsidRPr="00E86E56" w:rsidRDefault="005C54B3">
      <w:pPr>
        <w:pStyle w:val="Textbod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klasyfikacji budżetowej określonej rozporządzeniem Ministra Finansów z dnia 2 marca 2010r. w sprawie szczegółowej klasyfikacji dochodów, wydatków, przychodów i rozchodów oraz środków pochodzących ze źródeł zagranicznych (Dz.U. 2022 poz. 513 ze zm.)</w:t>
      </w:r>
    </w:p>
    <w:p w14:paraId="5A4EBE07" w14:textId="77777777" w:rsidR="00935996" w:rsidRPr="00E86E56" w:rsidRDefault="005C54B3">
      <w:pPr>
        <w:pStyle w:val="Textbody"/>
        <w:tabs>
          <w:tab w:val="left" w:pos="360"/>
        </w:tabs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AF52251" w14:textId="07AB74B7" w:rsidR="00935996" w:rsidRPr="00E86E56" w:rsidRDefault="005C54B3" w:rsidP="00762B54">
      <w:pPr>
        <w:pStyle w:val="NormalnyWeb"/>
        <w:numPr>
          <w:ilvl w:val="0"/>
          <w:numId w:val="3"/>
        </w:numPr>
        <w:spacing w:before="0"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467EFD9D" w14:textId="77777777" w:rsidR="00762B54" w:rsidRPr="00E86E56" w:rsidRDefault="00762B54" w:rsidP="00762B54">
      <w:pPr>
        <w:pStyle w:val="NormalnyWeb"/>
        <w:numPr>
          <w:ilvl w:val="0"/>
          <w:numId w:val="3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Wykonawcy nie przysługuje roszczenie wobec Zamawiającego z tytułu realizacji maksymalnych wartości umowy.</w:t>
      </w:r>
    </w:p>
    <w:p w14:paraId="15168EDE" w14:textId="77777777" w:rsidR="00762B54" w:rsidRPr="00E86E56" w:rsidRDefault="00762B54" w:rsidP="00762B54">
      <w:pPr>
        <w:pStyle w:val="NormalnyWeb"/>
        <w:spacing w:before="0" w:after="0" w:line="24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14:paraId="39325E16" w14:textId="77777777" w:rsidR="00935996" w:rsidRPr="00E86E56" w:rsidRDefault="005C54B3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§4</w:t>
      </w:r>
    </w:p>
    <w:p w14:paraId="5C50319B" w14:textId="77777777" w:rsidR="00935996" w:rsidRPr="00E86E56" w:rsidRDefault="005C54B3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Wymagania odnośnie towaru oraz sposób i miejsce dostawy</w:t>
      </w:r>
    </w:p>
    <w:p w14:paraId="0B8BE951" w14:textId="77777777" w:rsidR="00935996" w:rsidRPr="00E86E56" w:rsidRDefault="005C54B3">
      <w:pPr>
        <w:pStyle w:val="NormalnyWeb"/>
        <w:numPr>
          <w:ilvl w:val="0"/>
          <w:numId w:val="4"/>
        </w:numPr>
        <w:tabs>
          <w:tab w:val="clear" w:pos="720"/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11829262" w14:textId="77777777" w:rsidR="00935996" w:rsidRPr="00E86E56" w:rsidRDefault="005C54B3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Ustawą z dnia 25 sierpnia 2006r. o bezpieczeństwie żywności i żywienia (Dz. U. z 2022 r. poz. 2132) oraz ustawą z dnia 21 grudnia 2000r. o jakości handlowej artykułów rolno</w:t>
      </w:r>
      <w:r w:rsidRPr="00E86E56">
        <w:rPr>
          <w:rFonts w:asciiTheme="minorHAnsi" w:hAnsiTheme="minorHAnsi" w:cstheme="minorHAnsi"/>
          <w:sz w:val="22"/>
          <w:szCs w:val="22"/>
        </w:rPr>
        <w:br/>
        <w:t xml:space="preserve">-spożywczych (Dz. U. z 2022 r. poz. 1688 z </w:t>
      </w:r>
      <w:proofErr w:type="spellStart"/>
      <w:r w:rsidRPr="00E86E5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86E56">
        <w:rPr>
          <w:rFonts w:asciiTheme="minorHAnsi" w:hAnsiTheme="minorHAnsi" w:cstheme="minorHAnsi"/>
          <w:sz w:val="22"/>
          <w:szCs w:val="22"/>
        </w:rPr>
        <w:t>. zm.) wraz z aktami wykonawczymi;</w:t>
      </w:r>
    </w:p>
    <w:p w14:paraId="593677CA" w14:textId="77777777" w:rsidR="00935996" w:rsidRPr="00E86E56" w:rsidRDefault="005C54B3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199E7772" w14:textId="77777777" w:rsidR="00935996" w:rsidRPr="00E86E56" w:rsidRDefault="005C54B3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Rozporządzenie (WE) Nr 852/2004 Parlamentu Europejskiego i Rady z dnia</w:t>
      </w:r>
      <w:r w:rsidRPr="00E86E56">
        <w:rPr>
          <w:rFonts w:asciiTheme="minorHAnsi" w:hAnsiTheme="minorHAnsi" w:cstheme="minorHAnsi"/>
          <w:sz w:val="22"/>
          <w:szCs w:val="22"/>
        </w:rPr>
        <w:br/>
        <w:t>29 kwietnia 2004r. w sprawie higieny środków spożywczych,</w:t>
      </w:r>
    </w:p>
    <w:p w14:paraId="6F591BF0" w14:textId="77777777" w:rsidR="00935996" w:rsidRPr="00E86E56" w:rsidRDefault="005C54B3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</w:t>
      </w:r>
      <w:r w:rsidRPr="00E86E56">
        <w:rPr>
          <w:rFonts w:asciiTheme="minorHAnsi" w:hAnsiTheme="minorHAnsi" w:cstheme="minorHAnsi"/>
          <w:sz w:val="22"/>
          <w:szCs w:val="22"/>
        </w:rPr>
        <w:br/>
        <w:t>do żywności pochodzenia zwierzęcego,</w:t>
      </w:r>
    </w:p>
    <w:p w14:paraId="4891C9FC" w14:textId="77777777" w:rsidR="00935996" w:rsidRPr="00E86E56" w:rsidRDefault="005C54B3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Rozporządzenie (WE) nr 178/2002 Parlamentu Europejskiego i Rady z dnia</w:t>
      </w:r>
      <w:r w:rsidRPr="00E86E56">
        <w:rPr>
          <w:rFonts w:asciiTheme="minorHAnsi" w:hAnsiTheme="minorHAnsi" w:cstheme="minorHAnsi"/>
          <w:sz w:val="22"/>
          <w:szCs w:val="22"/>
        </w:rPr>
        <w:br/>
        <w:t>28 stycznia 2002r. ds. Bezpieczeństwa Żywności oraz ustanawiające procedury</w:t>
      </w:r>
      <w:r w:rsidRPr="00E86E56">
        <w:rPr>
          <w:rFonts w:asciiTheme="minorHAnsi" w:hAnsiTheme="minorHAnsi" w:cstheme="minorHAnsi"/>
          <w:sz w:val="22"/>
          <w:szCs w:val="22"/>
        </w:rPr>
        <w:br/>
        <w:t>w zakresie bezpieczeństwa żywności.</w:t>
      </w:r>
    </w:p>
    <w:p w14:paraId="1BFEB5DF" w14:textId="77777777" w:rsidR="00935996" w:rsidRPr="00E86E56" w:rsidRDefault="005C54B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Strony ustalają, że jakość towaru odpowiadać będzie wymaganiom Polskich Norm lub odpowiadającym im normom europejskim. Wyroby będą oznaczone zgodnie</w:t>
      </w:r>
      <w:r w:rsidRPr="00E86E56">
        <w:rPr>
          <w:rFonts w:asciiTheme="minorHAnsi" w:hAnsiTheme="minorHAnsi" w:cstheme="minorHAnsi"/>
          <w:sz w:val="22"/>
          <w:szCs w:val="22"/>
        </w:rPr>
        <w:br/>
        <w:t xml:space="preserve">z obowiązującymi przepisami. </w:t>
      </w:r>
    </w:p>
    <w:p w14:paraId="1593E004" w14:textId="77777777" w:rsidR="00935996" w:rsidRPr="00E86E56" w:rsidRDefault="005C54B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</w:t>
      </w:r>
      <w:r w:rsidRPr="00E86E56">
        <w:rPr>
          <w:rFonts w:asciiTheme="minorHAnsi" w:hAnsiTheme="minorHAnsi" w:cstheme="minorHAnsi"/>
          <w:sz w:val="22"/>
          <w:szCs w:val="22"/>
        </w:rPr>
        <w:br/>
        <w:t>z obowiązującymi przepisami. Wykonawca zobowiązany jest należycie zabezpieczyć towar</w:t>
      </w:r>
      <w:r w:rsidRPr="00E86E56">
        <w:rPr>
          <w:rFonts w:asciiTheme="minorHAnsi" w:hAnsiTheme="minorHAnsi" w:cstheme="minorHAnsi"/>
          <w:sz w:val="22"/>
          <w:szCs w:val="22"/>
        </w:rPr>
        <w:br/>
        <w:t xml:space="preserve">na czas przewozu i ponosi odpowiedzialność za braki i wady powstałe w czasie transportu. </w:t>
      </w:r>
    </w:p>
    <w:p w14:paraId="6505AF2D" w14:textId="77777777" w:rsidR="00935996" w:rsidRPr="00E86E56" w:rsidRDefault="005C54B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</w:t>
      </w:r>
      <w:r w:rsidRPr="00E86E56">
        <w:rPr>
          <w:rFonts w:asciiTheme="minorHAnsi" w:hAnsiTheme="minorHAnsi" w:cstheme="minorHAnsi"/>
          <w:sz w:val="22"/>
          <w:szCs w:val="22"/>
        </w:rPr>
        <w:br/>
        <w:t xml:space="preserve">z aktualnie obowiązującymi przepisami. </w:t>
      </w:r>
    </w:p>
    <w:p w14:paraId="261E3441" w14:textId="77777777" w:rsidR="00935996" w:rsidRPr="00E86E56" w:rsidRDefault="005C54B3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6FC77275" w14:textId="77777777" w:rsidR="00935996" w:rsidRPr="00E86E56" w:rsidRDefault="00935996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7EF255" w14:textId="77777777" w:rsidR="00935996" w:rsidRPr="00E86E56" w:rsidRDefault="005C54B3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§5</w:t>
      </w:r>
    </w:p>
    <w:p w14:paraId="0E237C3A" w14:textId="77777777" w:rsidR="00935996" w:rsidRPr="00E86E56" w:rsidRDefault="005C54B3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02616C47" w14:textId="77777777" w:rsidR="00935996" w:rsidRPr="00E86E56" w:rsidRDefault="005C54B3">
      <w:pPr>
        <w:pStyle w:val="NormalnyWeb"/>
        <w:numPr>
          <w:ilvl w:val="0"/>
          <w:numId w:val="14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 xml:space="preserve">Wykonawca udziela Zamawiającemu gwarancji jakości zdrowotnej i trwałości dostarczonej żywności. Termin przydatności do spożycia od chwili dostarczenia produktu do Zamawiającego nie powinien być krótszy niż ¾ okresu, w którym towar zachowuje zdatność </w:t>
      </w:r>
      <w:r w:rsidRPr="00E86E56">
        <w:rPr>
          <w:rFonts w:asciiTheme="minorHAnsi" w:hAnsiTheme="minorHAnsi" w:cstheme="minorHAnsi"/>
          <w:sz w:val="22"/>
          <w:szCs w:val="22"/>
        </w:rPr>
        <w:lastRenderedPageBreak/>
        <w:t>do spożycia określoną na opakowaniu produktu do daty minimalnej trwałości lub terminu przydatności do spożycia, określonych na czytelnych etykietach.</w:t>
      </w:r>
    </w:p>
    <w:p w14:paraId="6E83A3E6" w14:textId="77777777" w:rsidR="00935996" w:rsidRPr="00E86E56" w:rsidRDefault="005C54B3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Wykonawca gwarantuje Zamawiającemu, że dostarczona żywność będzie wolna od wad oraz będzie spełniać wszelkie wymagania określone przez Zamawiającego.</w:t>
      </w:r>
    </w:p>
    <w:p w14:paraId="4B33B308" w14:textId="77777777" w:rsidR="00935996" w:rsidRPr="00E86E56" w:rsidRDefault="005C54B3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Zamawiający zobowiązuje się do zbadania dostarczonego towaru w ciągu 1 dnia roboczego od daty jego otrzymania, a w razie stwierdzenia wad lub braków, zamawiający zwróci wadliwą partię towaru Wykonawcy, który wymieni ją w ciągu 2 dni roboczych od dnia otrzymania informacji lub towaru, bądź też uzupełni w tym czasie braki ilościowe.</w:t>
      </w:r>
    </w:p>
    <w:p w14:paraId="196809DB" w14:textId="77777777" w:rsidR="00935996" w:rsidRPr="00E86E56" w:rsidRDefault="005C54B3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 zapotrzebowania składanych bezpośrednio przez Zamawiającego.</w:t>
      </w:r>
    </w:p>
    <w:p w14:paraId="474EE921" w14:textId="77777777" w:rsidR="00935996" w:rsidRPr="00E86E56" w:rsidRDefault="005C54B3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39527746" w14:textId="77777777" w:rsidR="00935996" w:rsidRPr="00E86E56" w:rsidRDefault="005C54B3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14:paraId="2BB67B91" w14:textId="77777777" w:rsidR="00935996" w:rsidRPr="00E86E56" w:rsidRDefault="005C54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</w:rPr>
      </w:pPr>
      <w:r w:rsidRPr="00E86E56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12AF39ED" w14:textId="77777777" w:rsidR="00935996" w:rsidRPr="00E86E56" w:rsidRDefault="00935996">
      <w:pPr>
        <w:spacing w:after="0" w:line="240" w:lineRule="auto"/>
        <w:ind w:left="785"/>
        <w:contextualSpacing/>
        <w:jc w:val="both"/>
        <w:rPr>
          <w:rFonts w:cstheme="minorHAnsi"/>
        </w:rPr>
      </w:pPr>
    </w:p>
    <w:p w14:paraId="12443099" w14:textId="77777777" w:rsidR="00762B54" w:rsidRPr="00E86E56" w:rsidRDefault="00762B54" w:rsidP="00762B5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</w:rPr>
      </w:pPr>
      <w:bookmarkStart w:id="0" w:name="_Hlk152669234"/>
      <w:r w:rsidRPr="00E86E56">
        <w:rPr>
          <w:rFonts w:asciiTheme="minorHAnsi" w:hAnsiTheme="minorHAnsi" w:cstheme="minorHAnsi"/>
          <w:b/>
          <w:sz w:val="22"/>
          <w:szCs w:val="22"/>
        </w:rPr>
        <w:t>§6</w:t>
      </w:r>
    </w:p>
    <w:p w14:paraId="5D09157A" w14:textId="77777777" w:rsidR="00762B54" w:rsidRPr="00E86E56" w:rsidRDefault="00762B54" w:rsidP="00762B5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089D67E" w14:textId="77777777" w:rsidR="00762B54" w:rsidRPr="00E86E56" w:rsidRDefault="00762B54" w:rsidP="00762B5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Wykonawca zobowiązuje się do zapłaty Zamawiającemu kar umownych za:</w:t>
      </w:r>
    </w:p>
    <w:p w14:paraId="02F66C34" w14:textId="77777777" w:rsidR="00762B54" w:rsidRPr="00E86E56" w:rsidRDefault="00762B54" w:rsidP="00762B54">
      <w:pPr>
        <w:pStyle w:val="NormalnyWeb"/>
        <w:numPr>
          <w:ilvl w:val="0"/>
          <w:numId w:val="25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zwłokę w realizacji dostawy/dokonania zwrotu w wysokości 0,5% wartości umowy,</w:t>
      </w:r>
      <w:r w:rsidRPr="00E86E56">
        <w:rPr>
          <w:rFonts w:asciiTheme="minorHAnsi" w:hAnsiTheme="minorHAnsi" w:cstheme="minorHAnsi"/>
          <w:sz w:val="22"/>
          <w:szCs w:val="22"/>
        </w:rPr>
        <w:br/>
        <w:t>o której mowa w § 3 ust. 1, za każdy dzień zwłoki;</w:t>
      </w:r>
    </w:p>
    <w:p w14:paraId="42A1C4DB" w14:textId="77777777" w:rsidR="00762B54" w:rsidRPr="00E86E56" w:rsidRDefault="00762B54" w:rsidP="00762B54">
      <w:pPr>
        <w:pStyle w:val="NormalnyWeb"/>
        <w:numPr>
          <w:ilvl w:val="0"/>
          <w:numId w:val="23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zaprzestania wykonywania umowy bez wypowiedzenia przez Wykonawcę w wysokości 10% wartości brutto niezrealizowanej części umowy.</w:t>
      </w:r>
    </w:p>
    <w:bookmarkEnd w:id="0"/>
    <w:p w14:paraId="5309E7B7" w14:textId="77777777" w:rsidR="00762B54" w:rsidRPr="00E86E56" w:rsidRDefault="00762B54" w:rsidP="00762B54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0B4660" w14:textId="77777777" w:rsidR="00762B54" w:rsidRPr="00E86E56" w:rsidRDefault="00762B54" w:rsidP="00762B5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§7</w:t>
      </w:r>
    </w:p>
    <w:p w14:paraId="5197A41F" w14:textId="77777777" w:rsidR="00762B54" w:rsidRPr="00E86E56" w:rsidRDefault="00762B54" w:rsidP="00762B54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Rozwiązanie umowy i odstąpienie od umowy</w:t>
      </w:r>
    </w:p>
    <w:p w14:paraId="41800B89" w14:textId="77777777" w:rsidR="00762B54" w:rsidRPr="00E86E56" w:rsidRDefault="00762B54" w:rsidP="00762B54">
      <w:pPr>
        <w:pStyle w:val="NormalnyWeb"/>
        <w:numPr>
          <w:ilvl w:val="0"/>
          <w:numId w:val="26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86E56">
        <w:rPr>
          <w:rFonts w:asciiTheme="minorHAnsi" w:hAnsiTheme="minorHAnsi" w:cstheme="minorHAnsi"/>
          <w:bCs/>
          <w:sz w:val="22"/>
          <w:szCs w:val="22"/>
        </w:rPr>
        <w:t>Każda ze stron ma prawo wypowiedzenia umowy z zachowaniem dwu-miesięcznego okresu wypowiedzenia. W okresie wypowiedzenia, strony obowiązują warunki niniejszej umowy.</w:t>
      </w:r>
    </w:p>
    <w:p w14:paraId="68474B2D" w14:textId="77777777" w:rsidR="00762B54" w:rsidRPr="00E86E56" w:rsidRDefault="00762B54" w:rsidP="00762B54">
      <w:pPr>
        <w:pStyle w:val="NormalnyWeb"/>
        <w:numPr>
          <w:ilvl w:val="0"/>
          <w:numId w:val="2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86E56">
        <w:rPr>
          <w:rFonts w:asciiTheme="minorHAnsi" w:hAnsiTheme="minorHAnsi" w:cstheme="minorHAnsi"/>
          <w:bCs/>
          <w:sz w:val="22"/>
          <w:szCs w:val="22"/>
        </w:rPr>
        <w:t>Zamawiający może rozwiązać umowę ze skutkiem natychmiastowym jeżeli Wykonawca nie dotrzymuje terminów realizacji przedmiotu  umowy, lub jeżeli wykonuje przedmiot umowy</w:t>
      </w:r>
      <w:r w:rsidRPr="00E86E56">
        <w:rPr>
          <w:rFonts w:asciiTheme="minorHAnsi" w:hAnsiTheme="minorHAnsi" w:cstheme="minorHAnsi"/>
          <w:bCs/>
          <w:sz w:val="22"/>
          <w:szCs w:val="22"/>
        </w:rPr>
        <w:br/>
        <w:t>w sposób niezgodny z niniejszą umową, lub przepisami prawa.</w:t>
      </w:r>
    </w:p>
    <w:p w14:paraId="121BF756" w14:textId="77777777" w:rsidR="00762B54" w:rsidRPr="00E86E56" w:rsidRDefault="00762B54" w:rsidP="00762B54">
      <w:pPr>
        <w:pStyle w:val="NormalnyWeb"/>
        <w:numPr>
          <w:ilvl w:val="0"/>
          <w:numId w:val="2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86E56">
        <w:rPr>
          <w:rFonts w:asciiTheme="minorHAnsi" w:hAnsiTheme="minorHAnsi" w:cstheme="minorHAnsi"/>
          <w:bCs/>
          <w:sz w:val="22"/>
          <w:szCs w:val="22"/>
        </w:rPr>
        <w:t>Wykonawca może rozwiązać umowę ze skutkiem natychmiastowym, jeżeli Zamawiający nie wywiązuje się z obowiązku zapłaty faktur, mimo dodatkowego pisemnego wezwania</w:t>
      </w:r>
      <w:r w:rsidRPr="00E86E56">
        <w:rPr>
          <w:rFonts w:asciiTheme="minorHAnsi" w:hAnsiTheme="minorHAnsi" w:cstheme="minorHAnsi"/>
          <w:bCs/>
          <w:sz w:val="22"/>
          <w:szCs w:val="22"/>
        </w:rPr>
        <w:br/>
        <w:t>w terminie 30 dni od upływu terminu zapłaty faktur, określonego w niniejszej umowie.</w:t>
      </w:r>
    </w:p>
    <w:p w14:paraId="55EC46A1" w14:textId="77777777" w:rsidR="00762B54" w:rsidRPr="00E86E56" w:rsidRDefault="00762B54" w:rsidP="00762B54">
      <w:pPr>
        <w:pStyle w:val="NormalnyWeb"/>
        <w:numPr>
          <w:ilvl w:val="0"/>
          <w:numId w:val="2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86E56">
        <w:rPr>
          <w:rFonts w:asciiTheme="minorHAnsi" w:hAnsiTheme="minorHAnsi" w:cstheme="minorHAnsi"/>
          <w:bCs/>
          <w:sz w:val="22"/>
          <w:szCs w:val="22"/>
        </w:rPr>
        <w:lastRenderedPageBreak/>
        <w:t>Zamawiającemu przysługuje prawo odstąpienia od umowy w razie wystąpienia istotnej zmiany okoliczności powodującej, że wykonanie umowy nie leży w interesie publicznym, czego nie można było przewidzieć w chwili zawarcia umowy.</w:t>
      </w:r>
    </w:p>
    <w:p w14:paraId="645E64A7" w14:textId="77777777" w:rsidR="00762B54" w:rsidRPr="00E86E56" w:rsidRDefault="00762B54" w:rsidP="00762B54">
      <w:pPr>
        <w:pStyle w:val="NormalnyWeb"/>
        <w:numPr>
          <w:ilvl w:val="0"/>
          <w:numId w:val="24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86E56">
        <w:rPr>
          <w:rFonts w:asciiTheme="minorHAnsi" w:hAnsiTheme="minorHAnsi" w:cstheme="minorHAnsi"/>
          <w:bCs/>
          <w:sz w:val="22"/>
          <w:szCs w:val="22"/>
        </w:rPr>
        <w:t>Rozwiązanie umowy i odstąpienie od umowy wymaga formy pisemnej pod rygorem nieważności i powinno zawierać uzasadnienie.</w:t>
      </w:r>
    </w:p>
    <w:p w14:paraId="0B03CFE0" w14:textId="77777777" w:rsidR="00935996" w:rsidRPr="00E86E56" w:rsidRDefault="005C54B3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§8</w:t>
      </w:r>
    </w:p>
    <w:p w14:paraId="2C4A8BB5" w14:textId="77777777" w:rsidR="00935996" w:rsidRPr="00E86E56" w:rsidRDefault="005C54B3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E56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42DE7599" w14:textId="77777777" w:rsidR="00935996" w:rsidRPr="00E86E56" w:rsidRDefault="005C54B3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E86E56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6B523610" w14:textId="77777777" w:rsidR="00935996" w:rsidRPr="00E86E56" w:rsidRDefault="005C54B3">
      <w:pPr>
        <w:numPr>
          <w:ilvl w:val="0"/>
          <w:numId w:val="19"/>
        </w:numPr>
        <w:spacing w:after="0"/>
        <w:jc w:val="both"/>
        <w:rPr>
          <w:rFonts w:cstheme="minorHAnsi"/>
          <w:bCs/>
          <w:lang w:eastAsia="pl-PL"/>
        </w:rPr>
      </w:pPr>
      <w:r w:rsidRPr="00E86E56">
        <w:rPr>
          <w:rFonts w:eastAsia="Calibri" w:cstheme="minorHAnsi"/>
        </w:rPr>
        <w:t xml:space="preserve">Zmiana postanowień niniejszej umowy może nastąpić w szczególności w zakresie: </w:t>
      </w:r>
    </w:p>
    <w:p w14:paraId="4BF0E897" w14:textId="77777777" w:rsidR="00935996" w:rsidRPr="00E86E56" w:rsidRDefault="005C54B3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E86E56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7417CE88" w14:textId="77777777" w:rsidR="00935996" w:rsidRPr="00E86E56" w:rsidRDefault="005C54B3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E86E56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505B23E7" w14:textId="77777777" w:rsidR="00935996" w:rsidRPr="00E86E56" w:rsidRDefault="005C54B3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i/>
        </w:rPr>
      </w:pPr>
      <w:r w:rsidRPr="00E86E56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E86E56">
        <w:rPr>
          <w:rFonts w:eastAsia="Calibri" w:cstheme="minorHAnsi"/>
          <w:i/>
        </w:rPr>
        <w:t>,</w:t>
      </w:r>
    </w:p>
    <w:p w14:paraId="537D2F5B" w14:textId="77777777" w:rsidR="00935996" w:rsidRPr="00E86E56" w:rsidRDefault="005C54B3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</w:rPr>
      </w:pPr>
      <w:r w:rsidRPr="00E86E56">
        <w:rPr>
          <w:rFonts w:eastAsia="Calibri" w:cstheme="minorHAnsi"/>
        </w:rPr>
        <w:t>zmiany sposobu rozliczania umowy lub dokonywania płatności na rzecz Wykonawcy</w:t>
      </w:r>
      <w:r w:rsidRPr="00E86E56">
        <w:rPr>
          <w:rFonts w:eastAsia="Calibri" w:cstheme="minorHAnsi"/>
        </w:rPr>
        <w:br/>
        <w:t>(np. terminu płatności faktur, zmiana okresu rozliczeniowego),</w:t>
      </w:r>
    </w:p>
    <w:p w14:paraId="048E991E" w14:textId="77777777" w:rsidR="00935996" w:rsidRPr="00E86E56" w:rsidRDefault="005C54B3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E86E56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</w:t>
      </w:r>
      <w:r w:rsidRPr="00E86E56">
        <w:rPr>
          <w:rFonts w:eastAsia="Calibri" w:cstheme="minorHAnsi"/>
        </w:rPr>
        <w:br/>
        <w:t>z zastrzeżeniem, że zmianie ulegnie wówczas wyłącznie cena brutto. Cena netto pozostanie bez zmian. Zmiany w umowie w tym przypadku nastąpią automatycznie i nie wymagają formy aneksu.</w:t>
      </w:r>
    </w:p>
    <w:p w14:paraId="6D94CC51" w14:textId="77777777" w:rsidR="00935996" w:rsidRPr="00E86E56" w:rsidRDefault="005C54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E86E56">
        <w:rPr>
          <w:rFonts w:cstheme="minorHAnsi"/>
        </w:rPr>
        <w:t>ceny jednostkowe produktów wymienionych w formularzach asortymentowo- cenowych mogą ulec zmianie z powodu okoliczności spowodowanych zmianą koniunktury na rynku artykułów żywnościowych. Zmiany te mogą być dokonywane nie częściej niż raz w roku i nie mogą przekraczać wskaźnika wzrostu cen towarów i usług konsumpcyjnych ogłaszanego przez Prezesa GUS, zaś potrzeba jego dokonania winna być przez Wykonawcę uzasadniona na piśmie</w:t>
      </w:r>
    </w:p>
    <w:p w14:paraId="006F3704" w14:textId="77777777" w:rsidR="00935996" w:rsidRPr="00E86E56" w:rsidRDefault="005C54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E86E56">
        <w:rPr>
          <w:rFonts w:cstheme="minorHAnsi"/>
          <w:bCs/>
          <w:lang w:eastAsia="pl-PL"/>
        </w:rPr>
        <w:t>Poza zmianami przewidzianymi w ust. 2 Zamawiający dopuszcza zmianę umowy w przypadkach określonych w art. 455 ust. 2 ustawy Prawo zamówień publicznych, który to przepis ma odpowiednie zastosowanie przy wykonywaniu niniejszej umowy.</w:t>
      </w:r>
    </w:p>
    <w:p w14:paraId="459E4408" w14:textId="77777777" w:rsidR="00935996" w:rsidRPr="00E86E56" w:rsidRDefault="00935996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</w:p>
    <w:p w14:paraId="63A4CDDB" w14:textId="77777777" w:rsidR="00935996" w:rsidRPr="00E86E56" w:rsidRDefault="005C54B3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E86E56">
        <w:rPr>
          <w:rFonts w:eastAsia="Calibri" w:cstheme="minorHAnsi"/>
          <w:b/>
          <w:bCs/>
        </w:rPr>
        <w:t>§ 9</w:t>
      </w:r>
    </w:p>
    <w:p w14:paraId="447A45E4" w14:textId="77777777" w:rsidR="00935996" w:rsidRPr="00E86E56" w:rsidRDefault="005C54B3">
      <w:pPr>
        <w:spacing w:after="0" w:line="240" w:lineRule="auto"/>
        <w:ind w:left="360"/>
        <w:jc w:val="center"/>
        <w:rPr>
          <w:rFonts w:cstheme="minorHAnsi"/>
          <w:b/>
        </w:rPr>
      </w:pPr>
      <w:r w:rsidRPr="00E86E56">
        <w:rPr>
          <w:rFonts w:cstheme="minorHAnsi"/>
          <w:b/>
        </w:rPr>
        <w:t>Postanowienia końcowe</w:t>
      </w:r>
    </w:p>
    <w:p w14:paraId="21D814EC" w14:textId="77777777" w:rsidR="00935996" w:rsidRPr="00E86E56" w:rsidRDefault="005C54B3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Zapytanie ofertowe oraz załączniki wymienione w Umowie stanowią jej integralną część.</w:t>
      </w:r>
    </w:p>
    <w:p w14:paraId="79A75415" w14:textId="77777777" w:rsidR="00935996" w:rsidRPr="00E86E56" w:rsidRDefault="005C54B3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Wszelkie spory związane z wykonaniem umowy będzie rozstrzygał sąd właściwy dla miejsca siedziby Zamawiającego.</w:t>
      </w:r>
    </w:p>
    <w:p w14:paraId="2351AC3B" w14:textId="77777777" w:rsidR="00935996" w:rsidRPr="00E86E56" w:rsidRDefault="005C54B3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14:paraId="0F491DFE" w14:textId="77777777" w:rsidR="00935996" w:rsidRPr="00E86E56" w:rsidRDefault="005C54B3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Umowę sporządzono w trzech jednobrzmiących egzemplarzach, dwa dla Zamawiającego, jeden dla Wykonawcy.</w:t>
      </w:r>
    </w:p>
    <w:p w14:paraId="45DBE49B" w14:textId="77777777" w:rsidR="00935996" w:rsidRPr="00E86E56" w:rsidRDefault="005C54B3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E86E5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Wykonawca</w:t>
      </w:r>
    </w:p>
    <w:p w14:paraId="1FDDE694" w14:textId="77777777" w:rsidR="00935996" w:rsidRPr="00E86E56" w:rsidRDefault="005C54B3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1EE36E32" w14:textId="77777777" w:rsidR="00935996" w:rsidRPr="00E86E56" w:rsidRDefault="00935996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73102" w14:textId="77777777" w:rsidR="00935996" w:rsidRPr="00E86E56" w:rsidRDefault="005C54B3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Załączniki</w:t>
      </w:r>
    </w:p>
    <w:p w14:paraId="2CEFE016" w14:textId="77777777" w:rsidR="00935996" w:rsidRPr="00E86E56" w:rsidRDefault="005C54B3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Załącznik nr 1 - formularz ofertowy (wraz z formularzem cenowym -załącznik A)</w:t>
      </w:r>
    </w:p>
    <w:sectPr w:rsidR="00935996" w:rsidRPr="00E86E5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7966" w14:textId="77777777" w:rsidR="005C54B3" w:rsidRDefault="005C54B3">
      <w:pPr>
        <w:spacing w:after="0" w:line="240" w:lineRule="auto"/>
      </w:pPr>
      <w:r>
        <w:separator/>
      </w:r>
    </w:p>
  </w:endnote>
  <w:endnote w:type="continuationSeparator" w:id="0">
    <w:p w14:paraId="0111BAF7" w14:textId="77777777" w:rsidR="005C54B3" w:rsidRDefault="005C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604690"/>
      <w:docPartObj>
        <w:docPartGallery w:val="Page Numbers (Bottom of Page)"/>
        <w:docPartUnique/>
      </w:docPartObj>
    </w:sdtPr>
    <w:sdtEndPr/>
    <w:sdtContent>
      <w:p w14:paraId="11741D74" w14:textId="77777777" w:rsidR="00935996" w:rsidRDefault="005C54B3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2E9AB522" w14:textId="77777777" w:rsidR="00935996" w:rsidRDefault="00935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4B26" w14:textId="77777777" w:rsidR="005C54B3" w:rsidRDefault="005C54B3">
      <w:pPr>
        <w:spacing w:after="0" w:line="240" w:lineRule="auto"/>
      </w:pPr>
      <w:r>
        <w:separator/>
      </w:r>
    </w:p>
  </w:footnote>
  <w:footnote w:type="continuationSeparator" w:id="0">
    <w:p w14:paraId="727EC323" w14:textId="77777777" w:rsidR="005C54B3" w:rsidRDefault="005C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2E35"/>
    <w:multiLevelType w:val="multilevel"/>
    <w:tmpl w:val="ADECE04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0EBF6BFE"/>
    <w:multiLevelType w:val="multilevel"/>
    <w:tmpl w:val="9E7A38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19F61B0B"/>
    <w:multiLevelType w:val="multilevel"/>
    <w:tmpl w:val="3D904D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664289"/>
    <w:multiLevelType w:val="multilevel"/>
    <w:tmpl w:val="63AAEA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CBB4F09"/>
    <w:multiLevelType w:val="multilevel"/>
    <w:tmpl w:val="C06218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4764B46"/>
    <w:multiLevelType w:val="multilevel"/>
    <w:tmpl w:val="067A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81B2553"/>
    <w:multiLevelType w:val="multilevel"/>
    <w:tmpl w:val="48AA02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643B57"/>
    <w:multiLevelType w:val="multilevel"/>
    <w:tmpl w:val="69344CAA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40802D63"/>
    <w:multiLevelType w:val="multilevel"/>
    <w:tmpl w:val="F44C972C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8225F4"/>
    <w:multiLevelType w:val="multilevel"/>
    <w:tmpl w:val="7C1A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536F9"/>
    <w:multiLevelType w:val="multilevel"/>
    <w:tmpl w:val="5798DA14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CD6534"/>
    <w:multiLevelType w:val="multilevel"/>
    <w:tmpl w:val="9E14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4FE4D14"/>
    <w:multiLevelType w:val="multilevel"/>
    <w:tmpl w:val="B04833C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385A"/>
    <w:multiLevelType w:val="multilevel"/>
    <w:tmpl w:val="45DC621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5D723799"/>
    <w:multiLevelType w:val="multilevel"/>
    <w:tmpl w:val="319A62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431B3"/>
    <w:multiLevelType w:val="multilevel"/>
    <w:tmpl w:val="D63A1E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A2564A6"/>
    <w:multiLevelType w:val="multilevel"/>
    <w:tmpl w:val="1A6E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60E5C"/>
    <w:multiLevelType w:val="multilevel"/>
    <w:tmpl w:val="01F6B58C"/>
    <w:lvl w:ilvl="0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1B546B"/>
    <w:multiLevelType w:val="multilevel"/>
    <w:tmpl w:val="9B6ABC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75DB2C57"/>
    <w:multiLevelType w:val="multilevel"/>
    <w:tmpl w:val="91F623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7DC96A22"/>
    <w:multiLevelType w:val="multilevel"/>
    <w:tmpl w:val="B24ED2F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1669822752">
    <w:abstractNumId w:val="11"/>
  </w:num>
  <w:num w:numId="2" w16cid:durableId="578448306">
    <w:abstractNumId w:val="9"/>
  </w:num>
  <w:num w:numId="3" w16cid:durableId="1476416100">
    <w:abstractNumId w:val="1"/>
  </w:num>
  <w:num w:numId="4" w16cid:durableId="1538542342">
    <w:abstractNumId w:val="16"/>
  </w:num>
  <w:num w:numId="5" w16cid:durableId="1543860646">
    <w:abstractNumId w:val="17"/>
  </w:num>
  <w:num w:numId="6" w16cid:durableId="1225213357">
    <w:abstractNumId w:val="3"/>
  </w:num>
  <w:num w:numId="7" w16cid:durableId="1256013402">
    <w:abstractNumId w:val="6"/>
  </w:num>
  <w:num w:numId="8" w16cid:durableId="1562011765">
    <w:abstractNumId w:val="0"/>
  </w:num>
  <w:num w:numId="9" w16cid:durableId="1643385551">
    <w:abstractNumId w:val="13"/>
  </w:num>
  <w:num w:numId="10" w16cid:durableId="1278946649">
    <w:abstractNumId w:val="7"/>
  </w:num>
  <w:num w:numId="11" w16cid:durableId="300888571">
    <w:abstractNumId w:val="2"/>
  </w:num>
  <w:num w:numId="12" w16cid:durableId="483551393">
    <w:abstractNumId w:val="15"/>
  </w:num>
  <w:num w:numId="13" w16cid:durableId="2030446593">
    <w:abstractNumId w:val="5"/>
  </w:num>
  <w:num w:numId="14" w16cid:durableId="1079598859">
    <w:abstractNumId w:val="14"/>
  </w:num>
  <w:num w:numId="15" w16cid:durableId="1627081356">
    <w:abstractNumId w:val="19"/>
  </w:num>
  <w:num w:numId="16" w16cid:durableId="1497571022">
    <w:abstractNumId w:val="18"/>
  </w:num>
  <w:num w:numId="17" w16cid:durableId="928657835">
    <w:abstractNumId w:val="4"/>
  </w:num>
  <w:num w:numId="18" w16cid:durableId="1094130719">
    <w:abstractNumId w:val="18"/>
    <w:lvlOverride w:ilvl="0">
      <w:startOverride w:val="1"/>
    </w:lvlOverride>
  </w:num>
  <w:num w:numId="19" w16cid:durableId="1886680302">
    <w:abstractNumId w:val="18"/>
  </w:num>
  <w:num w:numId="20" w16cid:durableId="40329091">
    <w:abstractNumId w:val="18"/>
  </w:num>
  <w:num w:numId="21" w16cid:durableId="247469528">
    <w:abstractNumId w:val="20"/>
  </w:num>
  <w:num w:numId="22" w16cid:durableId="243340443">
    <w:abstractNumId w:val="8"/>
  </w:num>
  <w:num w:numId="23" w16cid:durableId="2055427468">
    <w:abstractNumId w:val="10"/>
  </w:num>
  <w:num w:numId="24" w16cid:durableId="490372310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25" w16cid:durableId="986544122">
    <w:abstractNumId w:val="10"/>
    <w:lvlOverride w:ilvl="0">
      <w:startOverride w:val="1"/>
    </w:lvlOverride>
  </w:num>
  <w:num w:numId="26" w16cid:durableId="2058772875">
    <w:abstractNumId w:val="12"/>
    <w:lvlOverride w:ilvl="0">
      <w:startOverride w:val="1"/>
    </w:lvlOverride>
  </w:num>
  <w:num w:numId="27" w16cid:durableId="15932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996"/>
    <w:rsid w:val="0033424B"/>
    <w:rsid w:val="005C54B3"/>
    <w:rsid w:val="005E5138"/>
    <w:rsid w:val="00762B54"/>
    <w:rsid w:val="00935996"/>
    <w:rsid w:val="00D642B8"/>
    <w:rsid w:val="00E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3C93"/>
  <w15:docId w15:val="{04438EA9-157C-47EC-BA34-49802C87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784F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4F0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0FFA"/>
  </w:style>
  <w:style w:type="character" w:customStyle="1" w:styleId="StopkaZnak">
    <w:name w:val="Stopka Znak"/>
    <w:basedOn w:val="Domylnaczcionkaakapitu"/>
    <w:link w:val="Stopka"/>
    <w:uiPriority w:val="99"/>
    <w:qFormat/>
    <w:rsid w:val="000C0FFA"/>
  </w:style>
  <w:style w:type="character" w:customStyle="1" w:styleId="TytuZnak">
    <w:name w:val="Tytuł Znak"/>
    <w:basedOn w:val="Domylnaczcionkaakapitu"/>
    <w:link w:val="Tytu"/>
    <w:qFormat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B412E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46331E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ED4136"/>
    <w:pPr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F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Bezlisty"/>
    <w:rsid w:val="00762B54"/>
    <w:pPr>
      <w:numPr>
        <w:numId w:val="22"/>
      </w:numPr>
    </w:pPr>
  </w:style>
  <w:style w:type="numbering" w:customStyle="1" w:styleId="WWNum7">
    <w:name w:val="WWNum7"/>
    <w:basedOn w:val="Bezlisty"/>
    <w:rsid w:val="00762B54"/>
    <w:pPr>
      <w:numPr>
        <w:numId w:val="23"/>
      </w:numPr>
    </w:pPr>
  </w:style>
  <w:style w:type="numbering" w:customStyle="1" w:styleId="WWNum12">
    <w:name w:val="WWNum12"/>
    <w:basedOn w:val="Bezlisty"/>
    <w:rsid w:val="00762B5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1925</Words>
  <Characters>11553</Characters>
  <Application>Microsoft Office Word</Application>
  <DocSecurity>0</DocSecurity>
  <Lines>96</Lines>
  <Paragraphs>26</Paragraphs>
  <ScaleCrop>false</ScaleCrop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Stolowka</dc:creator>
  <dc:description/>
  <cp:lastModifiedBy>StelmachM</cp:lastModifiedBy>
  <cp:revision>15</cp:revision>
  <cp:lastPrinted>2023-12-04T12:26:00Z</cp:lastPrinted>
  <dcterms:created xsi:type="dcterms:W3CDTF">2023-12-04T12:24:00Z</dcterms:created>
  <dcterms:modified xsi:type="dcterms:W3CDTF">2023-12-05T11:20:00Z</dcterms:modified>
  <dc:language>pl-PL</dc:language>
</cp:coreProperties>
</file>