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8"/>
          <w:szCs w:val="28"/>
        </w:rPr>
        <w:tab/>
      </w:r>
      <w:r>
        <w:rPr>
          <w:sz w:val="24"/>
          <w:szCs w:val="24"/>
        </w:rPr>
        <w:t>Dom Pomocy Społecznej im. W. Michelisowej w Lublinie, ul. Archidiakońska 7                  wzywa spadkobierców n/w zmarłych mieszkanek do odbioru depozytu pieniężnego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2"/>
        <w:gridCol w:w="1592"/>
        <w:gridCol w:w="1843"/>
        <w:gridCol w:w="1842"/>
        <w:gridCol w:w="1843"/>
      </w:tblGrid>
      <w:tr>
        <w:trPr/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</w:t>
            </w:r>
          </w:p>
        </w:tc>
        <w:tc>
          <w:tcPr>
            <w:tcW w:w="15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i miejsce urodzenia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imiona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rodziców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śmierci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</w:t>
            </w:r>
          </w:p>
        </w:tc>
      </w:tr>
      <w:tr>
        <w:trPr/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Trejgiel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Zofia</w:t>
            </w:r>
          </w:p>
        </w:tc>
        <w:tc>
          <w:tcPr>
            <w:tcW w:w="15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28.05.1948 r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Lublin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Witold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Irena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22.01.2019 r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10 654,20 zł</w:t>
            </w:r>
          </w:p>
        </w:tc>
      </w:tr>
      <w:tr>
        <w:trPr/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Łukomska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Ewa</w:t>
            </w:r>
          </w:p>
        </w:tc>
        <w:tc>
          <w:tcPr>
            <w:tcW w:w="15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10.06.1927 r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Jabłonna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Rozalia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4.02.2019 r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3 838,00 zł</w:t>
            </w:r>
          </w:p>
        </w:tc>
      </w:tr>
      <w:tr>
        <w:trPr/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Szczepańska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Rozalia</w:t>
            </w:r>
          </w:p>
        </w:tc>
        <w:tc>
          <w:tcPr>
            <w:tcW w:w="15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4.09.1934 r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Gorzków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Franciszek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Józefa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25.07.2019 r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2 119,81 zł</w:t>
            </w:r>
          </w:p>
        </w:tc>
      </w:tr>
      <w:tr>
        <w:trPr/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Szymusiak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Józefa</w:t>
            </w:r>
          </w:p>
        </w:tc>
        <w:tc>
          <w:tcPr>
            <w:tcW w:w="15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18.12.1924 r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Żuków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Stefania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24.08.2019 r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1 606,36 zł</w:t>
            </w:r>
          </w:p>
        </w:tc>
      </w:tr>
      <w:tr>
        <w:trPr/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Kowalik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Halina</w:t>
            </w:r>
          </w:p>
        </w:tc>
        <w:tc>
          <w:tcPr>
            <w:tcW w:w="15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23.09.1932 r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Uściług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Kazimierz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Janina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28.10.2019 r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6 742,18 zł</w:t>
            </w:r>
          </w:p>
        </w:tc>
      </w:tr>
      <w:tr>
        <w:trPr/>
        <w:tc>
          <w:tcPr>
            <w:tcW w:w="20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Nowak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Janina</w:t>
            </w:r>
          </w:p>
        </w:tc>
        <w:tc>
          <w:tcPr>
            <w:tcW w:w="15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28.08.1923 r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Czerniejów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Michalina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2.11.2019 r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79,01 zł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Depozyt będzie wypłacony spadkobiercom zmarłej po przedłożeniu przez nich prawomocnego postanowienia Sądu o stwierdzeniu nabycia praw do spadku lub notarialnego poświadczenia dziedziczenia.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Niepodjęcie depozytu w terminie 3 lat od zawiadomienia spowoduje wszczęcie postępowania o likwidację niepodjętego depozytu.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Wywieszono na tablicy ogłoszeń DPS w dniu: 3.01.2020 r.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Zdjęto z tablicy ogłoszeń w dniu: …………………………………………………………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Czas wywieszenia – 6 miesięcy.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67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5c8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 Unicode M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4108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LibreOffice/5.1.1.3$Windows_X86_64 LibreOffice_project/89f508ef3ecebd2cfb8e1def0f0ba9a803b88a6d</Application>
  <Pages>1</Pages>
  <Words>161</Words>
  <Characters>982</Characters>
  <CharactersWithSpaces>1133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2017-07-04T06:20:00Z</dcterms:created>
  <dc:creator>SidorM</dc:creator>
  <dc:description/>
  <dc:language>pl-PL</dc:language>
  <cp:lastModifiedBy/>
  <cp:lastPrinted>2020-01-03T09:23:00Z</cp:lastPrinted>
  <dcterms:modified xsi:type="dcterms:W3CDTF">2020-01-29T12:53:16Z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