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23E6D56C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>ę</w:t>
      </w:r>
      <w:r w:rsidR="00B17CA4">
        <w:t xml:space="preserve"> </w:t>
      </w:r>
      <w:r w:rsidR="00DB15CD">
        <w:t>chemii profesjonalnej d</w:t>
      </w:r>
      <w:r w:rsidR="00F5588E">
        <w:t xml:space="preserve">la </w:t>
      </w:r>
      <w:r w:rsidR="00575C9B">
        <w:t xml:space="preserve">Domu </w:t>
      </w:r>
      <w:r w:rsidR="006A59A2" w:rsidRPr="006A59A2">
        <w:t>Pomocy Społecznej im. Matki Teresy z Kalkuty</w:t>
      </w:r>
      <w:r w:rsidR="00F5588E">
        <w:t>”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6CB6D8D4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>y</w:t>
      </w:r>
      <w:r w:rsidR="009835C4">
        <w:t xml:space="preserve"> </w:t>
      </w:r>
      <w:r w:rsidR="00DB15CD">
        <w:t xml:space="preserve">chemii profesjonalnej </w:t>
      </w:r>
      <w:r w:rsidR="000966D4">
        <w:t xml:space="preserve"> </w:t>
      </w:r>
      <w:r w:rsidR="00643F19">
        <w:t>z</w:t>
      </w:r>
      <w:r w:rsidR="00E81DA8">
        <w:t>wan</w:t>
      </w:r>
      <w:r w:rsidR="00DB15CD">
        <w:t xml:space="preserve">ej </w:t>
      </w:r>
      <w:r w:rsidR="00F5588E">
        <w:t xml:space="preserve"> </w:t>
      </w:r>
      <w:r w:rsidR="00E81DA8">
        <w:t xml:space="preserve">dalej  </w:t>
      </w:r>
      <w:r>
        <w:t xml:space="preserve">"towarem”, </w:t>
      </w:r>
      <w:r w:rsidR="000966D4">
        <w:t xml:space="preserve">                         </w:t>
      </w:r>
      <w:r>
        <w:t xml:space="preserve">w/g wymagań Zamawiającego określonych w </w:t>
      </w:r>
      <w:r w:rsidR="005D751A">
        <w:t>zaproszeniu do złożenia oferty</w:t>
      </w:r>
      <w:r>
        <w:t xml:space="preserve"> oraz </w:t>
      </w:r>
      <w:r w:rsidR="00F5588E">
        <w:t>w</w:t>
      </w:r>
      <w:r>
        <w:t xml:space="preserve"> niniejszej umowie, zgodnie ze złożoną ofertą.</w:t>
      </w:r>
    </w:p>
    <w:p w14:paraId="7AF47D03" w14:textId="77777777" w:rsidR="00CB41EA" w:rsidRDefault="00CB41EA" w:rsidP="009835C4">
      <w:pPr>
        <w:pStyle w:val="Tekstpodstawowywcity21"/>
        <w:tabs>
          <w:tab w:val="left" w:pos="0"/>
        </w:tabs>
        <w:ind w:left="0"/>
        <w:jc w:val="center"/>
      </w:pPr>
    </w:p>
    <w:p w14:paraId="29420232" w14:textId="77777777" w:rsidR="009835C4" w:rsidRDefault="009835C4" w:rsidP="009835C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157B8F02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sukcesywnie na podstawie zamówień Zamawiającego.  Koszt transportu i jego ubezpieczenie obciąża Wykonawcę.</w:t>
      </w:r>
    </w:p>
    <w:p w14:paraId="4029FAD8" w14:textId="64AE2B22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Zamówienie na </w:t>
      </w:r>
      <w:r w:rsidR="00DB15CD">
        <w:t xml:space="preserve">chemię profesjonalną </w:t>
      </w:r>
      <w:bookmarkStart w:id="0" w:name="_GoBack"/>
      <w:bookmarkEnd w:id="0"/>
      <w:r>
        <w:t>będzie następować w przeddzień dostawy. Zamawiający może w każdej chwili zmienić wielkość zamówienia.</w:t>
      </w:r>
    </w:p>
    <w:p w14:paraId="25891660" w14:textId="1664FF02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Przedmiot umowy dostarczany będzie w opakowaniach firmowych Producenta. </w:t>
      </w:r>
      <w:r w:rsidR="000966D4">
        <w:t xml:space="preserve">             </w:t>
      </w:r>
      <w:r>
        <w:t xml:space="preserve">Odbiór ilościowy i jakościowy będzie odbywał się codziennie od godz. 7.00 do </w:t>
      </w:r>
      <w:r w:rsidR="000D2336">
        <w:t xml:space="preserve">                          </w:t>
      </w:r>
      <w:r>
        <w:t xml:space="preserve">godz. 10.00 oprócz sobót, niedziel i dni świątecznych. </w:t>
      </w:r>
    </w:p>
    <w:p w14:paraId="172C158D" w14:textId="1143904D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Transport towaru może być realizowany przy użyciu pojazdów i koniecznych akcesoriów przystosowanych do tego typu działalności posiadających odpowiednie certyfikaty i dopuszczenia.</w:t>
      </w:r>
    </w:p>
    <w:p w14:paraId="53B7F35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645AFB1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0D2BA597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 w:rsidR="00384B1C" w:rsidRPr="00384B1C">
        <w:t xml:space="preserve"> </w:t>
      </w:r>
      <w:r w:rsidR="00384B1C" w:rsidRPr="008F7A0C">
        <w:t>paragraf 4210 – zakup materiałów i wyposażenia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6DDFFE81" w14:textId="77777777" w:rsidR="002A1549" w:rsidRDefault="002A1549">
      <w:pPr>
        <w:pStyle w:val="Tretekstu"/>
        <w:jc w:val="center"/>
        <w:rPr>
          <w:bCs/>
        </w:rPr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D33378">
        <w:rPr>
          <w:bCs/>
        </w:rPr>
        <w:t>6</w:t>
      </w:r>
    </w:p>
    <w:p w14:paraId="0DCE8040" w14:textId="77777777" w:rsidR="001B1EC3" w:rsidRDefault="001B1EC3" w:rsidP="001B1EC3">
      <w:pPr>
        <w:pStyle w:val="NormalnyWeb"/>
        <w:spacing w:before="240" w:beforeAutospacing="0" w:after="0"/>
      </w:pPr>
      <w:r>
        <w:rPr>
          <w:bCs/>
        </w:rPr>
        <w:t xml:space="preserve">Umowa obowiązuje </w:t>
      </w:r>
      <w:r>
        <w:t>od dnia zawarcia umowy do dnia 31.12.2021 roku.</w:t>
      </w:r>
    </w:p>
    <w:p w14:paraId="461ADC09" w14:textId="77777777" w:rsidR="001B1EC3" w:rsidRDefault="001B1EC3" w:rsidP="001B1EC3">
      <w:pPr>
        <w:pStyle w:val="Tretekstu"/>
        <w:jc w:val="center"/>
        <w:rPr>
          <w:bCs/>
        </w:rPr>
      </w:pPr>
      <w:r>
        <w:rPr>
          <w:bCs/>
        </w:rPr>
        <w:t xml:space="preserve">  </w:t>
      </w: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lastRenderedPageBreak/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58293" w14:textId="77777777" w:rsidR="00662B73" w:rsidRDefault="00662B73">
      <w:r>
        <w:separator/>
      </w:r>
    </w:p>
  </w:endnote>
  <w:endnote w:type="continuationSeparator" w:id="0">
    <w:p w14:paraId="3BE5846F" w14:textId="77777777" w:rsidR="00662B73" w:rsidRDefault="0066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CD">
          <w:rPr>
            <w:noProof/>
          </w:rPr>
          <w:t>4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5084C" w14:textId="77777777" w:rsidR="00662B73" w:rsidRDefault="00662B73">
      <w:r>
        <w:separator/>
      </w:r>
    </w:p>
  </w:footnote>
  <w:footnote w:type="continuationSeparator" w:id="0">
    <w:p w14:paraId="39F68383" w14:textId="77777777" w:rsidR="00662B73" w:rsidRDefault="0066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1A8"/>
    <w:rsid w:val="00052D9B"/>
    <w:rsid w:val="00056DD8"/>
    <w:rsid w:val="000966D4"/>
    <w:rsid w:val="000A5E59"/>
    <w:rsid w:val="000B65CB"/>
    <w:rsid w:val="000D2336"/>
    <w:rsid w:val="000E3AE3"/>
    <w:rsid w:val="001069CA"/>
    <w:rsid w:val="001A0CD8"/>
    <w:rsid w:val="001A50C6"/>
    <w:rsid w:val="001B1EC3"/>
    <w:rsid w:val="001B3547"/>
    <w:rsid w:val="001C5953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7034"/>
    <w:rsid w:val="0031003B"/>
    <w:rsid w:val="0032407E"/>
    <w:rsid w:val="00324EDD"/>
    <w:rsid w:val="00355200"/>
    <w:rsid w:val="00373A54"/>
    <w:rsid w:val="00384B1C"/>
    <w:rsid w:val="00393516"/>
    <w:rsid w:val="003C0982"/>
    <w:rsid w:val="003C1311"/>
    <w:rsid w:val="003D6429"/>
    <w:rsid w:val="0040189D"/>
    <w:rsid w:val="00403725"/>
    <w:rsid w:val="00420909"/>
    <w:rsid w:val="00426848"/>
    <w:rsid w:val="00426D05"/>
    <w:rsid w:val="00462B31"/>
    <w:rsid w:val="00465A57"/>
    <w:rsid w:val="004C3B2F"/>
    <w:rsid w:val="00510327"/>
    <w:rsid w:val="00530AEE"/>
    <w:rsid w:val="005538AA"/>
    <w:rsid w:val="00564EA8"/>
    <w:rsid w:val="005658B9"/>
    <w:rsid w:val="005745AC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A75"/>
    <w:rsid w:val="00643F19"/>
    <w:rsid w:val="00653EF3"/>
    <w:rsid w:val="00662B73"/>
    <w:rsid w:val="00674A53"/>
    <w:rsid w:val="00694FE5"/>
    <w:rsid w:val="006A59A2"/>
    <w:rsid w:val="00702A7D"/>
    <w:rsid w:val="00712EC7"/>
    <w:rsid w:val="0072243C"/>
    <w:rsid w:val="0075429E"/>
    <w:rsid w:val="007562D1"/>
    <w:rsid w:val="00756FAE"/>
    <w:rsid w:val="00766FE3"/>
    <w:rsid w:val="007E3A3A"/>
    <w:rsid w:val="00810E86"/>
    <w:rsid w:val="008147A8"/>
    <w:rsid w:val="00823A92"/>
    <w:rsid w:val="00866116"/>
    <w:rsid w:val="008C43DF"/>
    <w:rsid w:val="00903E73"/>
    <w:rsid w:val="00926F0D"/>
    <w:rsid w:val="00930595"/>
    <w:rsid w:val="00940CB0"/>
    <w:rsid w:val="00947B20"/>
    <w:rsid w:val="009646F6"/>
    <w:rsid w:val="009835C4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97A39"/>
    <w:rsid w:val="00AA6E69"/>
    <w:rsid w:val="00AC3E4C"/>
    <w:rsid w:val="00AE1E46"/>
    <w:rsid w:val="00AF4602"/>
    <w:rsid w:val="00B17CA4"/>
    <w:rsid w:val="00B268D8"/>
    <w:rsid w:val="00B71B04"/>
    <w:rsid w:val="00B80099"/>
    <w:rsid w:val="00B83A47"/>
    <w:rsid w:val="00B90363"/>
    <w:rsid w:val="00B91A49"/>
    <w:rsid w:val="00BA0A0E"/>
    <w:rsid w:val="00BA4E7F"/>
    <w:rsid w:val="00BC3F9C"/>
    <w:rsid w:val="00BC544C"/>
    <w:rsid w:val="00BC6388"/>
    <w:rsid w:val="00C41349"/>
    <w:rsid w:val="00C52897"/>
    <w:rsid w:val="00C6048C"/>
    <w:rsid w:val="00C800B2"/>
    <w:rsid w:val="00CA2FC7"/>
    <w:rsid w:val="00CB154B"/>
    <w:rsid w:val="00CB41EA"/>
    <w:rsid w:val="00CD5FE9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B15CD"/>
    <w:rsid w:val="00DC082C"/>
    <w:rsid w:val="00DF0040"/>
    <w:rsid w:val="00DF08FB"/>
    <w:rsid w:val="00DF5A12"/>
    <w:rsid w:val="00E14323"/>
    <w:rsid w:val="00E203D0"/>
    <w:rsid w:val="00E2173B"/>
    <w:rsid w:val="00E72C2D"/>
    <w:rsid w:val="00E81DA8"/>
    <w:rsid w:val="00EA253F"/>
    <w:rsid w:val="00EC1111"/>
    <w:rsid w:val="00EC1496"/>
    <w:rsid w:val="00EC2A9C"/>
    <w:rsid w:val="00ED587C"/>
    <w:rsid w:val="00EE5EC3"/>
    <w:rsid w:val="00EF44B0"/>
    <w:rsid w:val="00F0035E"/>
    <w:rsid w:val="00F318D0"/>
    <w:rsid w:val="00F419ED"/>
    <w:rsid w:val="00F5588E"/>
    <w:rsid w:val="00F6160F"/>
    <w:rsid w:val="00F72F05"/>
    <w:rsid w:val="00FC0E95"/>
    <w:rsid w:val="00FD6C4C"/>
    <w:rsid w:val="00FD760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1EC3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21</cp:revision>
  <cp:lastPrinted>2017-11-28T08:12:00Z</cp:lastPrinted>
  <dcterms:created xsi:type="dcterms:W3CDTF">2020-12-04T09:59:00Z</dcterms:created>
  <dcterms:modified xsi:type="dcterms:W3CDTF">2020-12-16T08:00:00Z</dcterms:modified>
  <dc:language>pl-PL</dc:language>
</cp:coreProperties>
</file>