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54" w:rsidRDefault="007E2548">
      <w:pPr>
        <w:pStyle w:val="Nagwek3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DA1A54" w:rsidRDefault="00DA1A54">
      <w:pPr>
        <w:pStyle w:val="Nagwek3"/>
      </w:pPr>
    </w:p>
    <w:p w:rsidR="00DA1A54" w:rsidRDefault="00DA1A54">
      <w:pPr>
        <w:pStyle w:val="Nagwek3"/>
      </w:pPr>
    </w:p>
    <w:p w:rsidR="00DA1A54" w:rsidRDefault="00DA1A54">
      <w:pPr>
        <w:pStyle w:val="Podtytu"/>
      </w:pPr>
    </w:p>
    <w:p w:rsidR="00DA1A54" w:rsidRDefault="007E2548">
      <w:pPr>
        <w:pStyle w:val="Nagwek3"/>
      </w:pPr>
      <w:r>
        <w:t>UMOWA Nr  ..………</w:t>
      </w:r>
    </w:p>
    <w:p w:rsidR="00DA1A54" w:rsidRDefault="00DA1A54">
      <w:pPr>
        <w:pStyle w:val="Nagwek3"/>
      </w:pPr>
    </w:p>
    <w:p w:rsidR="00DA1A54" w:rsidRDefault="007E2548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DA1A54" w:rsidRDefault="00DA1A54">
      <w:pPr>
        <w:rPr>
          <w:b/>
          <w:bCs/>
        </w:rPr>
      </w:pPr>
    </w:p>
    <w:p w:rsidR="00DA1A54" w:rsidRDefault="007E2548">
      <w:pPr>
        <w:jc w:val="both"/>
      </w:pPr>
      <w:r>
        <w:t>pomiędzy:</w:t>
      </w:r>
    </w:p>
    <w:p w:rsidR="00DA1A54" w:rsidRDefault="007E2548">
      <w:pPr>
        <w:jc w:val="both"/>
      </w:pPr>
      <w:r>
        <w:t xml:space="preserve"> 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Adres do korespondencji:</w:t>
      </w:r>
    </w:p>
    <w:p w:rsidR="00DA1A54" w:rsidRDefault="007E2548">
      <w:pPr>
        <w:jc w:val="both"/>
      </w:pPr>
      <w:r>
        <w:t xml:space="preserve">Dom Pomocy Społecznej im. Matki Teresy z Kalkuty ul. Głowackiego 26 20 – 060 Lublin   </w:t>
      </w:r>
    </w:p>
    <w:p w:rsidR="00DA1A54" w:rsidRDefault="007E2548">
      <w:pPr>
        <w:tabs>
          <w:tab w:val="left" w:pos="5760"/>
        </w:tabs>
      </w:pPr>
      <w:r>
        <w:tab/>
      </w:r>
    </w:p>
    <w:p w:rsidR="00DA1A54" w:rsidRDefault="007E2548">
      <w:pPr>
        <w:jc w:val="both"/>
      </w:pPr>
      <w:r>
        <w:t>zwanym dalej „Zamawiającym  ”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reprezentowanym przez:</w:t>
      </w:r>
    </w:p>
    <w:p w:rsidR="00DA1A54" w:rsidRDefault="00DA1A54"/>
    <w:p w:rsidR="00DA1A54" w:rsidRDefault="007E2548">
      <w:pPr>
        <w:numPr>
          <w:ilvl w:val="0"/>
          <w:numId w:val="7"/>
        </w:numPr>
      </w:pPr>
      <w:r>
        <w:t>..................................................</w:t>
      </w:r>
    </w:p>
    <w:p w:rsidR="00DA1A54" w:rsidRDefault="00DA1A54"/>
    <w:p w:rsidR="00DA1A54" w:rsidRDefault="007E2548">
      <w:pPr>
        <w:numPr>
          <w:ilvl w:val="0"/>
          <w:numId w:val="7"/>
        </w:numPr>
      </w:pPr>
      <w:r>
        <w:t>..................................................</w:t>
      </w:r>
    </w:p>
    <w:p w:rsidR="00DA1A54" w:rsidRDefault="00DA1A54">
      <w:pPr>
        <w:jc w:val="both"/>
      </w:pPr>
    </w:p>
    <w:p w:rsidR="00DA1A54" w:rsidRDefault="007E2548">
      <w:pPr>
        <w:jc w:val="both"/>
      </w:pPr>
      <w:r>
        <w:t>zwanym dalej „Wykonawcą”</w:t>
      </w:r>
    </w:p>
    <w:p w:rsidR="00DA1A54" w:rsidRDefault="00DA1A54">
      <w:pPr>
        <w:jc w:val="both"/>
      </w:pPr>
    </w:p>
    <w:p w:rsidR="00DA1A54" w:rsidRDefault="007E2548">
      <w:pPr>
        <w:pStyle w:val="Tretekstu"/>
      </w:pPr>
      <w:r>
        <w:t xml:space="preserve">W rezultacie dokonania przez Zamawiającego wyboru oferty na dostawę  </w:t>
      </w:r>
      <w:r>
        <w:rPr>
          <w:iCs/>
        </w:rPr>
        <w:t xml:space="preserve">warzyw i owoców </w:t>
      </w:r>
      <w:r>
        <w:t>do DPS im. Matki Teresy z Kalkuty złożonej przez firmę ….....................................…………………............................................................................................................................</w:t>
      </w:r>
      <w:r w:rsidR="00171CAB">
        <w:t xml:space="preserve">....... </w:t>
      </w:r>
      <w:r>
        <w:t xml:space="preserve">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tejże ustawy</w:t>
      </w:r>
      <w:r>
        <w:t>, o treści jak poniżej.</w:t>
      </w:r>
    </w:p>
    <w:p w:rsidR="00DA1A54" w:rsidRDefault="00DA1A54">
      <w:pPr>
        <w:pStyle w:val="Tretekstu"/>
        <w:jc w:val="left"/>
      </w:pPr>
    </w:p>
    <w:p w:rsidR="00DA1A54" w:rsidRDefault="007E2548">
      <w:pPr>
        <w:jc w:val="center"/>
      </w:pPr>
      <w:r>
        <w:t>§ 1</w:t>
      </w:r>
    </w:p>
    <w:p w:rsidR="00C66F0A" w:rsidRDefault="007E2548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warzyw i owoców</w:t>
      </w:r>
      <w:r>
        <w:rPr>
          <w:i/>
          <w:iCs/>
        </w:rPr>
        <w:t xml:space="preserve"> </w:t>
      </w:r>
      <w:r>
        <w:t>- zwanych dalej: "towarem”, w/g wymagań Zamawiającego określonych w formularzu cenowym zamówienia stanowiącym załącznik do niniejszej umowy oraz w niniejszej umowie, zgodnie ze złożoną ofertą.</w:t>
      </w:r>
      <w:r w:rsidR="00C66F0A">
        <w:t xml:space="preserve"> </w:t>
      </w:r>
    </w:p>
    <w:p w:rsidR="00DA1A54" w:rsidRDefault="00C66F0A">
      <w:pPr>
        <w:pStyle w:val="Tekstpodstawowywcity21"/>
        <w:tabs>
          <w:tab w:val="left" w:pos="0"/>
        </w:tabs>
        <w:ind w:left="0"/>
      </w:pPr>
      <w:r>
        <w:t xml:space="preserve">Towar dostarczany ma być w pierwszej klasie jakości, klasyfikowany.    </w:t>
      </w:r>
    </w:p>
    <w:p w:rsidR="00DA1A54" w:rsidRDefault="00DA1A54">
      <w:pPr>
        <w:pStyle w:val="Tekstpodstawowywcity21"/>
        <w:tabs>
          <w:tab w:val="left" w:pos="0"/>
        </w:tabs>
        <w:ind w:left="34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Dostawa towarów będzie następować codziennie na podstawie zamówień Zamawiającego.  Koszt transportu i jego ubezpieczenie obciąża Wykonawcę.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warzywa i owoce</w:t>
      </w:r>
      <w:r>
        <w:rPr>
          <w:i/>
          <w:iCs/>
        </w:rPr>
        <w:t xml:space="preserve"> </w:t>
      </w:r>
      <w:r>
        <w:t>i ich ilości  będzie składane w przeddzień dostawy. Zamawiający może w każdej chwili zmienić wielkość zamówienia.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. Odbiór ilościowy i jakościowy będzie odbywał się codziennie od godz. 7.00 do godz. 10.00 oprócz sobót, niedziel i dni świątecznych.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DA1A54" w:rsidRDefault="007E2548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lastRenderedPageBreak/>
        <w:t xml:space="preserve">Transport towaru może być realizowany tylko środkami transportu do tego przystosowanymi, zgodnie z HACCP. W przypadku naruszenie niniejszego postanowienia dojdzie do sporządzenia protokołu reklamacji, który przekazany zostanie osobie dostarczającej towar w imieniu Wykonawcy, 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posiadać wagę netto tj. pomniejszoną o masę opakowania.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Wykonawca zobowiązuje się dostarczać towar zgodny z obowiązującymi normami jakościowymi. Zamawiający jest zobowiązany przy odbiorze sprawdzić ilość oraz jakość dostarczonych towarów. W razie stwierdzenia nieodpowiedniej jakości dostarczonego towaru, Zamawiający nie przyjmie go a Wykonawca zobowiązany jest do dostarczenia towaru wolnego od wad w ciągu 2 godzin. W razie stwierdzenia nieodpowiedniej ilości dostarczonego towaru Wykonawca jest zobowiązany do uzupełnienia ilości wymaganej przez Zamawiającego w ciągu 2 godzin. W przypadku wystąpienia tego rodzaju naruszeń dojdzie do sporządzenia protokołu reklamacji, który zostanie przekazany osobie dostarczającej towar w imieniu Wykonawcy. W przypadku niedotrzymania terminu na uzupełnienie towaru lub dostarczenie towaru odpowiedniej jakości Zamawiający dokona zakupu u innego podmiotu, kosztami obciążając Wykonawcę. </w:t>
      </w:r>
    </w:p>
    <w:p w:rsidR="00DA1A54" w:rsidRDefault="007E2548">
      <w:pPr>
        <w:numPr>
          <w:ilvl w:val="0"/>
          <w:numId w:val="11"/>
        </w:numPr>
      </w:pPr>
      <w:r>
        <w:t>Wzór Protokołu reklamacji towaru stanowi załącznik do umowy.</w:t>
      </w:r>
    </w:p>
    <w:p w:rsidR="00DA1A54" w:rsidRDefault="007E2548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Zamawiającego wątpliwości co do jakości dostarczonego towaru, których potwierdzenie wymaga przeprowadzenia specjalistycznych badań,  Zamawiający jest uprawniony do oddania towaru do wybranego przez siebie laboratorium w celu zbadania jakości towaru oraz jego zgodności z wymaganiami Zamawiającego. W przypadku, gdy okaże się, że towar dostarczony przez Wykonawcę jest nienależytej jakości lub nie spełnia wymagań określonych przez Zamawiającego, Zamawiający obciąży Wykonawcę kosztami badań, a dodatkowo będzie uprawniony do naliczenia Wykonawcy kary umownej w wysokości 1.000 zł.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DA1A54" w:rsidRDefault="007E2548" w:rsidP="00B04731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  <w:jc w:val="left"/>
      </w:pPr>
      <w:r>
        <w:t>Łączna wartość zamówienia nie może przekroczyć ...................................... zł brutt</w:t>
      </w:r>
      <w:r w:rsidR="00B04731">
        <w:t xml:space="preserve">o wg załączonej oferty cenowej, </w:t>
      </w:r>
      <w:r>
        <w:t>słownie....................................................</w:t>
      </w:r>
      <w:r w:rsidR="00B04731">
        <w:t>.................................</w:t>
      </w:r>
    </w:p>
    <w:p w:rsidR="00B04731" w:rsidRDefault="00B04731" w:rsidP="00B04731">
      <w:pPr>
        <w:pStyle w:val="Tekstpodstawowywcity21"/>
        <w:tabs>
          <w:tab w:val="left" w:pos="0"/>
          <w:tab w:val="left" w:pos="720"/>
        </w:tabs>
        <w:ind w:left="720"/>
        <w:jc w:val="left"/>
      </w:pPr>
      <w:r>
        <w:t>…………………………………………………………………………………………….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Na wynagrodzenie brutto, o którym mowa w ust. 1 składa się kwota netto w  wysokości ………………………………………</w:t>
      </w:r>
      <w:r w:rsidR="00A070FE">
        <w:t>……………………</w:t>
      </w:r>
      <w:r>
        <w:t xml:space="preserve"> i podatek VAT w wysokości ………………………………</w:t>
      </w:r>
      <w:r w:rsidR="00A070FE">
        <w:t>……………………………………………….</w:t>
      </w:r>
    </w:p>
    <w:p w:rsidR="00C41A38" w:rsidRPr="00C41A38" w:rsidRDefault="007E2548" w:rsidP="00C41A38">
      <w:pPr>
        <w:pStyle w:val="Tekstpodstawowywcity21"/>
        <w:numPr>
          <w:ilvl w:val="0"/>
          <w:numId w:val="4"/>
        </w:numPr>
        <w:ind w:left="720"/>
      </w:pPr>
      <w:r>
        <w:t>Podstawę do zapłaty będzie stanowić faktura VAT wystawiona przez Wykonawcę na kwotę należną z tytułu dostarczonej partii towaru na podstawie cen i informacji wskazanych w ofercie.</w:t>
      </w:r>
      <w:r w:rsidR="008D3930">
        <w:t xml:space="preserve">   </w:t>
      </w:r>
      <w:r w:rsidR="00C41A38" w:rsidRPr="00C41A38">
        <w:t xml:space="preserve">Zapłata nastąpi z działu 852 – pomoc społeczna, rozdział 85202- domy pomocy społecznej, paragraf 4220 – zakup środków żywności. Zadanie budżetowe DPST/W/081/00/10/0464 – utrzymanie domów pomocy społecznej.   </w:t>
      </w:r>
    </w:p>
    <w:p w:rsidR="00261B54" w:rsidRDefault="008D3930" w:rsidP="00261B5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 </w:t>
      </w:r>
      <w:r w:rsidR="007E2548">
        <w:t xml:space="preserve">Dostawca zobowiązuje się do wystawienia faktury VAT, gdzie jako </w:t>
      </w:r>
      <w:r w:rsidR="007E2548" w:rsidRPr="00C41A38">
        <w:rPr>
          <w:b/>
        </w:rPr>
        <w:t>Nabywca</w:t>
      </w:r>
      <w:r w:rsidR="007E2548">
        <w:t xml:space="preserve">  zostanie wskazana Gmina Lublin, Plac Króla Władysława Łokietka 1, NIP 9462575811, zaś jako </w:t>
      </w:r>
      <w:r w:rsidR="007E2548" w:rsidRPr="00C41A38">
        <w:rPr>
          <w:b/>
        </w:rPr>
        <w:t xml:space="preserve">Odbiorca / Zamawiający </w:t>
      </w:r>
      <w:r w:rsidR="007E2548">
        <w:t>wskazany będzie Dom Pomocy Społecznej im. Matki Teresy z Kalkuty ul. Głowackiego 26 20 – 060 Lublin.</w:t>
      </w:r>
      <w:r w:rsidR="00261B54">
        <w:t xml:space="preserve"> </w:t>
      </w:r>
    </w:p>
    <w:p w:rsidR="00261B54" w:rsidRPr="00261B54" w:rsidRDefault="00261B54" w:rsidP="00261B54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 w:rsidRPr="00261B54">
        <w:t>Z tytułu realizacji zamówienia Wykonawca oświadcza, iż wyśle/nie wyśle*  ustrukturyzowaną fakturę elektroniczną w sposób,   o  którym mowa w art. 4 ust.1 ustawy  z dnia 9 listopada 2018 r. o elektronicznym fakturowaniu w zamówieniach publicznych, koncesjach na roboty budowlane lub usługi oraz partnerstwie publiczno-prywatnym</w:t>
      </w:r>
      <w:r w:rsidR="0063287E">
        <w:t xml:space="preserve">              </w:t>
      </w:r>
      <w:r w:rsidRPr="00261B54">
        <w:t xml:space="preserve"> (Dz. U z 2018 r. poz. 2191) z uwzględnieniem właściwego numeru</w:t>
      </w:r>
      <w:r w:rsidR="00040F1B">
        <w:t xml:space="preserve"> </w:t>
      </w:r>
      <w:r w:rsidRPr="00261B54">
        <w:t xml:space="preserve">GLN  5907653871184  Zamawiającego.      </w:t>
      </w:r>
    </w:p>
    <w:p w:rsidR="00261B54" w:rsidRPr="00261B54" w:rsidRDefault="00261B54" w:rsidP="00261B54">
      <w:pPr>
        <w:pStyle w:val="Tekstpodstawowywcity21"/>
        <w:tabs>
          <w:tab w:val="left" w:pos="0"/>
          <w:tab w:val="left" w:pos="720"/>
        </w:tabs>
        <w:ind w:left="720"/>
      </w:pPr>
      <w:r w:rsidRPr="00261B54">
        <w:t>* niewłaściwe skreślić</w:t>
      </w:r>
    </w:p>
    <w:p w:rsidR="00261B54" w:rsidRDefault="00261B54" w:rsidP="00261B54">
      <w:pPr>
        <w:pStyle w:val="Tekstpodstawowywcity21"/>
        <w:tabs>
          <w:tab w:val="left" w:pos="0"/>
          <w:tab w:val="left" w:pos="720"/>
        </w:tabs>
        <w:ind w:left="720"/>
      </w:pPr>
    </w:p>
    <w:p w:rsidR="00261B54" w:rsidRDefault="00261B54" w:rsidP="00261B54">
      <w:pPr>
        <w:pStyle w:val="Tekstpodstawowywcity21"/>
        <w:tabs>
          <w:tab w:val="left" w:pos="0"/>
          <w:tab w:val="left" w:pos="720"/>
        </w:tabs>
        <w:ind w:left="720"/>
      </w:pP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lastRenderedPageBreak/>
        <w:t>Zamawiający zobowiązuje się zapłacić za dostarczone towary przelewem w ciągu 14 dni od daty otrzymania faktury na konto wskazane na fakturze.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jest dzień obciążenia rachunku Zamawiającego.</w:t>
      </w:r>
    </w:p>
    <w:p w:rsidR="00DA1A54" w:rsidRDefault="007E2548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DA1A54" w:rsidRDefault="00DA1A54">
      <w:pPr>
        <w:pStyle w:val="Tekstpodstawowywcity21"/>
        <w:tabs>
          <w:tab w:val="left" w:pos="0"/>
          <w:tab w:val="left" w:pos="720"/>
        </w:tabs>
        <w:ind w:left="0"/>
      </w:pPr>
    </w:p>
    <w:p w:rsidR="00664C12" w:rsidRDefault="00664C12">
      <w:pPr>
        <w:pStyle w:val="Tekstpodstawowywcity21"/>
        <w:tabs>
          <w:tab w:val="left" w:pos="0"/>
        </w:tabs>
        <w:ind w:left="0"/>
        <w:jc w:val="center"/>
      </w:pPr>
    </w:p>
    <w:p w:rsidR="00C85686" w:rsidRDefault="00C85686">
      <w:pPr>
        <w:pStyle w:val="Tekstpodstawowywcity21"/>
        <w:tabs>
          <w:tab w:val="left" w:pos="0"/>
        </w:tabs>
        <w:ind w:left="0"/>
        <w:jc w:val="center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DA1A54" w:rsidRDefault="007E2548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 xml:space="preserve">od </w:t>
      </w:r>
      <w:r w:rsidR="00587EE0">
        <w:rPr>
          <w:b/>
          <w:bCs/>
        </w:rPr>
        <w:t>dnia zawarcia umowy do</w:t>
      </w:r>
      <w:r>
        <w:rPr>
          <w:b/>
          <w:bCs/>
        </w:rPr>
        <w:t xml:space="preserve"> dnia</w:t>
      </w:r>
      <w:r>
        <w:rPr>
          <w:b/>
          <w:bCs/>
        </w:rPr>
        <w:br/>
        <w:t>3</w:t>
      </w:r>
      <w:r w:rsidR="00B501FB">
        <w:rPr>
          <w:b/>
          <w:bCs/>
        </w:rPr>
        <w:t>1</w:t>
      </w:r>
      <w:r w:rsidR="00EB1D08">
        <w:rPr>
          <w:b/>
          <w:bCs/>
        </w:rPr>
        <w:t>.</w:t>
      </w:r>
      <w:r w:rsidR="00B501FB">
        <w:rPr>
          <w:b/>
          <w:bCs/>
        </w:rPr>
        <w:t>12</w:t>
      </w:r>
      <w:bookmarkStart w:id="0" w:name="_GoBack"/>
      <w:bookmarkEnd w:id="0"/>
      <w:r w:rsidR="00EB1D08">
        <w:rPr>
          <w:b/>
          <w:bCs/>
        </w:rPr>
        <w:t>.</w:t>
      </w:r>
      <w:r>
        <w:rPr>
          <w:b/>
          <w:bCs/>
        </w:rPr>
        <w:t>201</w:t>
      </w:r>
      <w:r w:rsidR="00617257">
        <w:rPr>
          <w:b/>
          <w:bCs/>
        </w:rPr>
        <w:t>9</w:t>
      </w:r>
      <w:r>
        <w:rPr>
          <w:b/>
          <w:bCs/>
        </w:rPr>
        <w:t xml:space="preserve"> roku</w:t>
      </w:r>
      <w:r>
        <w:t xml:space="preserve"> z zastrzeżeniem ust. 2.</w:t>
      </w:r>
    </w:p>
    <w:p w:rsidR="00DA1A54" w:rsidRDefault="007E2548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t xml:space="preserve">W przypadku, gdy wynagrodzenie należne Wykonawcy zrówna się z kwotą określoną w § 4 ust. 1 -  umowa wygasa. </w:t>
      </w:r>
    </w:p>
    <w:p w:rsidR="00DA1A54" w:rsidRDefault="007E2548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DA1A54" w:rsidRDefault="007E2548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nie może zostać przekroczona.</w:t>
      </w:r>
    </w:p>
    <w:p w:rsidR="00DA1A54" w:rsidRDefault="00DA1A54">
      <w:pPr>
        <w:rPr>
          <w:bCs/>
        </w:rPr>
      </w:pPr>
    </w:p>
    <w:p w:rsidR="00DA1A54" w:rsidRDefault="007E2548">
      <w:pPr>
        <w:jc w:val="center"/>
        <w:rPr>
          <w:bCs/>
        </w:rPr>
      </w:pPr>
      <w:r>
        <w:rPr>
          <w:bCs/>
        </w:rPr>
        <w:t>§ 6</w:t>
      </w:r>
    </w:p>
    <w:p w:rsidR="00DA1A54" w:rsidRDefault="007E2548">
      <w:pPr>
        <w:numPr>
          <w:ilvl w:val="0"/>
          <w:numId w:val="8"/>
        </w:numPr>
        <w:tabs>
          <w:tab w:val="left" w:pos="360"/>
        </w:tabs>
        <w:ind w:left="0" w:hanging="1420"/>
        <w:jc w:val="both"/>
      </w:pPr>
      <w:r>
        <w:t>Zamawiający ma prawo odstąpić od umowy w przypadku:</w:t>
      </w:r>
    </w:p>
    <w:p w:rsidR="00DA1A54" w:rsidRDefault="007E2548">
      <w:pPr>
        <w:numPr>
          <w:ilvl w:val="1"/>
          <w:numId w:val="8"/>
        </w:numPr>
        <w:jc w:val="both"/>
      </w:pPr>
      <w:r>
        <w:t xml:space="preserve">nienależytego wykonywania umowy przez Wykonawcę, w szczególności co najmniej trzykrotnego dostarczenia towaru nie spełniającego wymagań określonych w załączniku Nr 1 do umowy – formularzu cenowym Wykonawcy , </w:t>
      </w:r>
    </w:p>
    <w:p w:rsidR="00DA1A54" w:rsidRDefault="007E2548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DA1A54" w:rsidRDefault="007E2548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DA1A54" w:rsidRDefault="007E2548">
      <w:pPr>
        <w:numPr>
          <w:ilvl w:val="1"/>
          <w:numId w:val="8"/>
        </w:numPr>
        <w:jc w:val="both"/>
      </w:pPr>
      <w:r>
        <w:t>istotnej zmiany okoliczności powodującej, że wykonanie umowy nie leży    w interesie publicznym, czego nie można było przewidzieć w chwili zawarcia umowy.</w:t>
      </w:r>
    </w:p>
    <w:p w:rsidR="00DA1A54" w:rsidRDefault="007E2548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§ 2 niniejszej umowy.</w:t>
      </w:r>
    </w:p>
    <w:p w:rsidR="00DA1A54" w:rsidRDefault="007E2548">
      <w:pPr>
        <w:numPr>
          <w:ilvl w:val="2"/>
          <w:numId w:val="8"/>
        </w:numPr>
        <w:jc w:val="both"/>
      </w:pPr>
      <w:r>
        <w:t xml:space="preserve">Oświadczenie o odstąpieniu powinno nastąpić w formie pisemnej. </w:t>
      </w:r>
    </w:p>
    <w:p w:rsidR="00DA1A54" w:rsidRDefault="007E2548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ust. 1 lit. d) jest możliwe w terminie 30 dni od dnia powzięcia przez Zamawiającego wiadomości o przesłankach stanowiących podstawę do odstąpienia.</w:t>
      </w:r>
    </w:p>
    <w:p w:rsidR="00DA1A54" w:rsidRDefault="007E2548">
      <w:pPr>
        <w:jc w:val="center"/>
        <w:rPr>
          <w:bCs/>
        </w:rPr>
      </w:pPr>
      <w:r>
        <w:rPr>
          <w:bCs/>
        </w:rPr>
        <w:t>§ 7</w:t>
      </w:r>
    </w:p>
    <w:p w:rsidR="00DA1A54" w:rsidRDefault="007E2548">
      <w:pPr>
        <w:numPr>
          <w:ilvl w:val="0"/>
          <w:numId w:val="12"/>
        </w:numPr>
        <w:jc w:val="both"/>
      </w:pPr>
      <w:r>
        <w:t>Zamawiający zastrzega sobie  prawo do rozwiązania niniejszej umowy z zachowaniem jednomiesięcznego okresu wypowiedzenia ze skutkiem na koniec miesiąca.</w:t>
      </w:r>
    </w:p>
    <w:p w:rsidR="00DA1A54" w:rsidRDefault="007E2548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DA1A54" w:rsidRDefault="007E2548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DA1A54" w:rsidRDefault="007E2548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odstąpienia od umowy przez Zamawiającego z przyczyn zależnych od Wykonawcy, w wysokości 10 % łącznej wartości umowy brutto</w:t>
      </w:r>
    </w:p>
    <w:p w:rsidR="00DA1A54" w:rsidRDefault="007E2548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lastRenderedPageBreak/>
        <w:t>zwłoki w dostawie towaru w stosunku do terminów określonych zgodnie z § 2 w wysokości 5% wartości brutto partii towaru dostarczonego po terminie, za każdy przypadek zwłoki.</w:t>
      </w:r>
    </w:p>
    <w:p w:rsidR="00DA1A54" w:rsidRDefault="007E2548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 xml:space="preserve">Zamawiający jest uprawniony do żądania odszkodowania przewyższającego wysokość zastrzeżonych kar umownych. </w:t>
      </w:r>
    </w:p>
    <w:p w:rsidR="00DA1A54" w:rsidRDefault="007E2548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DA1A54" w:rsidRDefault="00DA1A54">
      <w:pPr>
        <w:pStyle w:val="Tretekstu"/>
        <w:jc w:val="center"/>
        <w:rPr>
          <w:bCs/>
        </w:rPr>
      </w:pPr>
    </w:p>
    <w:p w:rsidR="007B6CA4" w:rsidRDefault="007B6CA4">
      <w:pPr>
        <w:pStyle w:val="Tretekstu"/>
        <w:jc w:val="center"/>
        <w:rPr>
          <w:bCs/>
        </w:rPr>
      </w:pPr>
    </w:p>
    <w:p w:rsidR="00DA1A54" w:rsidRDefault="007E2548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DA1A54" w:rsidRDefault="007E2548">
      <w:pPr>
        <w:pStyle w:val="Tretekstu"/>
        <w:numPr>
          <w:ilvl w:val="0"/>
          <w:numId w:val="10"/>
        </w:numPr>
      </w:pPr>
      <w:r>
        <w:t>Wszelkie zmiany wymagają formy pisemnej pod rygorem nieważności.</w:t>
      </w:r>
    </w:p>
    <w:p w:rsidR="00DA1A54" w:rsidRDefault="007E2548">
      <w:pPr>
        <w:pStyle w:val="Tretekstu"/>
        <w:numPr>
          <w:ilvl w:val="0"/>
          <w:numId w:val="10"/>
        </w:numPr>
      </w:pPr>
      <w:r>
        <w:t xml:space="preserve"> Strony przewidują możliwość dokonania zmian postanowień zawartej umowy w przypadku zmiany stawki podatku VAT – odpowiednio do zmiany stawki podatku VAT, względem dostaw do których mają zastosowanie zmienione przepisy, przy czym zmianie ulegają wyłącznie ceny brutto, ceny netto pozostają bez zmian.</w:t>
      </w:r>
    </w:p>
    <w:p w:rsidR="00DA1A54" w:rsidRDefault="007E2548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A1A54" w:rsidRDefault="00DA1A54">
      <w:pPr>
        <w:pStyle w:val="Tretekstu"/>
        <w:ind w:left="181"/>
        <w:jc w:val="center"/>
        <w:rPr>
          <w:bCs/>
        </w:rPr>
      </w:pPr>
    </w:p>
    <w:p w:rsidR="00DA1A54" w:rsidRDefault="007E2548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DA1A54" w:rsidRDefault="007E2548">
      <w:pPr>
        <w:pStyle w:val="Tretekstu"/>
      </w:pPr>
      <w:r>
        <w:t>Wszelkie pisma związane z realizacją niniejszej umowy uważa się za skutecznie doręczone w przypadku: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doręczenia osobistego;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listem poleconym na adres : Dom Pomocy Społecznej im. Matki Teresy z Kalkuty ul. Głowackiego 26 20 – 060 Lublin    ;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Zamawiającemu faksem na nr 81 466 55 81</w:t>
      </w:r>
    </w:p>
    <w:p w:rsidR="00DA1A54" w:rsidRDefault="007E2548">
      <w:pPr>
        <w:pStyle w:val="Tretekstu"/>
        <w:numPr>
          <w:ilvl w:val="1"/>
          <w:numId w:val="1"/>
        </w:numPr>
        <w:spacing w:before="120"/>
      </w:pPr>
      <w:r>
        <w:t>Wysłania Wykonawcy faksem na nr…………………….</w:t>
      </w:r>
    </w:p>
    <w:p w:rsidR="00DA1A54" w:rsidRDefault="00DA1A54">
      <w:pPr>
        <w:pStyle w:val="Tekstpodstawowywcity21"/>
        <w:tabs>
          <w:tab w:val="left" w:pos="0"/>
        </w:tabs>
        <w:ind w:left="0"/>
        <w:jc w:val="center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DA1A54" w:rsidRDefault="007E2548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DA1A54" w:rsidRDefault="007E2548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rozstrzygnięcie Sąd właściwego dla siedziby Zamawiającego.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DA1A54" w:rsidRDefault="007E2548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7E2548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DA1A54" w:rsidRDefault="00DA1A54">
      <w:pPr>
        <w:pStyle w:val="Tekstpodstawowywcity21"/>
        <w:tabs>
          <w:tab w:val="left" w:pos="0"/>
        </w:tabs>
        <w:ind w:left="0"/>
      </w:pPr>
    </w:p>
    <w:p w:rsidR="00DA1A54" w:rsidRDefault="00DA1A54"/>
    <w:sectPr w:rsidR="00DA1A54">
      <w:footerReference w:type="default" r:id="rId7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41" w:rsidRDefault="002B6841">
      <w:r>
        <w:separator/>
      </w:r>
    </w:p>
  </w:endnote>
  <w:endnote w:type="continuationSeparator" w:id="0">
    <w:p w:rsidR="002B6841" w:rsidRDefault="002B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54" w:rsidRDefault="001C336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A54" w:rsidRDefault="007E2548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501F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DA1A54" w:rsidRDefault="007E2548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501F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41" w:rsidRDefault="002B6841">
      <w:r>
        <w:separator/>
      </w:r>
    </w:p>
  </w:footnote>
  <w:footnote w:type="continuationSeparator" w:id="0">
    <w:p w:rsidR="002B6841" w:rsidRDefault="002B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0E894B32"/>
    <w:multiLevelType w:val="multilevel"/>
    <w:tmpl w:val="1B947F3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6C09E5"/>
    <w:multiLevelType w:val="multilevel"/>
    <w:tmpl w:val="955466A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4DA2675"/>
    <w:multiLevelType w:val="multilevel"/>
    <w:tmpl w:val="0310C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1A779B"/>
    <w:multiLevelType w:val="multilevel"/>
    <w:tmpl w:val="AC84E02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D62CC5"/>
    <w:multiLevelType w:val="multilevel"/>
    <w:tmpl w:val="72ACCCC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4264BE2"/>
    <w:multiLevelType w:val="multilevel"/>
    <w:tmpl w:val="DAA0C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8116CA8"/>
    <w:multiLevelType w:val="multilevel"/>
    <w:tmpl w:val="50E49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117A69"/>
    <w:multiLevelType w:val="multilevel"/>
    <w:tmpl w:val="AF6A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0F1883"/>
    <w:multiLevelType w:val="multilevel"/>
    <w:tmpl w:val="0190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CC9018F"/>
    <w:multiLevelType w:val="multilevel"/>
    <w:tmpl w:val="51BE4DE2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9692A48"/>
    <w:multiLevelType w:val="multilevel"/>
    <w:tmpl w:val="84A63D3E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F45C9F"/>
    <w:multiLevelType w:val="multilevel"/>
    <w:tmpl w:val="2EE6BE2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5756B"/>
    <w:multiLevelType w:val="multilevel"/>
    <w:tmpl w:val="CF3CBD5C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54"/>
    <w:rsid w:val="0000791B"/>
    <w:rsid w:val="00031957"/>
    <w:rsid w:val="00040F1B"/>
    <w:rsid w:val="000432F7"/>
    <w:rsid w:val="000709DC"/>
    <w:rsid w:val="000D4DFE"/>
    <w:rsid w:val="000F27A9"/>
    <w:rsid w:val="0011344F"/>
    <w:rsid w:val="00151059"/>
    <w:rsid w:val="00171CAB"/>
    <w:rsid w:val="001C3369"/>
    <w:rsid w:val="001E4535"/>
    <w:rsid w:val="00235072"/>
    <w:rsid w:val="00247300"/>
    <w:rsid w:val="00261B54"/>
    <w:rsid w:val="002B6841"/>
    <w:rsid w:val="00375ABF"/>
    <w:rsid w:val="004B21CA"/>
    <w:rsid w:val="004C40B9"/>
    <w:rsid w:val="00587EE0"/>
    <w:rsid w:val="005E5BF7"/>
    <w:rsid w:val="00611F26"/>
    <w:rsid w:val="00617257"/>
    <w:rsid w:val="0063287E"/>
    <w:rsid w:val="00664C12"/>
    <w:rsid w:val="00766F16"/>
    <w:rsid w:val="00792173"/>
    <w:rsid w:val="00795A8C"/>
    <w:rsid w:val="007B6CA4"/>
    <w:rsid w:val="007E2548"/>
    <w:rsid w:val="00830ADF"/>
    <w:rsid w:val="00887782"/>
    <w:rsid w:val="008D3930"/>
    <w:rsid w:val="008E6F70"/>
    <w:rsid w:val="00A070FE"/>
    <w:rsid w:val="00A60A09"/>
    <w:rsid w:val="00A84944"/>
    <w:rsid w:val="00AC1F7A"/>
    <w:rsid w:val="00AD1ED2"/>
    <w:rsid w:val="00B04731"/>
    <w:rsid w:val="00B501FB"/>
    <w:rsid w:val="00BE2DDE"/>
    <w:rsid w:val="00C41A38"/>
    <w:rsid w:val="00C4564D"/>
    <w:rsid w:val="00C61B1B"/>
    <w:rsid w:val="00C61C1C"/>
    <w:rsid w:val="00C66F0A"/>
    <w:rsid w:val="00C85686"/>
    <w:rsid w:val="00D101E2"/>
    <w:rsid w:val="00D72079"/>
    <w:rsid w:val="00DA1A54"/>
    <w:rsid w:val="00DD4BF5"/>
    <w:rsid w:val="00EA6797"/>
    <w:rsid w:val="00EB1D08"/>
    <w:rsid w:val="00EB6CBB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F74BBF-D933-49D9-B8D7-46375B3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7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774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DPS MTK</cp:lastModifiedBy>
  <cp:revision>18</cp:revision>
  <cp:lastPrinted>2019-01-18T10:31:00Z</cp:lastPrinted>
  <dcterms:created xsi:type="dcterms:W3CDTF">2019-06-12T07:00:00Z</dcterms:created>
  <dcterms:modified xsi:type="dcterms:W3CDTF">2019-06-13T08:14:00Z</dcterms:modified>
  <dc:language>pl-PL</dc:language>
</cp:coreProperties>
</file>