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color w:val="04012B"/>
          <w:sz w:val="16"/>
          <w:szCs w:val="16"/>
        </w:rPr>
        <w:t xml:space="preserve">                                 </w:t>
      </w:r>
      <w:r>
        <w:rPr>
          <w:rFonts w:cs="Times New Roman" w:ascii="Times New Roman" w:hAnsi="Times New Roman"/>
          <w:color w:val="04012B"/>
          <w:sz w:val="16"/>
          <w:szCs w:val="16"/>
        </w:rPr>
        <w:t>Załącznik nr 4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4012B"/>
          <w:sz w:val="16"/>
          <w:szCs w:val="16"/>
        </w:rPr>
      </w:pPr>
      <w:r>
        <w:rPr>
          <w:rFonts w:cs="Times New Roman" w:ascii="Times New Roman" w:hAnsi="Times New Roman"/>
          <w:color w:val="04012B"/>
          <w:sz w:val="16"/>
          <w:szCs w:val="16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4012B"/>
          <w:sz w:val="16"/>
          <w:szCs w:val="16"/>
        </w:rPr>
      </w:pPr>
      <w:r>
        <w:rPr>
          <w:rFonts w:cs="Times New Roman" w:ascii="Times New Roman" w:hAnsi="Times New Roman"/>
          <w:color w:val="04012B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4012B"/>
          <w:sz w:val="24"/>
          <w:szCs w:val="24"/>
        </w:rPr>
      </w:pPr>
      <w:r>
        <w:rPr>
          <w:rFonts w:cs="Times New Roman" w:ascii="Times New Roman" w:hAnsi="Times New Roman"/>
          <w:b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4012B"/>
          <w:sz w:val="24"/>
          <w:szCs w:val="24"/>
        </w:rPr>
      </w:pPr>
      <w:r>
        <w:rPr>
          <w:rFonts w:cs="Times New Roman" w:ascii="Times New Roman" w:hAnsi="Times New Roman"/>
          <w:b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4012B"/>
          <w:sz w:val="24"/>
          <w:szCs w:val="24"/>
        </w:rPr>
      </w:pPr>
      <w:r>
        <w:rPr>
          <w:rFonts w:cs="Times New Roman" w:ascii="Times New Roman" w:hAnsi="Times New Roman"/>
          <w:b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4012B"/>
          <w:sz w:val="24"/>
          <w:szCs w:val="24"/>
        </w:rPr>
        <w:t xml:space="preserve">Oświadczenie </w:t>
      </w:r>
      <w:r>
        <w:rPr>
          <w:rFonts w:cs="Times New Roman" w:ascii="Times New Roman" w:hAnsi="Times New Roman"/>
          <w:color w:val="04012B"/>
          <w:sz w:val="24"/>
          <w:szCs w:val="24"/>
        </w:rPr>
        <w:br/>
        <w:t xml:space="preserve">o spełnieniu warunków udziału w postępowaniu </w:t>
      </w:r>
    </w:p>
    <w:p>
      <w:pPr>
        <w:pStyle w:val="Normal"/>
        <w:spacing w:before="0" w:after="0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jc w:val="both"/>
        <w:rPr>
          <w:color w:val="04012B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  <w:t>Przystępując do udziału w prowadzonym przez Gminę Lublin z siedzibą ……… w imieniu której działa Dom Pomocy Społecznej dla Osób Niepełnosprawnych Fizycznie w Lublinie w  postępowaniu o udzielenie zamówienia publicznego na:</w:t>
      </w:r>
      <w:r>
        <w:rPr>
          <w:rFonts w:cs="Times New Roman" w:ascii="Times New Roman" w:hAnsi="Times New Roman"/>
          <w:i/>
          <w:color w:val="04012B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color w:val="04012B"/>
          <w:sz w:val="24"/>
          <w:szCs w:val="24"/>
        </w:rPr>
        <w:t>dostawę fabrycznie nowego samochodu osobowego przystosowango do przewozu jednej osoby na wózku inwalidzkim,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4012B"/>
          <w:sz w:val="24"/>
          <w:szCs w:val="24"/>
        </w:rPr>
      </w:pPr>
      <w:r>
        <w:rPr>
          <w:rFonts w:eastAsia="Times New Roman"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tabs>
          <w:tab w:val="left" w:pos="2715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color w:val="04012B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4012B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4012B"/>
          <w:sz w:val="24"/>
          <w:szCs w:val="24"/>
        </w:rPr>
        <w:t>w imieniu 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4012B"/>
          <w:sz w:val="20"/>
          <w:szCs w:val="20"/>
        </w:rPr>
        <w:t>(pełna nazwa Wykonawcy)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i/>
          <w:i/>
          <w:color w:val="04012B"/>
          <w:sz w:val="26"/>
          <w:szCs w:val="26"/>
        </w:rPr>
      </w:pPr>
      <w:r>
        <w:rPr>
          <w:rFonts w:eastAsia="Times New Roman" w:cs="Times New Roman" w:ascii="Times New Roman" w:hAnsi="Times New Roman"/>
          <w:i/>
          <w:color w:val="04012B"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color w:val="04012B"/>
          <w:sz w:val="26"/>
          <w:szCs w:val="26"/>
          <w:u w:val="single"/>
        </w:rPr>
        <w:t xml:space="preserve">oświadczam, że </w:t>
      </w:r>
      <w:r>
        <w:rPr>
          <w:rFonts w:eastAsia="Times New Roman" w:cs="Times New Roman" w:ascii="Times New Roman" w:hAnsi="Times New Roman"/>
          <w:b/>
          <w:i/>
          <w:color w:val="04012B"/>
          <w:sz w:val="26"/>
          <w:szCs w:val="26"/>
          <w:highlight w:val="lightGray"/>
          <w:u w:val="single"/>
          <w:shd w:fill="D9D9D9" w:val="clear"/>
        </w:rPr>
        <w:t>spełniam   /  nie spełniam *</w:t>
      </w:r>
      <w:r>
        <w:rPr>
          <w:rFonts w:eastAsia="Times New Roman" w:cs="Times New Roman" w:ascii="Times New Roman" w:hAnsi="Times New Roman"/>
          <w:b/>
          <w:i/>
          <w:color w:val="04012B"/>
          <w:sz w:val="26"/>
          <w:szCs w:val="26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4012B"/>
          <w:sz w:val="26"/>
          <w:szCs w:val="26"/>
          <w:u w:val="single"/>
        </w:rPr>
        <w:t>poniżej wymienione warunki:</w:t>
      </w:r>
    </w:p>
    <w:p>
      <w:pPr>
        <w:pStyle w:val="Default"/>
        <w:spacing w:lineRule="auto" w:line="276"/>
        <w:ind w:left="284" w:hanging="284"/>
        <w:rPr>
          <w:rFonts w:eastAsia="Times New Roman"/>
          <w:i/>
          <w:i/>
          <w:sz w:val="22"/>
          <w:szCs w:val="22"/>
          <w:lang w:eastAsia="pl-PL"/>
        </w:rPr>
      </w:pPr>
      <w:r>
        <w:rPr>
          <w:rFonts w:eastAsia="Times New Roman"/>
          <w:b/>
          <w:i/>
          <w:color w:val="04012B"/>
          <w:lang w:eastAsia="pl-PL"/>
        </w:rPr>
        <w:t>*</w:t>
      </w:r>
      <w:r>
        <w:rPr>
          <w:rFonts w:eastAsia="Times New Roman"/>
          <w:i/>
          <w:color w:val="04012B"/>
          <w:sz w:val="22"/>
          <w:szCs w:val="22"/>
          <w:lang w:eastAsia="pl-PL"/>
        </w:rPr>
        <w:t xml:space="preserve"> niepotrzebne skreślić</w:t>
      </w:r>
    </w:p>
    <w:p>
      <w:pPr>
        <w:pStyle w:val="Default"/>
        <w:spacing w:lineRule="auto" w:line="276"/>
        <w:ind w:left="284" w:hanging="284"/>
        <w:rPr>
          <w:rFonts w:eastAsia="Times New Roman"/>
          <w:i/>
          <w:i/>
          <w:color w:val="04012B"/>
          <w:sz w:val="22"/>
          <w:szCs w:val="22"/>
          <w:lang w:eastAsia="pl-PL"/>
        </w:rPr>
      </w:pPr>
      <w:r>
        <w:rPr>
          <w:rFonts w:eastAsia="Times New Roman"/>
          <w:i/>
          <w:color w:val="04012B"/>
          <w:sz w:val="22"/>
          <w:szCs w:val="22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76"/>
        <w:ind w:left="284" w:hanging="284"/>
        <w:jc w:val="both"/>
        <w:rPr>
          <w:color w:val="04012B"/>
        </w:rPr>
      </w:pPr>
      <w:r>
        <w:rPr>
          <w:color w:val="04012B"/>
        </w:rPr>
        <w:t>dysponuję potencjałem technicznym i osobami zdolnymi prawidłowo zrealizować zamówienia,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color w:val="04012B"/>
        </w:rPr>
      </w:pPr>
      <w:r>
        <w:rPr>
          <w:rFonts w:eastAsia="Calibri" w:eastAsiaTheme="minorHAnsi"/>
          <w:color w:val="04012B"/>
          <w:lang w:eastAsia="en-US"/>
        </w:rPr>
        <w:t>znajduję się w sytuacji ekonomicznej i finansowej zapewniającej prawidłowe wykonanie zamówienia,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color w:val="04012B"/>
        </w:rPr>
      </w:pPr>
      <w:r>
        <w:rPr>
          <w:rFonts w:eastAsia="Calibri" w:eastAsiaTheme="minorHAnsi"/>
          <w:color w:val="04012B"/>
          <w:lang w:eastAsia="en-US"/>
        </w:rPr>
        <w:t xml:space="preserve">nie podlegam </w:t>
      </w:r>
      <w:r>
        <w:rPr>
          <w:rFonts w:cs="Times New Roman"/>
          <w:color w:val="04012B"/>
          <w:sz w:val="24"/>
          <w:szCs w:val="24"/>
        </w:rPr>
        <w:t>wykluczeniu z postepowania według wymogów prawa zamówień publicznych.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6580" cy="435610"/>
                <wp:effectExtent l="3175" t="0" r="635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80" cy="43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16.4pt;margin-top:8.5pt;width:145.3pt;height:34.2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9415" cy="504825"/>
                <wp:effectExtent l="0" t="0" r="0" b="3175"/>
                <wp:wrapNone/>
                <wp:docPr id="3" name="Pole tekstow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680" cy="5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fillcolor="white" stroked="f" style="position:absolute;margin-left:223.15pt;margin-top:6.25pt;width:231.35pt;height:39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330" w:leader="none"/>
        </w:tabs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tabs>
          <w:tab w:val="left" w:pos="633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  <w:tab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939415" cy="504825"/>
                <wp:effectExtent l="3810" t="0" r="2540" b="3175"/>
                <wp:wrapNone/>
                <wp:docPr id="5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680" cy="50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f" style="position:absolute;margin-left:0pt;margin-top:0.05pt;width:231.35pt;height:39.6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1515"/>
    <w:pPr>
      <w:widowControl/>
      <w:bidi w:val="0"/>
      <w:spacing w:lineRule="auto" w:line="252" w:before="0" w:after="16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1a151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1122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1a15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1a151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color w:val="000000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11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LibreOffice/5.1.4.2$Windows_X86_64 LibreOffice_project/f99d75f39f1c57ebdd7ffc5f42867c12031db97a</Application>
  <Pages>1</Pages>
  <Words>114</Words>
  <Characters>825</Characters>
  <CharactersWithSpaces>962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2018-11-19T08:47:00Z</dcterms:created>
  <dc:creator>KADRY</dc:creator>
  <dc:description/>
  <dc:language>pl-PL</dc:language>
  <cp:lastModifiedBy/>
  <cp:lastPrinted>2019-10-31T09:23:23Z</cp:lastPrinted>
  <dcterms:modified xsi:type="dcterms:W3CDTF">2019-10-31T11:44:26Z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