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1287" w14:textId="77777777" w:rsidR="00054076" w:rsidRPr="00DB5BA8" w:rsidRDefault="00054076" w:rsidP="001317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Umowa</w:t>
      </w:r>
      <w:r w:rsidR="00C521F3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0B5B08" w:rsidRPr="00DB5BA8">
        <w:rPr>
          <w:rFonts w:ascii="Times New Roman" w:hAnsi="Times New Roman" w:cs="Times New Roman"/>
          <w:sz w:val="24"/>
          <w:szCs w:val="24"/>
        </w:rPr>
        <w:t>nr</w:t>
      </w:r>
      <w:r w:rsidR="00C521F3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C25172" w:rsidRPr="00DB5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27C57" w14:textId="77777777" w:rsidR="008E475C" w:rsidRPr="00DB5BA8" w:rsidRDefault="008E475C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4048F165" w14:textId="77777777" w:rsidR="000E703E" w:rsidRPr="00DB5BA8" w:rsidRDefault="000E703E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DB5BA8">
        <w:rPr>
          <w:rFonts w:ascii="Times New Roman" w:hAnsi="Times New Roman" w:cs="Times New Roman"/>
          <w:b w:val="0"/>
          <w:bCs w:val="0"/>
        </w:rPr>
        <w:t>w dniu</w:t>
      </w:r>
      <w:r w:rsidR="00C521F3" w:rsidRPr="00DB5BA8">
        <w:rPr>
          <w:rFonts w:ascii="Times New Roman" w:hAnsi="Times New Roman" w:cs="Times New Roman"/>
          <w:b w:val="0"/>
          <w:bCs w:val="0"/>
        </w:rPr>
        <w:t xml:space="preserve"> </w:t>
      </w:r>
      <w:r w:rsidR="00AF1094" w:rsidRPr="00DB5BA8">
        <w:rPr>
          <w:rFonts w:ascii="Times New Roman" w:hAnsi="Times New Roman" w:cs="Times New Roman"/>
          <w:b w:val="0"/>
          <w:bCs w:val="0"/>
        </w:rPr>
        <w:t>………………….</w:t>
      </w:r>
      <w:r w:rsidR="00054076" w:rsidRPr="00DB5BA8">
        <w:rPr>
          <w:rFonts w:ascii="Times New Roman" w:hAnsi="Times New Roman" w:cs="Times New Roman"/>
          <w:b w:val="0"/>
          <w:bCs w:val="0"/>
        </w:rPr>
        <w:t xml:space="preserve"> w Lublinie pomiędzy:</w:t>
      </w:r>
    </w:p>
    <w:p w14:paraId="496176B9" w14:textId="77777777" w:rsidR="000E703E" w:rsidRPr="00DB5BA8" w:rsidRDefault="002C64D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Nabywca; </w:t>
      </w:r>
      <w:r w:rsidR="000E703E" w:rsidRPr="00DB5BA8">
        <w:rPr>
          <w:rFonts w:ascii="Times New Roman" w:hAnsi="Times New Roman" w:cs="Times New Roman"/>
          <w:sz w:val="24"/>
          <w:szCs w:val="24"/>
        </w:rPr>
        <w:t>Gmin</w:t>
      </w:r>
      <w:r w:rsidRPr="00DB5BA8">
        <w:rPr>
          <w:rFonts w:ascii="Times New Roman" w:hAnsi="Times New Roman" w:cs="Times New Roman"/>
          <w:sz w:val="24"/>
          <w:szCs w:val="24"/>
        </w:rPr>
        <w:t xml:space="preserve">a </w:t>
      </w:r>
      <w:r w:rsidR="000E703E" w:rsidRPr="00DB5BA8">
        <w:rPr>
          <w:rFonts w:ascii="Times New Roman" w:hAnsi="Times New Roman" w:cs="Times New Roman"/>
          <w:sz w:val="24"/>
          <w:szCs w:val="24"/>
        </w:rPr>
        <w:t xml:space="preserve">Lublin, Plac </w:t>
      </w:r>
      <w:r w:rsidR="000F76B9" w:rsidRPr="00DB5BA8">
        <w:rPr>
          <w:rFonts w:ascii="Times New Roman" w:hAnsi="Times New Roman" w:cs="Times New Roman"/>
          <w:sz w:val="24"/>
          <w:szCs w:val="24"/>
        </w:rPr>
        <w:t xml:space="preserve">Króla Władysława </w:t>
      </w:r>
      <w:r w:rsidR="000E703E" w:rsidRPr="00DB5BA8">
        <w:rPr>
          <w:rFonts w:ascii="Times New Roman" w:hAnsi="Times New Roman" w:cs="Times New Roman"/>
          <w:sz w:val="24"/>
          <w:szCs w:val="24"/>
        </w:rPr>
        <w:t xml:space="preserve">Łokietka  1, 20-109 Lublin </w:t>
      </w:r>
      <w:r w:rsidR="000E703E"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01"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E703E" w:rsidRPr="00DB5BA8">
        <w:rPr>
          <w:rFonts w:ascii="Times New Roman" w:hAnsi="Times New Roman" w:cs="Times New Roman"/>
          <w:b/>
          <w:bCs/>
          <w:sz w:val="24"/>
          <w:szCs w:val="24"/>
        </w:rPr>
        <w:t>NIP 946-25</w:t>
      </w:r>
      <w:r w:rsidR="000F76B9" w:rsidRPr="00DB5B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703E" w:rsidRPr="00DB5BA8">
        <w:rPr>
          <w:rFonts w:ascii="Times New Roman" w:hAnsi="Times New Roman" w:cs="Times New Roman"/>
          <w:b/>
          <w:bCs/>
          <w:sz w:val="24"/>
          <w:szCs w:val="24"/>
        </w:rPr>
        <w:t>75-811</w:t>
      </w:r>
    </w:p>
    <w:p w14:paraId="3B14788A" w14:textId="77777777" w:rsidR="000E703E" w:rsidRPr="00DB5BA8" w:rsidRDefault="000D7A2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BA8">
        <w:rPr>
          <w:rFonts w:ascii="Times New Roman" w:hAnsi="Times New Roman" w:cs="Times New Roman"/>
          <w:bCs/>
          <w:sz w:val="24"/>
          <w:szCs w:val="24"/>
        </w:rPr>
        <w:t>Odbiorca</w:t>
      </w:r>
      <w:r w:rsidR="000E703E" w:rsidRPr="00DB5BA8">
        <w:rPr>
          <w:rFonts w:ascii="Times New Roman" w:hAnsi="Times New Roman" w:cs="Times New Roman"/>
          <w:bCs/>
          <w:sz w:val="24"/>
          <w:szCs w:val="24"/>
        </w:rPr>
        <w:t>: Dom Pomocy Społecznej „Betania” 20-718 Lublin, al. Kraśnicka 223</w:t>
      </w:r>
      <w:r w:rsidRPr="00DB5BA8">
        <w:rPr>
          <w:rFonts w:ascii="Times New Roman" w:hAnsi="Times New Roman" w:cs="Times New Roman"/>
          <w:bCs/>
          <w:sz w:val="24"/>
          <w:szCs w:val="24"/>
        </w:rPr>
        <w:t xml:space="preserve">                         NIP 712-19-36-365</w:t>
      </w:r>
    </w:p>
    <w:p w14:paraId="1B611E1A" w14:textId="77777777" w:rsidR="000E703E" w:rsidRPr="00DB5BA8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77CC885C" w14:textId="77777777" w:rsidR="000E703E" w:rsidRPr="00DB5BA8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AF1094" w:rsidRPr="00DB5BA8">
        <w:rPr>
          <w:rFonts w:ascii="Times New Roman" w:hAnsi="Times New Roman" w:cs="Times New Roman"/>
          <w:b/>
          <w:bCs/>
          <w:sz w:val="24"/>
          <w:szCs w:val="24"/>
        </w:rPr>
        <w:t>Grzegorza Sołtysa</w:t>
      </w:r>
      <w:r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 –  Dyrektora</w:t>
      </w:r>
    </w:p>
    <w:p w14:paraId="7C98251C" w14:textId="77777777" w:rsidR="000E703E" w:rsidRPr="00DB5BA8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73D48E64" w14:textId="77777777" w:rsidR="00054076" w:rsidRPr="00DB5BA8" w:rsidRDefault="008509B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a</w:t>
      </w:r>
    </w:p>
    <w:p w14:paraId="3C678FD5" w14:textId="77777777" w:rsidR="00C25172" w:rsidRPr="00DB5BA8" w:rsidRDefault="00AF1094" w:rsidP="00C25172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5B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C25172" w:rsidRPr="00DB5BA8">
        <w:rPr>
          <w:rFonts w:ascii="Times New Roman" w:hAnsi="Times New Roman" w:cs="Times New Roman"/>
          <w:color w:val="000000"/>
          <w:sz w:val="24"/>
          <w:szCs w:val="24"/>
        </w:rPr>
        <w:t xml:space="preserve">zwaną w treści umowy </w:t>
      </w:r>
      <w:r w:rsidR="00C25172" w:rsidRPr="00DB5BA8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C25172" w:rsidRPr="00DB5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172"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72" w:rsidRPr="00DB5BA8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 : </w:t>
      </w:r>
      <w:r w:rsidR="00C25172" w:rsidRPr="00DB5BA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C05C1CE" w14:textId="77777777" w:rsidR="00054076" w:rsidRPr="00DB5BA8" w:rsidRDefault="00054076" w:rsidP="0013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E8FD77" w14:textId="77777777" w:rsidR="000E703E" w:rsidRPr="00DB5BA8" w:rsidRDefault="000E703E" w:rsidP="001317F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0C507B00" w14:textId="77777777" w:rsidR="000E703E" w:rsidRPr="00DB5BA8" w:rsidRDefault="000E703E" w:rsidP="001317F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BA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68B6E65" w14:textId="77777777" w:rsidR="002C64DC" w:rsidRPr="00DB5BA8" w:rsidRDefault="00A0398B" w:rsidP="00311801">
      <w:pPr>
        <w:pStyle w:val="Standard"/>
        <w:numPr>
          <w:ilvl w:val="0"/>
          <w:numId w:val="21"/>
        </w:numPr>
        <w:spacing w:before="280" w:line="360" w:lineRule="auto"/>
        <w:ind w:left="284" w:hanging="284"/>
        <w:jc w:val="both"/>
      </w:pPr>
      <w:r w:rsidRPr="00DB5BA8">
        <w:t xml:space="preserve">Umowa niniejsza została zawarta na podstawie Zarządzenia Nr </w:t>
      </w:r>
      <w:r w:rsidR="003F45BB" w:rsidRPr="00DB5BA8">
        <w:t>9/2023</w:t>
      </w:r>
      <w:r w:rsidRPr="00DB5BA8">
        <w:t xml:space="preserve"> Dyrektora Domu Pomocy Społecznej „Betania” w Lublinie z dnia 0</w:t>
      </w:r>
      <w:r w:rsidR="003F45BB" w:rsidRPr="00DB5BA8">
        <w:t>3</w:t>
      </w:r>
      <w:r w:rsidRPr="00DB5BA8">
        <w:t xml:space="preserve"> </w:t>
      </w:r>
      <w:r w:rsidR="003F45BB" w:rsidRPr="00DB5BA8">
        <w:t>kwietnia</w:t>
      </w:r>
      <w:r w:rsidRPr="00DB5BA8">
        <w:t xml:space="preserve"> 202</w:t>
      </w:r>
      <w:r w:rsidR="003F45BB" w:rsidRPr="00DB5BA8">
        <w:t>3</w:t>
      </w:r>
      <w:r w:rsidRPr="00DB5BA8">
        <w:t xml:space="preserve"> r. w sprawie wprowadzenia regulaminu udzielania zamówień publicznych do których nie stosuje się przepisów ustawy Prawo zamówień publicznych w Domu Pomocy Społecznej „Betania” w Lublinie.</w:t>
      </w:r>
    </w:p>
    <w:p w14:paraId="2E16BF6E" w14:textId="77777777" w:rsidR="000E703E" w:rsidRPr="00DB5BA8" w:rsidRDefault="000E703E" w:rsidP="0031180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lastRenderedPageBreak/>
        <w:t xml:space="preserve">Zgodnie z wynikiem </w:t>
      </w:r>
      <w:r w:rsidR="009F53FE" w:rsidRPr="00DB5BA8">
        <w:rPr>
          <w:rFonts w:ascii="Times New Roman" w:hAnsi="Times New Roman" w:cs="Times New Roman"/>
          <w:sz w:val="24"/>
          <w:szCs w:val="24"/>
        </w:rPr>
        <w:t>postępowania</w:t>
      </w:r>
      <w:r w:rsidR="00336955" w:rsidRPr="00DB5BA8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0F76B9" w:rsidRPr="00DB5BA8">
        <w:rPr>
          <w:rFonts w:ascii="Times New Roman" w:hAnsi="Times New Roman" w:cs="Times New Roman"/>
          <w:sz w:val="24"/>
          <w:szCs w:val="24"/>
        </w:rPr>
        <w:t xml:space="preserve"> trybie zapytania ofertowego</w:t>
      </w:r>
      <w:r w:rsidR="00311801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z dnia           </w:t>
      </w:r>
      <w:r w:rsidR="00AF1094" w:rsidRPr="00DB5BA8">
        <w:rPr>
          <w:rFonts w:ascii="Times New Roman" w:hAnsi="Times New Roman" w:cs="Times New Roman"/>
          <w:sz w:val="24"/>
          <w:szCs w:val="24"/>
        </w:rPr>
        <w:t>…………………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r. </w:t>
      </w:r>
      <w:r w:rsidRPr="00DB5BA8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przedmiot umowy, którym 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są </w:t>
      </w:r>
      <w:r w:rsidR="000803A7" w:rsidRPr="00DB5BA8">
        <w:rPr>
          <w:rFonts w:ascii="Times New Roman" w:hAnsi="Times New Roman" w:cs="Times New Roman"/>
          <w:sz w:val="24"/>
          <w:szCs w:val="24"/>
        </w:rPr>
        <w:t xml:space="preserve">dostawy </w:t>
      </w:r>
      <w:r w:rsidRPr="00DB5BA8">
        <w:rPr>
          <w:rFonts w:ascii="Times New Roman" w:hAnsi="Times New Roman" w:cs="Times New Roman"/>
          <w:sz w:val="24"/>
          <w:szCs w:val="24"/>
        </w:rPr>
        <w:t>do siedziby Zamawiającego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F62E33" w:rsidRPr="00DB5BA8">
        <w:rPr>
          <w:rFonts w:ascii="Times New Roman" w:hAnsi="Times New Roman" w:cs="Times New Roman"/>
          <w:sz w:val="24"/>
          <w:szCs w:val="24"/>
        </w:rPr>
        <w:t>jaj zał. 1b</w:t>
      </w:r>
      <w:r w:rsidRPr="00DB5BA8">
        <w:rPr>
          <w:rFonts w:ascii="Times New Roman" w:hAnsi="Times New Roman" w:cs="Times New Roman"/>
          <w:sz w:val="24"/>
          <w:szCs w:val="24"/>
        </w:rPr>
        <w:t>.</w:t>
      </w:r>
    </w:p>
    <w:p w14:paraId="39BAB547" w14:textId="77777777" w:rsidR="00054076" w:rsidRPr="00DB5BA8" w:rsidRDefault="000E703E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AC94839" w14:textId="63F80DBD" w:rsidR="00054076" w:rsidRPr="00DB5BA8" w:rsidRDefault="00054076" w:rsidP="00C576A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0E703E" w:rsidRPr="00DB5BA8">
        <w:rPr>
          <w:rFonts w:ascii="Times New Roman" w:hAnsi="Times New Roman" w:cs="Times New Roman"/>
          <w:sz w:val="24"/>
          <w:szCs w:val="24"/>
        </w:rPr>
        <w:t>dostarczania Zamawiającemu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F62E33" w:rsidRPr="00DB5BA8">
        <w:rPr>
          <w:rFonts w:ascii="Times New Roman" w:hAnsi="Times New Roman" w:cs="Times New Roman"/>
          <w:sz w:val="24"/>
          <w:szCs w:val="24"/>
        </w:rPr>
        <w:t>jaj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C52512" w:rsidRPr="00DB5BA8">
        <w:rPr>
          <w:rFonts w:ascii="Times New Roman" w:hAnsi="Times New Roman" w:cs="Times New Roman"/>
          <w:sz w:val="24"/>
          <w:szCs w:val="24"/>
        </w:rPr>
        <w:t xml:space="preserve">w </w:t>
      </w:r>
      <w:r w:rsidRPr="00DB5BA8">
        <w:rPr>
          <w:rFonts w:ascii="Times New Roman" w:hAnsi="Times New Roman" w:cs="Times New Roman"/>
          <w:sz w:val="24"/>
          <w:szCs w:val="24"/>
        </w:rPr>
        <w:t xml:space="preserve">ilościach wymienionych w </w:t>
      </w:r>
      <w:r w:rsidR="00591E1C"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załączniku nr </w:t>
      </w:r>
      <w:r w:rsidR="003F45BB" w:rsidRPr="00DB5B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76AC" w:rsidRPr="00DB5B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5BA8">
        <w:rPr>
          <w:rFonts w:ascii="Times New Roman" w:hAnsi="Times New Roman" w:cs="Times New Roman"/>
          <w:sz w:val="24"/>
          <w:szCs w:val="24"/>
        </w:rPr>
        <w:t>stanowiący</w:t>
      </w:r>
      <w:r w:rsidR="002C64DC" w:rsidRPr="00DB5BA8">
        <w:rPr>
          <w:rFonts w:ascii="Times New Roman" w:hAnsi="Times New Roman" w:cs="Times New Roman"/>
          <w:sz w:val="24"/>
          <w:szCs w:val="24"/>
        </w:rPr>
        <w:t>m</w:t>
      </w:r>
      <w:r w:rsidR="00F62E33" w:rsidRPr="00DB5BA8">
        <w:rPr>
          <w:rFonts w:ascii="Times New Roman" w:hAnsi="Times New Roman" w:cs="Times New Roman"/>
          <w:sz w:val="24"/>
          <w:szCs w:val="24"/>
        </w:rPr>
        <w:t>i</w:t>
      </w:r>
      <w:r w:rsidRPr="00DB5BA8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14:paraId="26E48DF9" w14:textId="77777777" w:rsidR="00054076" w:rsidRPr="00DB5BA8" w:rsidRDefault="00054076" w:rsidP="001317F2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14:paraId="29274613" w14:textId="77777777" w:rsidR="00054076" w:rsidRPr="00DB5BA8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62B81EB7" w14:textId="77777777" w:rsidR="00054076" w:rsidRPr="00DB5BA8" w:rsidRDefault="00054076" w:rsidP="00C576AC">
      <w:pPr>
        <w:numPr>
          <w:ilvl w:val="0"/>
          <w:numId w:val="2"/>
        </w:numPr>
        <w:tabs>
          <w:tab w:val="clear" w:pos="720"/>
          <w:tab w:val="left" w:pos="0"/>
          <w:tab w:val="num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14:paraId="4C7F4E30" w14:textId="77777777" w:rsidR="00054076" w:rsidRPr="00DB5BA8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14:paraId="4AE75D01" w14:textId="77777777" w:rsidR="00054076" w:rsidRPr="00DB5BA8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DB5BA8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14:paraId="28E7D9D7" w14:textId="77777777" w:rsidR="00C576AC" w:rsidRPr="00DB5BA8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14:paraId="619CC4DA" w14:textId="77777777" w:rsidR="00054076" w:rsidRPr="00DB5BA8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14:paraId="5638BE6E" w14:textId="77777777" w:rsidR="00054076" w:rsidRPr="00DB5BA8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14:paraId="59EE56A1" w14:textId="77777777" w:rsidR="00054076" w:rsidRPr="00DB5BA8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2.  Zamawiający wymaga, aby opakowania zabezpieczające jakość dostarczonych towarów były </w:t>
      </w:r>
      <w:r w:rsidR="002C64DC" w:rsidRPr="00DB5BA8">
        <w:rPr>
          <w:rFonts w:ascii="Times New Roman" w:hAnsi="Times New Roman" w:cs="Times New Roman"/>
          <w:sz w:val="24"/>
          <w:szCs w:val="24"/>
        </w:rPr>
        <w:t>czyst</w:t>
      </w:r>
      <w:r w:rsidRPr="00DB5BA8">
        <w:rPr>
          <w:rFonts w:ascii="Times New Roman" w:hAnsi="Times New Roman" w:cs="Times New Roman"/>
          <w:sz w:val="24"/>
          <w:szCs w:val="24"/>
        </w:rPr>
        <w:t xml:space="preserve">e, </w:t>
      </w:r>
      <w:r w:rsidR="002C64DC" w:rsidRPr="00DB5BA8">
        <w:rPr>
          <w:rFonts w:ascii="Times New Roman" w:hAnsi="Times New Roman" w:cs="Times New Roman"/>
          <w:sz w:val="24"/>
          <w:szCs w:val="24"/>
        </w:rPr>
        <w:t>nie</w:t>
      </w:r>
      <w:r w:rsidRPr="00DB5BA8">
        <w:rPr>
          <w:rFonts w:ascii="Times New Roman" w:hAnsi="Times New Roman" w:cs="Times New Roman"/>
          <w:sz w:val="24"/>
          <w:szCs w:val="24"/>
        </w:rPr>
        <w:t>uszkodzone mechanicznie, a materiał z którego zostały wykonane - dopuszczony do kontaktu z żywnością;</w:t>
      </w:r>
    </w:p>
    <w:p w14:paraId="277E4212" w14:textId="77777777" w:rsidR="002C64DC" w:rsidRPr="00DB5BA8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C64DC" w:rsidRPr="00DB5BA8">
        <w:rPr>
          <w:rFonts w:ascii="Times New Roman" w:hAnsi="Times New Roman" w:cs="Times New Roman"/>
          <w:sz w:val="24"/>
          <w:szCs w:val="24"/>
        </w:rPr>
        <w:t xml:space="preserve">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 w </w:t>
      </w:r>
      <w:r w:rsidR="000F76B9" w:rsidRPr="00DB5BA8"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2C64DC" w:rsidRPr="00DB5BA8">
        <w:rPr>
          <w:rFonts w:ascii="Times New Roman" w:hAnsi="Times New Roman" w:cs="Times New Roman"/>
          <w:sz w:val="24"/>
          <w:szCs w:val="24"/>
        </w:rPr>
        <w:t>i w wypełnionej i zaakceptowanej przez Wykonawcę kalkulacji cenowej.</w:t>
      </w:r>
    </w:p>
    <w:p w14:paraId="31B96F60" w14:textId="77777777" w:rsidR="00A341DB" w:rsidRPr="00DB5BA8" w:rsidRDefault="003F45BB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4</w:t>
      </w:r>
      <w:r w:rsidR="00A341DB" w:rsidRPr="00DB5BA8">
        <w:rPr>
          <w:rFonts w:ascii="Times New Roman" w:hAnsi="Times New Roman" w:cs="Times New Roman"/>
          <w:sz w:val="24"/>
          <w:szCs w:val="24"/>
        </w:rPr>
        <w:t>. Każdy samochód, którym będzie dostarczana żywność musi posiadać decyzję Państwowego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A341DB" w:rsidRPr="00DB5BA8">
        <w:rPr>
          <w:rFonts w:ascii="Times New Roman" w:hAnsi="Times New Roman" w:cs="Times New Roman"/>
          <w:sz w:val="24"/>
          <w:szCs w:val="24"/>
        </w:rPr>
        <w:t>Inspektoratu Sanitarnego stwierdzającą spełnienie warunków do higienicznego przewozu określonych produktów</w:t>
      </w:r>
      <w:r w:rsidR="00C61E90" w:rsidRPr="00DB5BA8">
        <w:rPr>
          <w:rFonts w:ascii="Times New Roman" w:hAnsi="Times New Roman" w:cs="Times New Roman"/>
          <w:sz w:val="24"/>
          <w:szCs w:val="24"/>
        </w:rPr>
        <w:t>,</w:t>
      </w:r>
      <w:r w:rsidR="00A341DB" w:rsidRPr="00DB5BA8">
        <w:rPr>
          <w:rFonts w:ascii="Times New Roman" w:hAnsi="Times New Roman" w:cs="Times New Roman"/>
          <w:sz w:val="24"/>
          <w:szCs w:val="24"/>
        </w:rPr>
        <w:t xml:space="preserve"> kserokopia potwierdzona przez upoważnioną osobę .</w:t>
      </w:r>
    </w:p>
    <w:p w14:paraId="31F2909D" w14:textId="77777777" w:rsidR="00A341DB" w:rsidRPr="00DB5BA8" w:rsidRDefault="003F45BB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5</w:t>
      </w:r>
      <w:r w:rsidR="00A341DB" w:rsidRPr="00DB5BA8">
        <w:rPr>
          <w:rFonts w:ascii="Times New Roman" w:hAnsi="Times New Roman" w:cs="Times New Roman"/>
          <w:sz w:val="24"/>
          <w:szCs w:val="24"/>
        </w:rPr>
        <w:t>. Zamawiający zastrzega sobie prawo do zażądania stosownego dokumentu w momencie dostawy produktów.</w:t>
      </w:r>
    </w:p>
    <w:p w14:paraId="41A2AF9A" w14:textId="77777777" w:rsidR="00A341DB" w:rsidRPr="00DB5BA8" w:rsidRDefault="00A341DB" w:rsidP="001317F2">
      <w:pPr>
        <w:pStyle w:val="Standard"/>
        <w:numPr>
          <w:ilvl w:val="0"/>
          <w:numId w:val="14"/>
        </w:numPr>
        <w:suppressAutoHyphens w:val="0"/>
        <w:spacing w:line="360" w:lineRule="auto"/>
        <w:jc w:val="both"/>
      </w:pPr>
      <w:r w:rsidRPr="00DB5BA8">
        <w:t>decyzję właściwego organu Inspekcji Weterynaryjnej lub Państwowej Inspekcji Sanitarnej dotyczącej możliwości produkcji lub obrotu danego produktu spożywczego będącego przedmiotem zamówienia,</w:t>
      </w:r>
    </w:p>
    <w:p w14:paraId="19377540" w14:textId="77777777" w:rsidR="00A341DB" w:rsidRPr="00DB5BA8" w:rsidRDefault="00A341DB" w:rsidP="001317F2">
      <w:pPr>
        <w:pStyle w:val="Standard"/>
        <w:numPr>
          <w:ilvl w:val="0"/>
          <w:numId w:val="15"/>
        </w:numPr>
        <w:suppressAutoHyphens w:val="0"/>
        <w:spacing w:line="360" w:lineRule="auto"/>
        <w:jc w:val="both"/>
      </w:pPr>
      <w:r w:rsidRPr="00DB5BA8">
        <w:t>dokumenty potwierdzające stosowanie systemu HACCP</w:t>
      </w:r>
    </w:p>
    <w:p w14:paraId="7F99C49B" w14:textId="77777777" w:rsidR="00391934" w:rsidRPr="00DB5BA8" w:rsidRDefault="00391934" w:rsidP="00391934">
      <w:pPr>
        <w:pStyle w:val="Standard"/>
        <w:suppressAutoHyphens w:val="0"/>
        <w:spacing w:line="360" w:lineRule="auto"/>
        <w:ind w:left="720" w:hanging="720"/>
        <w:jc w:val="both"/>
      </w:pPr>
      <w:r w:rsidRPr="00DB5BA8">
        <w:t>7.  Zamawiający nie dopuszcza wykonywania przedmiotu umowy przez podwykonawców.</w:t>
      </w:r>
    </w:p>
    <w:p w14:paraId="49185C87" w14:textId="77777777" w:rsidR="00F82A08" w:rsidRPr="00DB5BA8" w:rsidRDefault="00F82A08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28860" w14:textId="77777777" w:rsidR="00054076" w:rsidRPr="00DB5BA8" w:rsidRDefault="00591E1C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456A2D7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</w:t>
      </w:r>
      <w:r w:rsidR="00591E1C" w:rsidRPr="00DB5BA8">
        <w:rPr>
          <w:rFonts w:ascii="Times New Roman" w:hAnsi="Times New Roman" w:cs="Times New Roman"/>
          <w:sz w:val="24"/>
          <w:szCs w:val="24"/>
        </w:rPr>
        <w:t xml:space="preserve"> w terminie:  od dnia</w:t>
      </w:r>
      <w:r w:rsidR="00A0398B" w:rsidRPr="00DB5BA8">
        <w:rPr>
          <w:rFonts w:ascii="Times New Roman" w:hAnsi="Times New Roman" w:cs="Times New Roman"/>
          <w:sz w:val="24"/>
          <w:szCs w:val="24"/>
        </w:rPr>
        <w:t xml:space="preserve"> 01 </w:t>
      </w:r>
      <w:r w:rsidR="00C61E90" w:rsidRPr="00DB5BA8">
        <w:rPr>
          <w:rFonts w:ascii="Times New Roman" w:hAnsi="Times New Roman" w:cs="Times New Roman"/>
          <w:sz w:val="24"/>
          <w:szCs w:val="24"/>
        </w:rPr>
        <w:t xml:space="preserve">stycznia </w:t>
      </w:r>
      <w:r w:rsidR="00591E1C" w:rsidRPr="00DB5BA8">
        <w:rPr>
          <w:rFonts w:ascii="Times New Roman" w:hAnsi="Times New Roman" w:cs="Times New Roman"/>
          <w:sz w:val="24"/>
          <w:szCs w:val="24"/>
        </w:rPr>
        <w:t>20</w:t>
      </w:r>
      <w:r w:rsidR="000803A7" w:rsidRPr="00DB5BA8">
        <w:rPr>
          <w:rFonts w:ascii="Times New Roman" w:hAnsi="Times New Roman" w:cs="Times New Roman"/>
          <w:sz w:val="24"/>
          <w:szCs w:val="24"/>
        </w:rPr>
        <w:t>2</w:t>
      </w:r>
      <w:r w:rsidR="003F45BB" w:rsidRPr="00DB5BA8">
        <w:rPr>
          <w:rFonts w:ascii="Times New Roman" w:hAnsi="Times New Roman" w:cs="Times New Roman"/>
          <w:sz w:val="24"/>
          <w:szCs w:val="24"/>
        </w:rPr>
        <w:t>4</w:t>
      </w:r>
      <w:r w:rsidR="00591E1C" w:rsidRPr="00DB5BA8">
        <w:rPr>
          <w:rFonts w:ascii="Times New Roman" w:hAnsi="Times New Roman" w:cs="Times New Roman"/>
          <w:sz w:val="24"/>
          <w:szCs w:val="24"/>
        </w:rPr>
        <w:t xml:space="preserve"> r. do dnia</w:t>
      </w:r>
      <w:r w:rsidR="00A0398B" w:rsidRPr="00DB5BA8">
        <w:rPr>
          <w:rFonts w:ascii="Times New Roman" w:hAnsi="Times New Roman" w:cs="Times New Roman"/>
          <w:sz w:val="24"/>
          <w:szCs w:val="24"/>
        </w:rPr>
        <w:t xml:space="preserve"> 3</w:t>
      </w:r>
      <w:r w:rsidR="00AF1094" w:rsidRPr="00DB5BA8">
        <w:rPr>
          <w:rFonts w:ascii="Times New Roman" w:hAnsi="Times New Roman" w:cs="Times New Roman"/>
          <w:sz w:val="24"/>
          <w:szCs w:val="24"/>
        </w:rPr>
        <w:t>1</w:t>
      </w:r>
      <w:r w:rsidR="00A0398B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AF1094" w:rsidRPr="00DB5BA8">
        <w:rPr>
          <w:rFonts w:ascii="Times New Roman" w:hAnsi="Times New Roman" w:cs="Times New Roman"/>
          <w:sz w:val="24"/>
          <w:szCs w:val="24"/>
        </w:rPr>
        <w:t>grudnia</w:t>
      </w:r>
      <w:r w:rsidR="00A0398B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591E1C" w:rsidRPr="00DB5BA8">
        <w:rPr>
          <w:rFonts w:ascii="Times New Roman" w:hAnsi="Times New Roman" w:cs="Times New Roman"/>
          <w:sz w:val="24"/>
          <w:szCs w:val="24"/>
        </w:rPr>
        <w:t>20</w:t>
      </w:r>
      <w:r w:rsidR="000803A7" w:rsidRPr="00DB5BA8">
        <w:rPr>
          <w:rFonts w:ascii="Times New Roman" w:hAnsi="Times New Roman" w:cs="Times New Roman"/>
          <w:sz w:val="24"/>
          <w:szCs w:val="24"/>
        </w:rPr>
        <w:t>2</w:t>
      </w:r>
      <w:r w:rsidR="003F45BB" w:rsidRPr="00DB5BA8">
        <w:rPr>
          <w:rFonts w:ascii="Times New Roman" w:hAnsi="Times New Roman" w:cs="Times New Roman"/>
          <w:sz w:val="24"/>
          <w:szCs w:val="24"/>
        </w:rPr>
        <w:t>4</w:t>
      </w:r>
      <w:r w:rsidRPr="00DB5B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B1F562" w14:textId="77777777" w:rsidR="00B5456D" w:rsidRPr="00DB5BA8" w:rsidRDefault="00B5456D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481FA44A" w14:textId="77777777" w:rsidR="00054076" w:rsidRPr="00DB5BA8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0EE961C" w14:textId="2FA92F25" w:rsidR="00054076" w:rsidRPr="00DB5BA8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Wartość umowy ustalono na</w:t>
      </w:r>
      <w:r w:rsidR="00775114" w:rsidRPr="00DB5BA8">
        <w:rPr>
          <w:rFonts w:ascii="Times New Roman" w:hAnsi="Times New Roman" w:cs="Times New Roman"/>
          <w:sz w:val="24"/>
          <w:szCs w:val="24"/>
        </w:rPr>
        <w:t xml:space="preserve"> kwotę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AF1094" w:rsidRPr="00DB5BA8">
        <w:rPr>
          <w:rFonts w:ascii="Times New Roman" w:hAnsi="Times New Roman" w:cs="Times New Roman"/>
          <w:sz w:val="24"/>
          <w:szCs w:val="24"/>
        </w:rPr>
        <w:t>………………..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zł. </w:t>
      </w:r>
      <w:r w:rsidR="0083635A" w:rsidRPr="00DB5BA8">
        <w:rPr>
          <w:rFonts w:ascii="Times New Roman" w:hAnsi="Times New Roman" w:cs="Times New Roman"/>
          <w:sz w:val="24"/>
          <w:szCs w:val="24"/>
        </w:rPr>
        <w:t>b</w:t>
      </w:r>
      <w:r w:rsidR="008509BC" w:rsidRPr="00DB5BA8">
        <w:rPr>
          <w:rFonts w:ascii="Times New Roman" w:hAnsi="Times New Roman" w:cs="Times New Roman"/>
          <w:sz w:val="24"/>
          <w:szCs w:val="24"/>
        </w:rPr>
        <w:t>rutto (słownie: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AF1094" w:rsidRPr="00DB5BA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576AC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8509BC" w:rsidRPr="00DB5BA8">
        <w:rPr>
          <w:rFonts w:ascii="Times New Roman" w:hAnsi="Times New Roman" w:cs="Times New Roman"/>
          <w:sz w:val="24"/>
          <w:szCs w:val="24"/>
        </w:rPr>
        <w:t>)</w:t>
      </w:r>
      <w:r w:rsidR="00C87C99" w:rsidRPr="00DB5BA8">
        <w:rPr>
          <w:rFonts w:ascii="Times New Roman" w:hAnsi="Times New Roman" w:cs="Times New Roman"/>
          <w:sz w:val="24"/>
          <w:szCs w:val="24"/>
        </w:rPr>
        <w:t xml:space="preserve">, </w:t>
      </w:r>
      <w:r w:rsidR="00B93F76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AF1094" w:rsidRPr="00DB5BA8">
        <w:rPr>
          <w:rFonts w:ascii="Times New Roman" w:hAnsi="Times New Roman" w:cs="Times New Roman"/>
          <w:sz w:val="24"/>
          <w:szCs w:val="24"/>
        </w:rPr>
        <w:t>………………….</w:t>
      </w:r>
      <w:r w:rsidR="00B93F76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C87C99" w:rsidRPr="00DB5BA8">
        <w:rPr>
          <w:rFonts w:ascii="Times New Roman" w:hAnsi="Times New Roman" w:cs="Times New Roman"/>
          <w:sz w:val="24"/>
          <w:szCs w:val="24"/>
        </w:rPr>
        <w:t xml:space="preserve">zł netto, podatek VAT w kwocie </w:t>
      </w:r>
      <w:r w:rsidR="00AF1094" w:rsidRPr="00DB5BA8">
        <w:rPr>
          <w:rFonts w:ascii="Times New Roman" w:hAnsi="Times New Roman" w:cs="Times New Roman"/>
          <w:sz w:val="24"/>
          <w:szCs w:val="24"/>
        </w:rPr>
        <w:t>………….</w:t>
      </w:r>
      <w:r w:rsidR="00B93F76" w:rsidRPr="00DB5BA8">
        <w:rPr>
          <w:rFonts w:ascii="Times New Roman" w:hAnsi="Times New Roman" w:cs="Times New Roman"/>
          <w:sz w:val="24"/>
          <w:szCs w:val="24"/>
        </w:rPr>
        <w:t xml:space="preserve"> zł. </w:t>
      </w:r>
      <w:r w:rsidRPr="00DB5BA8">
        <w:rPr>
          <w:rFonts w:ascii="Times New Roman" w:hAnsi="Times New Roman" w:cs="Times New Roman"/>
          <w:sz w:val="24"/>
          <w:szCs w:val="24"/>
        </w:rPr>
        <w:t>jako wartość</w:t>
      </w:r>
      <w:r w:rsidR="00B93F76" w:rsidRPr="00DB5BA8">
        <w:rPr>
          <w:rFonts w:ascii="Times New Roman" w:hAnsi="Times New Roman" w:cs="Times New Roman"/>
          <w:sz w:val="24"/>
          <w:szCs w:val="24"/>
        </w:rPr>
        <w:t xml:space="preserve">  </w:t>
      </w:r>
      <w:r w:rsidR="00C61E90" w:rsidRPr="00DB5BA8">
        <w:rPr>
          <w:rFonts w:ascii="Times New Roman" w:hAnsi="Times New Roman" w:cs="Times New Roman"/>
          <w:sz w:val="24"/>
          <w:szCs w:val="24"/>
        </w:rPr>
        <w:t xml:space="preserve">produktów spożywczych </w:t>
      </w:r>
      <w:r w:rsidR="00B93F76" w:rsidRPr="00DB5BA8">
        <w:rPr>
          <w:rFonts w:ascii="Times New Roman" w:hAnsi="Times New Roman" w:cs="Times New Roman"/>
          <w:sz w:val="24"/>
          <w:szCs w:val="24"/>
        </w:rPr>
        <w:t xml:space="preserve">oraz </w:t>
      </w:r>
      <w:r w:rsidR="00C61E90" w:rsidRPr="00DB5BA8">
        <w:rPr>
          <w:rFonts w:ascii="Times New Roman" w:hAnsi="Times New Roman" w:cs="Times New Roman"/>
          <w:sz w:val="24"/>
          <w:szCs w:val="24"/>
        </w:rPr>
        <w:t>jaj</w:t>
      </w:r>
      <w:r w:rsidR="00B93F76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DB5BA8">
        <w:rPr>
          <w:rFonts w:ascii="Times New Roman" w:hAnsi="Times New Roman" w:cs="Times New Roman"/>
          <w:sz w:val="24"/>
          <w:szCs w:val="24"/>
        </w:rPr>
        <w:br/>
      </w:r>
      <w:r w:rsidRPr="00DB5BA8">
        <w:rPr>
          <w:rFonts w:ascii="Times New Roman" w:hAnsi="Times New Roman" w:cs="Times New Roman"/>
          <w:sz w:val="24"/>
          <w:szCs w:val="24"/>
        </w:rPr>
        <w:t>w asortymencie i ilościach</w:t>
      </w:r>
      <w:r w:rsidR="00775114" w:rsidRPr="00DB5BA8">
        <w:rPr>
          <w:rFonts w:ascii="Times New Roman" w:hAnsi="Times New Roman" w:cs="Times New Roman"/>
          <w:sz w:val="24"/>
          <w:szCs w:val="24"/>
        </w:rPr>
        <w:t xml:space="preserve"> wymienionych w załączniku nr</w:t>
      </w:r>
      <w:r w:rsidR="00DB5BA8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83635A" w:rsidRPr="00DB5BA8">
        <w:rPr>
          <w:rFonts w:ascii="Times New Roman" w:hAnsi="Times New Roman" w:cs="Times New Roman"/>
          <w:sz w:val="24"/>
          <w:szCs w:val="24"/>
        </w:rPr>
        <w:t>1</w:t>
      </w:r>
      <w:r w:rsidRPr="00DB5BA8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5C0160E0" w14:textId="77777777" w:rsidR="00054076" w:rsidRPr="00DB5BA8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Kwota wymieniona w ust. 1 może ulec zmniejszeniu </w:t>
      </w:r>
      <w:r w:rsidR="00AD3C17" w:rsidRPr="00DB5BA8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DB5BA8">
        <w:rPr>
          <w:rFonts w:ascii="Times New Roman" w:hAnsi="Times New Roman" w:cs="Times New Roman"/>
          <w:sz w:val="24"/>
          <w:szCs w:val="24"/>
        </w:rPr>
        <w:t xml:space="preserve"> ust. 2</w:t>
      </w:r>
    </w:p>
    <w:p w14:paraId="3BEE4DC3" w14:textId="77777777" w:rsidR="00054076" w:rsidRPr="00DB5BA8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Zamawiający za dostarczony towar zapłaci przelewem na konto Wykonawcy:</w:t>
      </w:r>
      <w:r w:rsidR="00775114" w:rsidRPr="00DB5BA8">
        <w:rPr>
          <w:rFonts w:ascii="Times New Roman" w:hAnsi="Times New Roman" w:cs="Times New Roman"/>
          <w:sz w:val="24"/>
          <w:szCs w:val="24"/>
        </w:rPr>
        <w:t xml:space="preserve"> ……………………………………… w terminie 14</w:t>
      </w:r>
      <w:r w:rsidRPr="00DB5BA8">
        <w:rPr>
          <w:rFonts w:ascii="Times New Roman" w:hAnsi="Times New Roman" w:cs="Times New Roman"/>
          <w:sz w:val="24"/>
          <w:szCs w:val="24"/>
        </w:rPr>
        <w:t xml:space="preserve"> dni od otrzyma</w:t>
      </w:r>
      <w:r w:rsidR="00AD3C17" w:rsidRPr="00DB5BA8">
        <w:rPr>
          <w:rFonts w:ascii="Times New Roman" w:hAnsi="Times New Roman" w:cs="Times New Roman"/>
          <w:sz w:val="24"/>
          <w:szCs w:val="24"/>
        </w:rPr>
        <w:t xml:space="preserve">nia faktury </w:t>
      </w:r>
      <w:r w:rsidR="00AD3C17" w:rsidRPr="00DB5BA8"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DB5BA8">
        <w:rPr>
          <w:rFonts w:ascii="Times New Roman" w:hAnsi="Times New Roman" w:cs="Times New Roman"/>
          <w:sz w:val="24"/>
          <w:szCs w:val="24"/>
        </w:rPr>
        <w:t xml:space="preserve"> ust. 6.</w:t>
      </w:r>
    </w:p>
    <w:p w14:paraId="024B9534" w14:textId="386463A2" w:rsidR="000A32D5" w:rsidRPr="00DB5BA8" w:rsidRDefault="00DB5BA8" w:rsidP="001317F2">
      <w:pPr>
        <w:pStyle w:val="Tekstpodstawow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A32D5" w:rsidRPr="00DB5BA8">
        <w:rPr>
          <w:rFonts w:ascii="Times New Roman" w:hAnsi="Times New Roman" w:cs="Times New Roman"/>
          <w:sz w:val="24"/>
          <w:szCs w:val="24"/>
        </w:rPr>
        <w:t>. Płatność za czynności, o których mowa w ust. 1 nastąpi z:</w:t>
      </w:r>
    </w:p>
    <w:p w14:paraId="28A792A1" w14:textId="77777777" w:rsidR="000A32D5" w:rsidRPr="00DB5BA8" w:rsidRDefault="000A32D5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14:paraId="3FB100CF" w14:textId="77777777" w:rsidR="000A32D5" w:rsidRPr="00DB5BA8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14:paraId="0478D946" w14:textId="77777777" w:rsidR="000A32D5" w:rsidRPr="00DB5BA8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BA8">
        <w:rPr>
          <w:rFonts w:ascii="Times New Roman" w:hAnsi="Times New Roman" w:cs="Times New Roman"/>
          <w:bCs/>
          <w:sz w:val="24"/>
          <w:szCs w:val="24"/>
        </w:rPr>
        <w:t>Paragraf</w:t>
      </w:r>
      <w:r w:rsidR="000D2C6F" w:rsidRPr="00DB5BA8">
        <w:rPr>
          <w:rFonts w:ascii="Times New Roman" w:hAnsi="Times New Roman" w:cs="Times New Roman"/>
          <w:bCs/>
          <w:sz w:val="24"/>
          <w:szCs w:val="24"/>
        </w:rPr>
        <w:t>u 4220</w:t>
      </w:r>
      <w:r w:rsidRPr="00DB5BA8">
        <w:rPr>
          <w:rFonts w:ascii="Times New Roman" w:hAnsi="Times New Roman" w:cs="Times New Roman"/>
          <w:bCs/>
          <w:sz w:val="24"/>
          <w:szCs w:val="24"/>
        </w:rPr>
        <w:t xml:space="preserve"> – Zakup </w:t>
      </w:r>
      <w:r w:rsidR="000D2C6F" w:rsidRPr="00DB5BA8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Pr="00DB5BA8">
        <w:rPr>
          <w:rFonts w:ascii="Times New Roman" w:hAnsi="Times New Roman" w:cs="Times New Roman"/>
          <w:bCs/>
          <w:sz w:val="24"/>
          <w:szCs w:val="24"/>
        </w:rPr>
        <w:t xml:space="preserve">żywności, Klasyfikacji Budżetowej określonej rozporządzeniem Ministra Finansów z dnia 2 marca 2010r. w sprawie szczegółowej klasyfikacji dochodów, wydatków, przychodów i rozchodów oraz środków pochodzących ze źródeł zagranicznych (Dz.U.2014.1053 tj. z  </w:t>
      </w:r>
      <w:proofErr w:type="spellStart"/>
      <w:r w:rsidRPr="00DB5BA8">
        <w:rPr>
          <w:rFonts w:ascii="Times New Roman" w:hAnsi="Times New Roman" w:cs="Times New Roman"/>
          <w:bCs/>
          <w:sz w:val="24"/>
          <w:szCs w:val="24"/>
        </w:rPr>
        <w:t>późń</w:t>
      </w:r>
      <w:proofErr w:type="spellEnd"/>
      <w:r w:rsidRPr="00DB5BA8">
        <w:rPr>
          <w:rFonts w:ascii="Times New Roman" w:hAnsi="Times New Roman" w:cs="Times New Roman"/>
          <w:bCs/>
          <w:sz w:val="24"/>
          <w:szCs w:val="24"/>
        </w:rPr>
        <w:t>.</w:t>
      </w:r>
      <w:r w:rsidR="00B93F76" w:rsidRPr="00DB5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BA8">
        <w:rPr>
          <w:rFonts w:ascii="Times New Roman" w:hAnsi="Times New Roman" w:cs="Times New Roman"/>
          <w:bCs/>
          <w:sz w:val="24"/>
          <w:szCs w:val="24"/>
        </w:rPr>
        <w:t xml:space="preserve">zm.) </w:t>
      </w:r>
    </w:p>
    <w:p w14:paraId="2B33FE44" w14:textId="77777777" w:rsidR="001317F2" w:rsidRPr="00DB5BA8" w:rsidRDefault="000A32D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7803A9" w:rsidRPr="00DB5BA8">
        <w:rPr>
          <w:rFonts w:ascii="Times New Roman" w:hAnsi="Times New Roman" w:cs="Times New Roman"/>
          <w:sz w:val="24"/>
          <w:szCs w:val="24"/>
        </w:rPr>
        <w:t>1</w:t>
      </w:r>
      <w:r w:rsidRPr="00DB5BA8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14:paraId="42902A2C" w14:textId="5AE6B209" w:rsidR="00DB5BA8" w:rsidRPr="00DB5BA8" w:rsidRDefault="00DB5BA8" w:rsidP="00DB5B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B5BA8">
        <w:rPr>
          <w:rFonts w:ascii="Times New Roman" w:hAnsi="Times New Roman" w:cs="Times New Roman"/>
          <w:sz w:val="24"/>
          <w:szCs w:val="24"/>
        </w:rPr>
        <w:t>W związku z wejściem w życie z dniem 1 lipca 2024 r. obowiązku stosowania Krajowego Systemu e-Faktur (</w:t>
      </w:r>
      <w:proofErr w:type="spellStart"/>
      <w:r w:rsidRPr="00DB5BA8">
        <w:rPr>
          <w:rFonts w:ascii="Times New Roman" w:hAnsi="Times New Roman" w:cs="Times New Roman"/>
          <w:sz w:val="24"/>
          <w:szCs w:val="24"/>
        </w:rPr>
        <w:t>KseF</w:t>
      </w:r>
      <w:proofErr w:type="spellEnd"/>
      <w:r w:rsidRPr="00DB5BA8">
        <w:rPr>
          <w:rFonts w:ascii="Times New Roman" w:hAnsi="Times New Roman" w:cs="Times New Roman"/>
          <w:sz w:val="24"/>
          <w:szCs w:val="24"/>
        </w:rPr>
        <w:t>), Strony ustalają, iż Wykonawca z tytułu realizacji zamówienia wystawi fakturę (faktury)  z zastosowaniem następujących danych:</w:t>
      </w:r>
    </w:p>
    <w:p w14:paraId="2FAEBB18" w14:textId="77777777" w:rsidR="00DB5BA8" w:rsidRPr="00DB5BA8" w:rsidRDefault="00DB5BA8" w:rsidP="00DB5B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Nabywca: Gmina Lublin, Plac Króla Władysława Łokietka 1, 20-109 Lublin, </w:t>
      </w:r>
      <w:r w:rsidRPr="00DB5BA8">
        <w:rPr>
          <w:rFonts w:ascii="Times New Roman" w:hAnsi="Times New Roman" w:cs="Times New Roman"/>
          <w:sz w:val="24"/>
          <w:szCs w:val="24"/>
        </w:rPr>
        <w:br/>
        <w:t>NIP: 946257811,</w:t>
      </w:r>
    </w:p>
    <w:p w14:paraId="5D4C4AC7" w14:textId="77777777" w:rsidR="00DB5BA8" w:rsidRPr="00DB5BA8" w:rsidRDefault="00DB5BA8" w:rsidP="00DB5BA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Odbiorca: </w:t>
      </w:r>
      <w:r w:rsidRPr="00DB5BA8">
        <w:rPr>
          <w:rFonts w:ascii="Times New Roman" w:hAnsi="Times New Roman" w:cs="Times New Roman"/>
          <w:bCs/>
          <w:sz w:val="24"/>
          <w:szCs w:val="24"/>
        </w:rPr>
        <w:t>Dom Pomocy Społecznej „Betania” w Lublinie</w:t>
      </w:r>
      <w:r w:rsidRPr="00DB5BA8">
        <w:rPr>
          <w:rFonts w:ascii="Times New Roman" w:hAnsi="Times New Roman" w:cs="Times New Roman"/>
          <w:sz w:val="24"/>
          <w:szCs w:val="24"/>
        </w:rPr>
        <w:t xml:space="preserve">, al. Kraśnicka 223, 20-718 Lublin, </w:t>
      </w:r>
      <w:r w:rsidRPr="00DB5BA8">
        <w:rPr>
          <w:rFonts w:ascii="Times New Roman" w:hAnsi="Times New Roman" w:cs="Times New Roman"/>
          <w:sz w:val="24"/>
          <w:szCs w:val="24"/>
        </w:rPr>
        <w:br/>
      </w:r>
      <w:r w:rsidRPr="00DB5BA8">
        <w:rPr>
          <w:rFonts w:ascii="Times New Roman" w:hAnsi="Times New Roman" w:cs="Times New Roman"/>
          <w:sz w:val="24"/>
          <w:szCs w:val="24"/>
          <w:lang w:val="de-DE"/>
        </w:rPr>
        <w:t xml:space="preserve">NIP: </w:t>
      </w:r>
      <w:r w:rsidRPr="00DB5BA8">
        <w:rPr>
          <w:rFonts w:ascii="Times New Roman" w:hAnsi="Times New Roman" w:cs="Times New Roman"/>
          <w:noProof/>
          <w:sz w:val="24"/>
          <w:szCs w:val="24"/>
          <w:lang w:val="de-DE"/>
        </w:rPr>
        <w:t>712-19-36-365</w:t>
      </w:r>
    </w:p>
    <w:p w14:paraId="2A13472F" w14:textId="54299930" w:rsidR="001317F2" w:rsidRPr="00DB5BA8" w:rsidRDefault="00DB5BA8" w:rsidP="00DB5BA8">
      <w:pPr>
        <w:pStyle w:val="Akapitzlist1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Pr="00DB5BA8">
        <w:rPr>
          <w:rFonts w:cs="Times New Roman"/>
        </w:rPr>
        <w:t>Wystawienie faktury VAT z zastosowaniem Krajowego Systemu e-Faktur (</w:t>
      </w:r>
      <w:proofErr w:type="spellStart"/>
      <w:r w:rsidRPr="00DB5BA8">
        <w:rPr>
          <w:rFonts w:cs="Times New Roman"/>
        </w:rPr>
        <w:t>KseF</w:t>
      </w:r>
      <w:proofErr w:type="spellEnd"/>
      <w:r w:rsidRPr="00DB5BA8">
        <w:rPr>
          <w:rFonts w:cs="Times New Roman"/>
        </w:rPr>
        <w:t xml:space="preserve">) </w:t>
      </w:r>
      <w:r w:rsidRPr="00DB5BA8">
        <w:rPr>
          <w:rFonts w:cs="Times New Roman"/>
        </w:rPr>
        <w:br/>
        <w:t>w sposób niezgodny z zapisami z ust. 5, nie rozpoczyna biegu terminu płatności zobowiązania wynikającego z faktury</w:t>
      </w:r>
    </w:p>
    <w:p w14:paraId="409EA473" w14:textId="77777777" w:rsidR="001317F2" w:rsidRPr="00DB5BA8" w:rsidRDefault="001317F2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117A978" w14:textId="77777777" w:rsidR="001317F2" w:rsidRPr="00DB5BA8" w:rsidRDefault="001317F2" w:rsidP="001317F2">
      <w:pPr>
        <w:pStyle w:val="Standard"/>
        <w:numPr>
          <w:ilvl w:val="0"/>
          <w:numId w:val="18"/>
        </w:numPr>
        <w:tabs>
          <w:tab w:val="left" w:pos="-5760"/>
          <w:tab w:val="left" w:pos="-5334"/>
        </w:tabs>
        <w:spacing w:line="360" w:lineRule="auto"/>
        <w:jc w:val="both"/>
      </w:pPr>
      <w:r w:rsidRPr="00DB5BA8">
        <w:t>Wszelkie zmiany i uzupełnienia niniejszej umowy mogą być dokonywane wyłącznie w formie pisemnej w postaci aneksu, pod rygorem nieważności.</w:t>
      </w:r>
    </w:p>
    <w:p w14:paraId="23CD2455" w14:textId="77777777" w:rsidR="001317F2" w:rsidRPr="00DB5BA8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 w:rsidRPr="00DB5BA8">
        <w:t>Zmiany umowy mogą być dokonywane na wniosek Zamawiającego lub Wykonawcy w przypadku o którym mowa w ust.</w:t>
      </w:r>
      <w:r w:rsidR="00B32299" w:rsidRPr="00DB5BA8">
        <w:t xml:space="preserve"> </w:t>
      </w:r>
      <w:r w:rsidRPr="00DB5BA8">
        <w:t>3.</w:t>
      </w:r>
    </w:p>
    <w:p w14:paraId="0FF78C27" w14:textId="77777777" w:rsidR="001317F2" w:rsidRPr="00DB5BA8" w:rsidRDefault="00DF79F3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 w:rsidRPr="00DB5BA8">
        <w:t>S</w:t>
      </w:r>
      <w:r w:rsidR="001317F2" w:rsidRPr="00DB5BA8">
        <w:t>trony dopuszczają możliwość zmiany postanowień umowy w stosunku do treści, na podstawie której dokonano wyboru Wykonawcy w następujących przypadkach :</w:t>
      </w:r>
    </w:p>
    <w:p w14:paraId="26C85B48" w14:textId="08827630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DB5BA8">
        <w:t xml:space="preserve">Zmiany danych Wykonawcy (np. zmiana adresu, nazwy) lub zmiana wynikająca </w:t>
      </w:r>
      <w:r w:rsidR="00DB5BA8">
        <w:br/>
      </w:r>
      <w:r w:rsidRPr="00DB5BA8">
        <w:t>z przekształcenia podmiotowego po stronie Wykonawcy.</w:t>
      </w:r>
    </w:p>
    <w:p w14:paraId="6F62ABF3" w14:textId="77777777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DB5BA8">
        <w:t>Zmiany osoby reprezentującej po stronie Wykonawcy lub Zamawiającego;</w:t>
      </w:r>
    </w:p>
    <w:p w14:paraId="376B7E77" w14:textId="77777777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DB5BA8">
        <w:t>Obniżenia cen producenta lub zastosowanie promocyjnej obniżki cen, Zamawiający zastrzega sobie prawo zakupu towaru objętego umową po cenach odpowiednio obniżonych;</w:t>
      </w:r>
    </w:p>
    <w:p w14:paraId="31DF785E" w14:textId="77777777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DB5BA8">
        <w:t>Dopuszcza się zmiany w umowie w zakresie zmiany cen na korzystniejsze dla Zamawiającego;</w:t>
      </w:r>
    </w:p>
    <w:p w14:paraId="65197F85" w14:textId="77777777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DB5BA8">
        <w:lastRenderedPageBreak/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14:paraId="1E3DF533" w14:textId="77777777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DB5BA8"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14:paraId="49F45DE0" w14:textId="77777777" w:rsidR="001317F2" w:rsidRPr="00DB5BA8" w:rsidRDefault="001317F2" w:rsidP="001317F2">
      <w:pPr>
        <w:pStyle w:val="Standard"/>
        <w:numPr>
          <w:ilvl w:val="1"/>
          <w:numId w:val="11"/>
        </w:numPr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 w:firstLine="0"/>
        <w:jc w:val="both"/>
      </w:pPr>
      <w:r w:rsidRPr="00DB5BA8">
        <w:t xml:space="preserve"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</w:t>
      </w:r>
      <w:proofErr w:type="spellStart"/>
      <w:r w:rsidRPr="00DB5BA8">
        <w:t>Vat-u</w:t>
      </w:r>
      <w:proofErr w:type="spellEnd"/>
      <w:r w:rsidRPr="00DB5BA8">
        <w:t xml:space="preserve"> na przedmiot umowy, Wykonawca informuje pisemnie Zamawiającego w terminie 14 dni roboczych przed terminem dostawy towaru, którego cena ulegnie zmianie.</w:t>
      </w:r>
    </w:p>
    <w:p w14:paraId="3EC224A1" w14:textId="0FFCB774" w:rsidR="001317F2" w:rsidRPr="00DB5BA8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400"/>
        </w:tabs>
        <w:spacing w:line="360" w:lineRule="auto"/>
        <w:jc w:val="both"/>
      </w:pPr>
      <w:bookmarkStart w:id="0" w:name="_Hlk24981445"/>
      <w:r w:rsidRPr="00DB5BA8">
        <w:t xml:space="preserve">Zamawiający zastrzega sobie niezmienność cen przez cały okres trwania umowy, </w:t>
      </w:r>
      <w:r w:rsidR="00DB5BA8">
        <w:br/>
      </w:r>
      <w:r w:rsidRPr="00DB5BA8">
        <w:t>z zastrzeżeniem ust.3 pkt. c, d i g</w:t>
      </w:r>
    </w:p>
    <w:bookmarkEnd w:id="0"/>
    <w:p w14:paraId="39040E8E" w14:textId="77777777" w:rsidR="00B5456D" w:rsidRPr="00DB5BA8" w:rsidRDefault="00B5456D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F1DCC" w14:textId="77777777" w:rsidR="00054076" w:rsidRPr="00DB5BA8" w:rsidRDefault="00054076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</w:t>
      </w:r>
      <w:r w:rsidR="006673FB" w:rsidRPr="00DB5BA8">
        <w:rPr>
          <w:rFonts w:ascii="Times New Roman" w:hAnsi="Times New Roman" w:cs="Times New Roman"/>
          <w:b/>
          <w:sz w:val="24"/>
          <w:szCs w:val="24"/>
        </w:rPr>
        <w:t>8</w:t>
      </w:r>
    </w:p>
    <w:p w14:paraId="38170E80" w14:textId="77777777" w:rsidR="00054076" w:rsidRPr="00DB5BA8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Zapotrzebowanie będzie dokonywane w oparciu o telefoniczne, pisemne </w:t>
      </w:r>
      <w:r w:rsidR="00A0398B" w:rsidRPr="00DB5BA8">
        <w:rPr>
          <w:rFonts w:ascii="Times New Roman" w:hAnsi="Times New Roman" w:cs="Times New Roman"/>
          <w:sz w:val="24"/>
          <w:szCs w:val="24"/>
        </w:rPr>
        <w:t>(e-mail</w:t>
      </w:r>
      <w:r w:rsidRPr="00DB5BA8">
        <w:rPr>
          <w:rFonts w:ascii="Times New Roman" w:hAnsi="Times New Roman" w:cs="Times New Roman"/>
          <w:sz w:val="24"/>
          <w:szCs w:val="24"/>
        </w:rPr>
        <w:t>) zamówienia składane Wykonawcy przez uprawnionego pracownika Zamawiającego.</w:t>
      </w:r>
    </w:p>
    <w:p w14:paraId="679413D9" w14:textId="15B10F55" w:rsidR="00054076" w:rsidRPr="00DB5BA8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Wykonawca zobowiązuje się dostarczyć</w:t>
      </w:r>
      <w:r w:rsidR="00F51B78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5C4E42" w:rsidRPr="00DB5BA8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Pr="00DB5BA8">
        <w:rPr>
          <w:rFonts w:ascii="Times New Roman" w:hAnsi="Times New Roman" w:cs="Times New Roman"/>
          <w:sz w:val="24"/>
          <w:szCs w:val="24"/>
        </w:rPr>
        <w:t xml:space="preserve">sukcesywnie w oparciu </w:t>
      </w:r>
      <w:r w:rsidR="00DB5BA8">
        <w:rPr>
          <w:rFonts w:ascii="Times New Roman" w:hAnsi="Times New Roman" w:cs="Times New Roman"/>
          <w:sz w:val="24"/>
          <w:szCs w:val="24"/>
        </w:rPr>
        <w:br/>
      </w:r>
      <w:r w:rsidRPr="00DB5BA8">
        <w:rPr>
          <w:rFonts w:ascii="Times New Roman" w:hAnsi="Times New Roman" w:cs="Times New Roman"/>
          <w:sz w:val="24"/>
          <w:szCs w:val="24"/>
        </w:rPr>
        <w:t>o składane zamówienia w asortymencie i ilościach wymienionych w danym zamówieniu cząstkowym, zgodnie z obowiązującymi normami jakościowymi oraz w opakowaniu jednostkowym (w gramaturze) zawartym w wyka</w:t>
      </w:r>
      <w:r w:rsidR="009D41CC" w:rsidRPr="00DB5BA8">
        <w:rPr>
          <w:rFonts w:ascii="Times New Roman" w:hAnsi="Times New Roman" w:cs="Times New Roman"/>
          <w:sz w:val="24"/>
          <w:szCs w:val="24"/>
        </w:rPr>
        <w:t>zie produktów (załącznik nr</w:t>
      </w:r>
      <w:r w:rsidR="00F62E33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9D41CC" w:rsidRPr="00DB5BA8">
        <w:rPr>
          <w:rFonts w:ascii="Times New Roman" w:hAnsi="Times New Roman" w:cs="Times New Roman"/>
          <w:sz w:val="24"/>
          <w:szCs w:val="24"/>
        </w:rPr>
        <w:t>1</w:t>
      </w:r>
      <w:r w:rsidR="00F62E33" w:rsidRPr="00DB5BA8">
        <w:rPr>
          <w:rFonts w:ascii="Times New Roman" w:hAnsi="Times New Roman" w:cs="Times New Roman"/>
          <w:sz w:val="24"/>
          <w:szCs w:val="24"/>
        </w:rPr>
        <w:t>a i 1b</w:t>
      </w:r>
      <w:r w:rsidRPr="00DB5BA8">
        <w:rPr>
          <w:rFonts w:ascii="Times New Roman" w:hAnsi="Times New Roman" w:cs="Times New Roman"/>
          <w:sz w:val="24"/>
          <w:szCs w:val="24"/>
        </w:rPr>
        <w:t>) w</w:t>
      </w:r>
      <w:r w:rsidR="008509BC" w:rsidRPr="00DB5BA8">
        <w:rPr>
          <w:rFonts w:ascii="Times New Roman" w:hAnsi="Times New Roman" w:cs="Times New Roman"/>
          <w:sz w:val="24"/>
          <w:szCs w:val="24"/>
        </w:rPr>
        <w:t xml:space="preserve">raz z fakturą w terminie 1 </w:t>
      </w:r>
      <w:r w:rsidRPr="00DB5BA8">
        <w:rPr>
          <w:rFonts w:ascii="Times New Roman" w:hAnsi="Times New Roman" w:cs="Times New Roman"/>
          <w:sz w:val="24"/>
          <w:szCs w:val="24"/>
        </w:rPr>
        <w:t>dni</w:t>
      </w:r>
      <w:r w:rsidR="008509BC" w:rsidRPr="00DB5BA8">
        <w:rPr>
          <w:rFonts w:ascii="Times New Roman" w:hAnsi="Times New Roman" w:cs="Times New Roman"/>
          <w:sz w:val="24"/>
          <w:szCs w:val="24"/>
        </w:rPr>
        <w:t>a</w:t>
      </w:r>
      <w:r w:rsidRPr="00DB5BA8">
        <w:rPr>
          <w:rFonts w:ascii="Times New Roman" w:hAnsi="Times New Roman" w:cs="Times New Roman"/>
          <w:sz w:val="24"/>
          <w:szCs w:val="24"/>
        </w:rPr>
        <w:t xml:space="preserve"> od złożenia zamówienia.</w:t>
      </w:r>
    </w:p>
    <w:p w14:paraId="36CA5362" w14:textId="77777777" w:rsidR="00054076" w:rsidRPr="00DB5BA8" w:rsidRDefault="00054076" w:rsidP="0036784A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przedstawiciel Wykonawcy wraz z przedstawicielem Zamawiającego sporządzą protokół</w:t>
      </w:r>
      <w:r w:rsidR="00117C60" w:rsidRPr="00DB5BA8">
        <w:rPr>
          <w:rFonts w:ascii="Times New Roman" w:hAnsi="Times New Roman" w:cs="Times New Roman"/>
          <w:sz w:val="24"/>
          <w:szCs w:val="24"/>
        </w:rPr>
        <w:t xml:space="preserve"> reklamacyjny (załącznik nr </w:t>
      </w:r>
      <w:r w:rsidR="00B32299" w:rsidRPr="00DB5BA8">
        <w:rPr>
          <w:rFonts w:ascii="Times New Roman" w:hAnsi="Times New Roman" w:cs="Times New Roman"/>
          <w:sz w:val="24"/>
          <w:szCs w:val="24"/>
        </w:rPr>
        <w:t>2</w:t>
      </w:r>
      <w:r w:rsidR="00117C60" w:rsidRPr="00DB5BA8">
        <w:rPr>
          <w:rFonts w:ascii="Times New Roman" w:hAnsi="Times New Roman" w:cs="Times New Roman"/>
          <w:sz w:val="24"/>
          <w:szCs w:val="24"/>
        </w:rPr>
        <w:t>)</w:t>
      </w:r>
      <w:r w:rsidRPr="00DB5BA8">
        <w:rPr>
          <w:rFonts w:ascii="Times New Roman" w:hAnsi="Times New Roman" w:cs="Times New Roman"/>
          <w:sz w:val="24"/>
          <w:szCs w:val="24"/>
        </w:rPr>
        <w:t xml:space="preserve">, w którym opisane zostaną stwierdzone braki lub wady. </w:t>
      </w:r>
      <w:r w:rsidR="00117C60" w:rsidRPr="00DB5BA8">
        <w:rPr>
          <w:rFonts w:ascii="Times New Roman" w:hAnsi="Times New Roman" w:cs="Times New Roman"/>
          <w:sz w:val="24"/>
          <w:szCs w:val="24"/>
        </w:rPr>
        <w:t xml:space="preserve">    </w:t>
      </w:r>
      <w:r w:rsidRPr="00DB5BA8">
        <w:rPr>
          <w:rFonts w:ascii="Times New Roman" w:hAnsi="Times New Roman" w:cs="Times New Roman"/>
          <w:sz w:val="24"/>
          <w:szCs w:val="24"/>
        </w:rPr>
        <w:lastRenderedPageBreak/>
        <w:t xml:space="preserve">W takim przypadku Wykonawca niezwłocznie uzupełni brakujący asortyment lub wymieni go na wolny od wad i dostarczy do siedziby Zamawiającego najpóźniej w terminie </w:t>
      </w:r>
      <w:r w:rsidR="00F82A08" w:rsidRPr="00DB5BA8">
        <w:rPr>
          <w:rFonts w:ascii="Times New Roman" w:hAnsi="Times New Roman" w:cs="Times New Roman"/>
          <w:sz w:val="24"/>
          <w:szCs w:val="24"/>
        </w:rPr>
        <w:t xml:space="preserve">do </w:t>
      </w:r>
      <w:r w:rsidR="00117C60" w:rsidRPr="00DB5BA8">
        <w:rPr>
          <w:rFonts w:ascii="Times New Roman" w:hAnsi="Times New Roman" w:cs="Times New Roman"/>
          <w:sz w:val="24"/>
          <w:szCs w:val="24"/>
        </w:rPr>
        <w:t xml:space="preserve">       </w:t>
      </w:r>
      <w:r w:rsidR="00F82A08" w:rsidRPr="00DB5BA8">
        <w:rPr>
          <w:rFonts w:ascii="Times New Roman" w:hAnsi="Times New Roman" w:cs="Times New Roman"/>
          <w:sz w:val="24"/>
          <w:szCs w:val="24"/>
        </w:rPr>
        <w:t>2</w:t>
      </w:r>
      <w:r w:rsidR="00B85F72" w:rsidRPr="00DB5BA8">
        <w:rPr>
          <w:rFonts w:ascii="Times New Roman" w:hAnsi="Times New Roman" w:cs="Times New Roman"/>
          <w:sz w:val="24"/>
          <w:szCs w:val="24"/>
        </w:rPr>
        <w:t xml:space="preserve"> godzin tego samego dnia.</w:t>
      </w:r>
      <w:r w:rsidR="0036784A" w:rsidRPr="00DB5BA8">
        <w:rPr>
          <w:rFonts w:ascii="Times New Roman" w:hAnsi="Times New Roman" w:cs="Times New Roman"/>
          <w:sz w:val="24"/>
          <w:szCs w:val="24"/>
        </w:rPr>
        <w:t xml:space="preserve">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14:paraId="0AEDB17E" w14:textId="77777777" w:rsidR="00054076" w:rsidRPr="00DB5BA8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od poniedziałku do piątku (oprócz dni ustawowo wolnych od pracy) w godzinach: od  </w:t>
      </w:r>
      <w:r w:rsidR="000A32D5" w:rsidRPr="00DB5BA8">
        <w:rPr>
          <w:rFonts w:ascii="Times New Roman" w:hAnsi="Times New Roman" w:cs="Times New Roman"/>
          <w:sz w:val="24"/>
          <w:szCs w:val="24"/>
        </w:rPr>
        <w:t>6</w:t>
      </w:r>
      <w:r w:rsidRPr="00DB5BA8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DB5BA8">
        <w:rPr>
          <w:rFonts w:ascii="Times New Roman" w:hAnsi="Times New Roman" w:cs="Times New Roman"/>
          <w:sz w:val="24"/>
          <w:szCs w:val="24"/>
        </w:rPr>
        <w:t>do 10</w:t>
      </w:r>
      <w:r w:rsidRPr="00DB5BA8">
        <w:rPr>
          <w:rFonts w:ascii="Times New Roman" w:hAnsi="Times New Roman" w:cs="Times New Roman"/>
          <w:sz w:val="24"/>
          <w:szCs w:val="24"/>
          <w:vertAlign w:val="superscript"/>
        </w:rPr>
        <w:t>00.</w:t>
      </w:r>
    </w:p>
    <w:p w14:paraId="5BBEEEE9" w14:textId="77777777" w:rsidR="00B85F72" w:rsidRPr="00DB5BA8" w:rsidRDefault="00B85F72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BA8">
        <w:rPr>
          <w:rFonts w:ascii="Times New Roman" w:hAnsi="Times New Roman" w:cs="Times New Roman"/>
          <w:sz w:val="24"/>
          <w:szCs w:val="24"/>
        </w:rPr>
        <w:t>Wykonawca wskaże swojego przedstawiciela – w załączniku</w:t>
      </w:r>
      <w:r w:rsidR="000A32D5" w:rsidRPr="00DB5BA8">
        <w:rPr>
          <w:rFonts w:ascii="Times New Roman" w:hAnsi="Times New Roman" w:cs="Times New Roman"/>
          <w:sz w:val="24"/>
          <w:szCs w:val="24"/>
        </w:rPr>
        <w:t xml:space="preserve"> nr </w:t>
      </w:r>
      <w:r w:rsidR="00B32299" w:rsidRPr="00DB5BA8">
        <w:rPr>
          <w:rFonts w:ascii="Times New Roman" w:hAnsi="Times New Roman" w:cs="Times New Roman"/>
          <w:sz w:val="24"/>
          <w:szCs w:val="24"/>
        </w:rPr>
        <w:t>2</w:t>
      </w:r>
      <w:r w:rsidRPr="00DB5BA8">
        <w:rPr>
          <w:rFonts w:ascii="Times New Roman" w:hAnsi="Times New Roman" w:cs="Times New Roman"/>
          <w:sz w:val="24"/>
          <w:szCs w:val="24"/>
        </w:rPr>
        <w:t xml:space="preserve"> do umowy – który będzie upoważniony do podpisania protokołu reklamacji towaru.</w:t>
      </w:r>
    </w:p>
    <w:p w14:paraId="46E04D11" w14:textId="77777777" w:rsidR="00054076" w:rsidRPr="00DB5BA8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14:paraId="25F958A6" w14:textId="77777777" w:rsidR="00054076" w:rsidRPr="00DB5BA8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a</w:t>
      </w:r>
      <w:r w:rsidR="00054076" w:rsidRPr="00DB5BA8">
        <w:rPr>
          <w:rFonts w:ascii="Times New Roman" w:hAnsi="Times New Roman" w:cs="Times New Roman"/>
          <w:sz w:val="24"/>
          <w:szCs w:val="24"/>
        </w:rPr>
        <w:t xml:space="preserve">) Zamawiający niezwłocznie zgłosi reklamację telefonicznie (co zostanie potwierdzone </w:t>
      </w:r>
      <w:r w:rsidR="000D7A2C" w:rsidRPr="00DB5BA8">
        <w:rPr>
          <w:rFonts w:ascii="Times New Roman" w:hAnsi="Times New Roman" w:cs="Times New Roman"/>
          <w:sz w:val="24"/>
          <w:szCs w:val="24"/>
        </w:rPr>
        <w:t>emailem</w:t>
      </w:r>
      <w:r w:rsidR="00054076" w:rsidRPr="00DB5B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CA991E" w14:textId="6D169077" w:rsidR="008257E3" w:rsidRPr="00DB5BA8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b</w:t>
      </w:r>
      <w:r w:rsidR="00054076" w:rsidRPr="00DB5BA8">
        <w:rPr>
          <w:rFonts w:ascii="Times New Roman" w:hAnsi="Times New Roman" w:cs="Times New Roman"/>
          <w:sz w:val="24"/>
          <w:szCs w:val="24"/>
        </w:rPr>
        <w:t xml:space="preserve">) Istnienie wady zostanie stwierdzone protokolarnie przy udziale Zamawiającego </w:t>
      </w:r>
      <w:r w:rsidR="00DB5BA8">
        <w:rPr>
          <w:rFonts w:ascii="Times New Roman" w:hAnsi="Times New Roman" w:cs="Times New Roman"/>
          <w:sz w:val="24"/>
          <w:szCs w:val="24"/>
        </w:rPr>
        <w:br/>
      </w:r>
      <w:r w:rsidR="00054076" w:rsidRPr="00DB5BA8">
        <w:rPr>
          <w:rFonts w:ascii="Times New Roman" w:hAnsi="Times New Roman" w:cs="Times New Roman"/>
          <w:sz w:val="24"/>
          <w:szCs w:val="24"/>
        </w:rPr>
        <w:t>i 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14:paraId="1C60F250" w14:textId="77777777" w:rsidR="008257E3" w:rsidRPr="00DB5BA8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c) Wykonawca ma obowiązek stawić się na wezwanie Zamawiającego w celu podpisania protokołu. W przypadku nie stawienia się Wykonawcy w siedzibie Zamawiającego, protokół podpisany jednostronnie przez Zamawiającego lub jego przedstawiciela będzie wiążący obie strony.</w:t>
      </w:r>
    </w:p>
    <w:p w14:paraId="4E3C9571" w14:textId="77777777" w:rsidR="00EA6683" w:rsidRPr="00DB5BA8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5BA8">
        <w:rPr>
          <w:rFonts w:ascii="Times New Roman" w:hAnsi="Times New Roman" w:cs="Times New Roman"/>
          <w:sz w:val="24"/>
          <w:szCs w:val="24"/>
        </w:rPr>
        <w:t>d</w:t>
      </w:r>
      <w:r w:rsidR="00EA6683" w:rsidRPr="00DB5BA8">
        <w:rPr>
          <w:rFonts w:ascii="Times New Roman" w:hAnsi="Times New Roman" w:cs="Times New Roman"/>
          <w:sz w:val="24"/>
          <w:szCs w:val="24"/>
        </w:rPr>
        <w:t>) Wykonawca niezwłocznie uzupełni brakujący asortyment lub wymieni go na wolny od wad i dostarczy do siedziby Zamawiającego</w:t>
      </w:r>
      <w:r w:rsidR="003563CC" w:rsidRPr="00DB5BA8">
        <w:rPr>
          <w:rFonts w:ascii="Times New Roman" w:hAnsi="Times New Roman" w:cs="Times New Roman"/>
          <w:sz w:val="24"/>
          <w:szCs w:val="24"/>
        </w:rPr>
        <w:t>.</w:t>
      </w:r>
    </w:p>
    <w:p w14:paraId="053DFA9A" w14:textId="44A5EB26" w:rsidR="00EA6683" w:rsidRPr="00DB5BA8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e</w:t>
      </w:r>
      <w:r w:rsidR="00EA6683" w:rsidRPr="00DB5BA8">
        <w:rPr>
          <w:rFonts w:ascii="Times New Roman" w:hAnsi="Times New Roman" w:cs="Times New Roman"/>
          <w:sz w:val="24"/>
          <w:szCs w:val="24"/>
        </w:rPr>
        <w:t>) W przypadku braku realizacji dostaw towaru lub jego części przez Wykonawcę lub dostarczenia towaru niezgodnego z umową lub o niewłaściwej jakości i w razie nie wywiązania się z obo</w:t>
      </w:r>
      <w:r w:rsidR="00AD3C17" w:rsidRPr="00DB5BA8">
        <w:rPr>
          <w:rFonts w:ascii="Times New Roman" w:hAnsi="Times New Roman" w:cs="Times New Roman"/>
          <w:sz w:val="24"/>
          <w:szCs w:val="24"/>
        </w:rPr>
        <w:t>wiązku wynikających z zapisów §4</w:t>
      </w:r>
      <w:r w:rsidR="00EA6683" w:rsidRPr="00DB5BA8">
        <w:rPr>
          <w:rFonts w:ascii="Times New Roman" w:hAnsi="Times New Roman" w:cs="Times New Roman"/>
          <w:sz w:val="24"/>
          <w:szCs w:val="24"/>
        </w:rPr>
        <w:t xml:space="preserve">, Zamawiającemu przysługuje prawo zakupu tzw. interwencyjnego. Pełną kwotą zakupu interwencyjnego łącznie </w:t>
      </w:r>
      <w:r w:rsidR="00DB5BA8">
        <w:rPr>
          <w:rFonts w:ascii="Times New Roman" w:hAnsi="Times New Roman" w:cs="Times New Roman"/>
          <w:sz w:val="24"/>
          <w:szCs w:val="24"/>
        </w:rPr>
        <w:br/>
      </w:r>
      <w:r w:rsidR="00EA6683" w:rsidRPr="00DB5BA8">
        <w:rPr>
          <w:rFonts w:ascii="Times New Roman" w:hAnsi="Times New Roman" w:cs="Times New Roman"/>
          <w:sz w:val="24"/>
          <w:szCs w:val="24"/>
        </w:rPr>
        <w:t>z kosztami dodatkowymi Zamawiający obciąża Wykonawcę.</w:t>
      </w:r>
    </w:p>
    <w:p w14:paraId="35C3A4A9" w14:textId="77777777" w:rsidR="00EA6683" w:rsidRPr="00DB5BA8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EA6683" w:rsidRPr="00DB5BA8">
        <w:rPr>
          <w:rFonts w:ascii="Times New Roman" w:hAnsi="Times New Roman" w:cs="Times New Roman"/>
          <w:sz w:val="24"/>
          <w:szCs w:val="24"/>
        </w:rPr>
        <w:t>) W przypadku dokonania zakupu interwencyjnego przez Zamawiając</w:t>
      </w:r>
      <w:r w:rsidR="000D2C6F" w:rsidRPr="00DB5BA8">
        <w:rPr>
          <w:rFonts w:ascii="Times New Roman" w:hAnsi="Times New Roman" w:cs="Times New Roman"/>
          <w:sz w:val="24"/>
          <w:szCs w:val="24"/>
        </w:rPr>
        <w:t>ego, nie wyklucza się zapisów §</w:t>
      </w:r>
      <w:r w:rsidR="006673FB" w:rsidRPr="00DB5BA8">
        <w:rPr>
          <w:rFonts w:ascii="Times New Roman" w:hAnsi="Times New Roman" w:cs="Times New Roman"/>
          <w:sz w:val="24"/>
          <w:szCs w:val="24"/>
        </w:rPr>
        <w:t>10</w:t>
      </w:r>
      <w:r w:rsidR="00EA6683" w:rsidRPr="00DB5BA8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2D90C282" w14:textId="77777777" w:rsidR="00054076" w:rsidRPr="00DB5BA8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14:paraId="2582CA46" w14:textId="77777777" w:rsidR="00B5456D" w:rsidRPr="00DB5BA8" w:rsidRDefault="00B5456D" w:rsidP="00B5456D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969920" w14:textId="77777777" w:rsidR="00054076" w:rsidRPr="00DB5BA8" w:rsidRDefault="00AD3C17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ab/>
      </w:r>
      <w:r w:rsidRPr="00DB5BA8">
        <w:rPr>
          <w:rFonts w:ascii="Times New Roman" w:hAnsi="Times New Roman" w:cs="Times New Roman"/>
          <w:sz w:val="24"/>
          <w:szCs w:val="24"/>
        </w:rPr>
        <w:tab/>
      </w:r>
      <w:r w:rsidRPr="00DB5BA8">
        <w:rPr>
          <w:rFonts w:ascii="Times New Roman" w:hAnsi="Times New Roman" w:cs="Times New Roman"/>
          <w:sz w:val="24"/>
          <w:szCs w:val="24"/>
        </w:rPr>
        <w:tab/>
      </w:r>
      <w:r w:rsidRPr="00DB5BA8">
        <w:rPr>
          <w:rFonts w:ascii="Times New Roman" w:hAnsi="Times New Roman" w:cs="Times New Roman"/>
          <w:sz w:val="24"/>
          <w:szCs w:val="24"/>
        </w:rPr>
        <w:tab/>
      </w:r>
      <w:r w:rsidRPr="00DB5BA8">
        <w:rPr>
          <w:rFonts w:ascii="Times New Roman" w:hAnsi="Times New Roman" w:cs="Times New Roman"/>
          <w:sz w:val="24"/>
          <w:szCs w:val="24"/>
        </w:rPr>
        <w:tab/>
      </w:r>
      <w:r w:rsidRPr="00DB5BA8">
        <w:rPr>
          <w:rFonts w:ascii="Times New Roman" w:hAnsi="Times New Roman" w:cs="Times New Roman"/>
          <w:sz w:val="24"/>
          <w:szCs w:val="24"/>
        </w:rPr>
        <w:tab/>
      </w:r>
      <w:r w:rsidRPr="00DB5BA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3FB" w:rsidRPr="00DB5BA8">
        <w:rPr>
          <w:rFonts w:ascii="Times New Roman" w:hAnsi="Times New Roman" w:cs="Times New Roman"/>
          <w:b/>
          <w:sz w:val="24"/>
          <w:szCs w:val="24"/>
        </w:rPr>
        <w:t>9</w:t>
      </w:r>
    </w:p>
    <w:p w14:paraId="1D7D3539" w14:textId="77777777" w:rsidR="00054076" w:rsidRPr="00DB5BA8" w:rsidRDefault="001061FC" w:rsidP="00106964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W razie nieterminowej dostawy lub nieterminowego uzupełnienia przedmiotu zamówienia </w:t>
      </w:r>
      <w:r w:rsidR="00054076" w:rsidRPr="00DB5BA8">
        <w:rPr>
          <w:rFonts w:ascii="Times New Roman" w:hAnsi="Times New Roman" w:cs="Times New Roman"/>
          <w:sz w:val="24"/>
          <w:szCs w:val="24"/>
        </w:rPr>
        <w:t xml:space="preserve">nieterminowej wymiany przedmiotu zamówienia na wolny od wad Zamawiający ma prawo obciążyć Wykonawcę karą umowną w wysokości </w:t>
      </w:r>
      <w:r w:rsidR="000F76B9" w:rsidRPr="00DB5BA8">
        <w:rPr>
          <w:rFonts w:ascii="Times New Roman" w:hAnsi="Times New Roman" w:cs="Times New Roman"/>
          <w:sz w:val="24"/>
          <w:szCs w:val="24"/>
        </w:rPr>
        <w:t>1</w:t>
      </w:r>
      <w:r w:rsidR="00054076" w:rsidRPr="00DB5BA8">
        <w:rPr>
          <w:rFonts w:ascii="Times New Roman" w:hAnsi="Times New Roman" w:cs="Times New Roman"/>
          <w:sz w:val="24"/>
          <w:szCs w:val="24"/>
        </w:rPr>
        <w:t xml:space="preserve"> % wartości</w:t>
      </w:r>
      <w:r w:rsidR="000F76B9" w:rsidRPr="00DB5BA8">
        <w:rPr>
          <w:rFonts w:ascii="Times New Roman" w:hAnsi="Times New Roman" w:cs="Times New Roman"/>
          <w:sz w:val="24"/>
          <w:szCs w:val="24"/>
        </w:rPr>
        <w:t xml:space="preserve"> brutto</w:t>
      </w:r>
      <w:r w:rsidR="00F51B78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0F76B9" w:rsidRPr="00DB5BA8">
        <w:rPr>
          <w:rFonts w:ascii="Times New Roman" w:hAnsi="Times New Roman" w:cs="Times New Roman"/>
          <w:sz w:val="24"/>
          <w:szCs w:val="24"/>
        </w:rPr>
        <w:t xml:space="preserve">dostawy danego asortymentu </w:t>
      </w:r>
      <w:r w:rsidR="00054076" w:rsidRPr="00DB5BA8">
        <w:rPr>
          <w:rFonts w:ascii="Times New Roman" w:hAnsi="Times New Roman" w:cs="Times New Roman"/>
          <w:sz w:val="24"/>
          <w:szCs w:val="24"/>
        </w:rPr>
        <w:t>za każd</w:t>
      </w:r>
      <w:r w:rsidR="000F76B9" w:rsidRPr="00DB5BA8">
        <w:rPr>
          <w:rFonts w:ascii="Times New Roman" w:hAnsi="Times New Roman" w:cs="Times New Roman"/>
          <w:sz w:val="24"/>
          <w:szCs w:val="24"/>
        </w:rPr>
        <w:t>y</w:t>
      </w:r>
      <w:r w:rsidR="00F51B78" w:rsidRPr="00DB5BA8">
        <w:rPr>
          <w:rFonts w:ascii="Times New Roman" w:hAnsi="Times New Roman" w:cs="Times New Roman"/>
          <w:sz w:val="24"/>
          <w:szCs w:val="24"/>
        </w:rPr>
        <w:t xml:space="preserve"> </w:t>
      </w:r>
      <w:r w:rsidR="000F76B9" w:rsidRPr="00DB5BA8">
        <w:rPr>
          <w:rFonts w:ascii="Times New Roman" w:hAnsi="Times New Roman" w:cs="Times New Roman"/>
          <w:sz w:val="24"/>
          <w:szCs w:val="24"/>
        </w:rPr>
        <w:t xml:space="preserve">dzień </w:t>
      </w:r>
      <w:r w:rsidR="00054076" w:rsidRPr="00DB5BA8">
        <w:rPr>
          <w:rFonts w:ascii="Times New Roman" w:hAnsi="Times New Roman" w:cs="Times New Roman"/>
          <w:sz w:val="24"/>
          <w:szCs w:val="24"/>
        </w:rPr>
        <w:t>zwłoki.</w:t>
      </w:r>
    </w:p>
    <w:p w14:paraId="676F81F4" w14:textId="77777777" w:rsidR="00054076" w:rsidRPr="00DB5BA8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przypadk</w:t>
      </w:r>
      <w:r w:rsidR="00AD3C17" w:rsidRPr="00DB5BA8">
        <w:rPr>
          <w:rFonts w:ascii="Times New Roman" w:hAnsi="Times New Roman" w:cs="Times New Roman"/>
          <w:sz w:val="24"/>
          <w:szCs w:val="24"/>
        </w:rPr>
        <w:t>ach, o których mowa w § 1</w:t>
      </w:r>
      <w:r w:rsidR="006673FB" w:rsidRPr="00DB5BA8">
        <w:rPr>
          <w:rFonts w:ascii="Times New Roman" w:hAnsi="Times New Roman" w:cs="Times New Roman"/>
          <w:sz w:val="24"/>
          <w:szCs w:val="24"/>
        </w:rPr>
        <w:t>1</w:t>
      </w:r>
      <w:r w:rsidR="003563CC" w:rsidRPr="00DB5BA8">
        <w:rPr>
          <w:rFonts w:ascii="Times New Roman" w:hAnsi="Times New Roman" w:cs="Times New Roman"/>
          <w:sz w:val="24"/>
          <w:szCs w:val="24"/>
        </w:rPr>
        <w:t xml:space="preserve"> ust. 1 lit. b i lit. c</w:t>
      </w:r>
      <w:r w:rsidRPr="00DB5BA8">
        <w:rPr>
          <w:rFonts w:ascii="Times New Roman" w:hAnsi="Times New Roman" w:cs="Times New Roman"/>
          <w:sz w:val="24"/>
          <w:szCs w:val="24"/>
        </w:rPr>
        <w:t xml:space="preserve"> umowy w wysokości 10 % wartości um</w:t>
      </w:r>
      <w:r w:rsidR="00AD3C17" w:rsidRPr="00DB5BA8">
        <w:rPr>
          <w:rFonts w:ascii="Times New Roman" w:hAnsi="Times New Roman" w:cs="Times New Roman"/>
          <w:sz w:val="24"/>
          <w:szCs w:val="24"/>
        </w:rPr>
        <w:t>owy brutto, o której mowa  w § 6</w:t>
      </w:r>
      <w:r w:rsidRPr="00DB5BA8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3BD95AF6" w14:textId="77777777" w:rsidR="00054076" w:rsidRPr="00DB5BA8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14:paraId="1C8369BC" w14:textId="77777777" w:rsidR="00054076" w:rsidRPr="00DB5BA8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DB5BA8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14:paraId="787C0704" w14:textId="77777777" w:rsidR="00054076" w:rsidRPr="00DB5BA8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 bez zgody Zamawiającego</w:t>
      </w:r>
    </w:p>
    <w:p w14:paraId="49262DB9" w14:textId="77777777" w:rsidR="005A3E75" w:rsidRPr="00DB5BA8" w:rsidRDefault="005A3E75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8B4E30E" w14:textId="77777777" w:rsidR="00054076" w:rsidRPr="00DB5BA8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1</w:t>
      </w:r>
      <w:r w:rsidR="00106964" w:rsidRPr="00DB5BA8">
        <w:rPr>
          <w:rFonts w:ascii="Times New Roman" w:hAnsi="Times New Roman" w:cs="Times New Roman"/>
          <w:b/>
          <w:sz w:val="24"/>
          <w:szCs w:val="24"/>
        </w:rPr>
        <w:t>0</w:t>
      </w:r>
    </w:p>
    <w:p w14:paraId="2E77698D" w14:textId="77777777" w:rsidR="00054076" w:rsidRPr="00DB5BA8" w:rsidRDefault="00054076" w:rsidP="001317F2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14:paraId="36191B6B" w14:textId="77777777" w:rsidR="00054076" w:rsidRPr="00DB5BA8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14:paraId="7C3D9F80" w14:textId="77777777" w:rsidR="00054076" w:rsidRPr="00DB5BA8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Przez Zamawiającego, z zachowaniem jednomiesięcznego okresu wypowiedzenia liczonego na koniec miesiąca kalendarzowego, w przypadku </w:t>
      </w:r>
      <w:r w:rsidR="0053130E" w:rsidRPr="00DB5BA8">
        <w:rPr>
          <w:rFonts w:ascii="Times New Roman" w:hAnsi="Times New Roman" w:cs="Times New Roman"/>
          <w:sz w:val="24"/>
          <w:szCs w:val="24"/>
        </w:rPr>
        <w:t xml:space="preserve">trzykrotnego </w:t>
      </w:r>
      <w:r w:rsidRPr="00DB5BA8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Wykonawcę, </w:t>
      </w:r>
    </w:p>
    <w:p w14:paraId="631CE437" w14:textId="77777777" w:rsidR="008A0401" w:rsidRPr="00DB5BA8" w:rsidRDefault="008A0401" w:rsidP="001317F2">
      <w:pPr>
        <w:pStyle w:val="Tekstpodstawowy"/>
        <w:numPr>
          <w:ilvl w:val="1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zaprzestał świadczenia dostaw i nie kontynuuje świadczenia dostaw przez okres </w:t>
      </w:r>
      <w:r w:rsidR="00117C60" w:rsidRPr="00DB5B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5BA8">
        <w:rPr>
          <w:rFonts w:ascii="Times New Roman" w:hAnsi="Times New Roman" w:cs="Times New Roman"/>
          <w:sz w:val="24"/>
          <w:szCs w:val="24"/>
        </w:rPr>
        <w:t xml:space="preserve">4 dni. </w:t>
      </w:r>
    </w:p>
    <w:p w14:paraId="666BEF6A" w14:textId="77777777" w:rsidR="00054076" w:rsidRPr="00DB5BA8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W razie zaistnienia istotnej zmiany okoliczności, powodującej, że wykonanie zamówienia nie leży w interesie publicznym, czego nie można było przewidzieć w chwili zawarcia umowy, Zamawiający może odstąpić od umowy w terminie 30 dni od dnia </w:t>
      </w:r>
      <w:r w:rsidRPr="00DB5BA8">
        <w:rPr>
          <w:rFonts w:ascii="Times New Roman" w:hAnsi="Times New Roman" w:cs="Times New Roman"/>
          <w:sz w:val="24"/>
          <w:szCs w:val="24"/>
        </w:rPr>
        <w:lastRenderedPageBreak/>
        <w:t>powzięcia wiadomości o tych okolicznościach. W takim przypadku Wykonawca może żądać wyłącznie wynagrodzenia należnego z tytułu wykonania części umowy.</w:t>
      </w:r>
    </w:p>
    <w:p w14:paraId="55CCA2C1" w14:textId="77777777" w:rsidR="00054076" w:rsidRPr="00DB5BA8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Odstąpienie, rozwiązanie umowy za wypowiedzeniem lub bez wypowiedzenia powinno nastąpić na piśmie i zawierać uzasadnienie.</w:t>
      </w:r>
    </w:p>
    <w:p w14:paraId="268C9983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AE9F06E" w14:textId="77777777" w:rsidR="00054076" w:rsidRPr="00DB5BA8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1</w:t>
      </w:r>
      <w:r w:rsidR="00106964" w:rsidRPr="00DB5BA8">
        <w:rPr>
          <w:rFonts w:ascii="Times New Roman" w:hAnsi="Times New Roman" w:cs="Times New Roman"/>
          <w:b/>
          <w:sz w:val="24"/>
          <w:szCs w:val="24"/>
        </w:rPr>
        <w:t>1</w:t>
      </w:r>
    </w:p>
    <w:p w14:paraId="7BB9B4DA" w14:textId="77777777" w:rsidR="00054076" w:rsidRPr="00DB5BA8" w:rsidRDefault="00054076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</w:t>
      </w:r>
      <w:r w:rsidRPr="00DB5BA8">
        <w:rPr>
          <w:rFonts w:ascii="Times New Roman" w:hAnsi="Times New Roman" w:cs="Times New Roman"/>
          <w:sz w:val="24"/>
          <w:szCs w:val="24"/>
        </w:rPr>
        <w:br/>
        <w:t>w formie aneksu podpisanego przez obie strony, pod rygorem nieważności.</w:t>
      </w:r>
    </w:p>
    <w:p w14:paraId="1E5C0A01" w14:textId="77777777" w:rsidR="00054076" w:rsidRPr="00DB5BA8" w:rsidRDefault="00AD3C17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S</w:t>
      </w:r>
      <w:r w:rsidR="00054076" w:rsidRPr="00DB5BA8">
        <w:rPr>
          <w:rFonts w:ascii="Times New Roman" w:hAnsi="Times New Roman" w:cs="Times New Roman"/>
          <w:sz w:val="24"/>
          <w:szCs w:val="24"/>
        </w:rPr>
        <w:t>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</w:p>
    <w:p w14:paraId="4BF8971D" w14:textId="77777777" w:rsidR="00E04B73" w:rsidRPr="00DB5BA8" w:rsidRDefault="00E04B73" w:rsidP="00E04B7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ACA09B5" w14:textId="77777777" w:rsidR="00054076" w:rsidRPr="00DB5BA8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1</w:t>
      </w:r>
      <w:r w:rsidR="00106964" w:rsidRPr="00DB5BA8">
        <w:rPr>
          <w:rFonts w:ascii="Times New Roman" w:hAnsi="Times New Roman" w:cs="Times New Roman"/>
          <w:b/>
          <w:sz w:val="24"/>
          <w:szCs w:val="24"/>
        </w:rPr>
        <w:t>2</w:t>
      </w:r>
    </w:p>
    <w:p w14:paraId="53E313E2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</w:t>
      </w:r>
      <w:r w:rsidR="00AD3C17" w:rsidRPr="00DB5BA8">
        <w:rPr>
          <w:rFonts w:ascii="Times New Roman" w:hAnsi="Times New Roman" w:cs="Times New Roman"/>
          <w:sz w:val="24"/>
          <w:szCs w:val="24"/>
        </w:rPr>
        <w:t>episy Kodeksu Cywilnego</w:t>
      </w:r>
      <w:r w:rsidR="001317F2" w:rsidRPr="00DB5BA8">
        <w:rPr>
          <w:rFonts w:ascii="Times New Roman" w:hAnsi="Times New Roman" w:cs="Times New Roman"/>
          <w:sz w:val="24"/>
          <w:szCs w:val="24"/>
        </w:rPr>
        <w:t xml:space="preserve"> i przepis</w:t>
      </w:r>
      <w:r w:rsidR="006673FB" w:rsidRPr="00DB5BA8">
        <w:rPr>
          <w:rFonts w:ascii="Times New Roman" w:hAnsi="Times New Roman" w:cs="Times New Roman"/>
          <w:sz w:val="24"/>
          <w:szCs w:val="24"/>
        </w:rPr>
        <w:t>y</w:t>
      </w:r>
      <w:r w:rsidR="001317F2" w:rsidRPr="00DB5BA8"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14:paraId="1B17248B" w14:textId="77777777" w:rsidR="00E04B73" w:rsidRPr="00DB5BA8" w:rsidRDefault="00E04B73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1E1A0FE" w14:textId="77777777" w:rsidR="00054076" w:rsidRPr="00DB5BA8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1</w:t>
      </w:r>
      <w:r w:rsidR="00106964" w:rsidRPr="00DB5BA8">
        <w:rPr>
          <w:rFonts w:ascii="Times New Roman" w:hAnsi="Times New Roman" w:cs="Times New Roman"/>
          <w:b/>
          <w:sz w:val="24"/>
          <w:szCs w:val="24"/>
        </w:rPr>
        <w:t>3</w:t>
      </w:r>
    </w:p>
    <w:p w14:paraId="27EA0877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14:paraId="58538F0D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8A3CD0D" w14:textId="77777777" w:rsidR="00054076" w:rsidRPr="00DB5BA8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A8">
        <w:rPr>
          <w:rFonts w:ascii="Times New Roman" w:hAnsi="Times New Roman" w:cs="Times New Roman"/>
          <w:b/>
          <w:sz w:val="24"/>
          <w:szCs w:val="24"/>
        </w:rPr>
        <w:t>§ 1</w:t>
      </w:r>
      <w:r w:rsidR="00106964" w:rsidRPr="00DB5BA8">
        <w:rPr>
          <w:rFonts w:ascii="Times New Roman" w:hAnsi="Times New Roman" w:cs="Times New Roman"/>
          <w:b/>
          <w:sz w:val="24"/>
          <w:szCs w:val="24"/>
        </w:rPr>
        <w:t>4</w:t>
      </w:r>
    </w:p>
    <w:p w14:paraId="5EFE31B4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58C5B941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460DDE9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32E11AF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969187B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</w:t>
      </w:r>
      <w:r w:rsidR="003836D5" w:rsidRPr="00DB5B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5BA8">
        <w:rPr>
          <w:rFonts w:ascii="Times New Roman" w:hAnsi="Times New Roman" w:cs="Times New Roman"/>
          <w:sz w:val="24"/>
          <w:szCs w:val="24"/>
        </w:rPr>
        <w:t xml:space="preserve">     ...................................</w:t>
      </w:r>
    </w:p>
    <w:p w14:paraId="6FDCD91C" w14:textId="77777777" w:rsidR="00054076" w:rsidRPr="00DB5BA8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DB5BA8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</w:t>
      </w:r>
      <w:r w:rsidR="003836D5" w:rsidRPr="00DB5B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5BA8">
        <w:rPr>
          <w:rFonts w:ascii="Times New Roman" w:hAnsi="Times New Roman" w:cs="Times New Roman"/>
          <w:sz w:val="24"/>
          <w:szCs w:val="24"/>
        </w:rPr>
        <w:t xml:space="preserve">   Wykonawca</w:t>
      </w:r>
    </w:p>
    <w:p w14:paraId="06820162" w14:textId="77777777" w:rsidR="00054076" w:rsidRPr="00DB5BA8" w:rsidRDefault="00054076" w:rsidP="00131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076" w:rsidRPr="00DB5BA8" w:rsidSect="00FE0A5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F72C" w14:textId="77777777" w:rsidR="006F583B" w:rsidRDefault="006F583B">
      <w:r>
        <w:separator/>
      </w:r>
    </w:p>
  </w:endnote>
  <w:endnote w:type="continuationSeparator" w:id="0">
    <w:p w14:paraId="1A7244E6" w14:textId="77777777" w:rsidR="006F583B" w:rsidRDefault="006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6D32" w14:textId="77777777" w:rsidR="00A0398B" w:rsidRDefault="0033472E" w:rsidP="00054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11F3D9" w14:textId="77777777" w:rsidR="00A0398B" w:rsidRDefault="00A0398B" w:rsidP="000540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3B81" w14:textId="77777777" w:rsidR="00A0398B" w:rsidRDefault="0033472E">
    <w:pPr>
      <w:pStyle w:val="Stopka"/>
      <w:jc w:val="right"/>
    </w:pPr>
    <w:r>
      <w:fldChar w:fldCharType="begin"/>
    </w:r>
    <w:r w:rsidR="00E04B73">
      <w:instrText>PAGE   \* MERGEFORMAT</w:instrText>
    </w:r>
    <w:r>
      <w:fldChar w:fldCharType="separate"/>
    </w:r>
    <w:r w:rsidR="007B7F05">
      <w:rPr>
        <w:noProof/>
      </w:rPr>
      <w:t>7</w:t>
    </w:r>
    <w:r>
      <w:rPr>
        <w:noProof/>
      </w:rPr>
      <w:fldChar w:fldCharType="end"/>
    </w:r>
  </w:p>
  <w:p w14:paraId="64F6A053" w14:textId="77777777" w:rsidR="00A0398B" w:rsidRDefault="00A0398B" w:rsidP="000540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FFDD" w14:textId="77777777" w:rsidR="006F583B" w:rsidRDefault="006F583B">
      <w:r>
        <w:separator/>
      </w:r>
    </w:p>
  </w:footnote>
  <w:footnote w:type="continuationSeparator" w:id="0">
    <w:p w14:paraId="4E7CF6C1" w14:textId="77777777" w:rsidR="006F583B" w:rsidRDefault="006F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5834311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618F0"/>
    <w:multiLevelType w:val="singleLevel"/>
    <w:tmpl w:val="D9A2AD9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02930E9"/>
    <w:multiLevelType w:val="hybridMultilevel"/>
    <w:tmpl w:val="159E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57136"/>
    <w:multiLevelType w:val="multilevel"/>
    <w:tmpl w:val="0990200C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0C6742"/>
    <w:multiLevelType w:val="multilevel"/>
    <w:tmpl w:val="27F081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8240F"/>
    <w:multiLevelType w:val="multilevel"/>
    <w:tmpl w:val="050848FE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AEA510B"/>
    <w:multiLevelType w:val="hybridMultilevel"/>
    <w:tmpl w:val="B45C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227B4"/>
    <w:multiLevelType w:val="multilevel"/>
    <w:tmpl w:val="BD4CB27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EDF323E"/>
    <w:multiLevelType w:val="hybridMultilevel"/>
    <w:tmpl w:val="5554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8060">
    <w:abstractNumId w:val="0"/>
  </w:num>
  <w:num w:numId="2" w16cid:durableId="1946881983">
    <w:abstractNumId w:val="1"/>
  </w:num>
  <w:num w:numId="3" w16cid:durableId="2003388278">
    <w:abstractNumId w:val="2"/>
  </w:num>
  <w:num w:numId="4" w16cid:durableId="2040160476">
    <w:abstractNumId w:val="3"/>
  </w:num>
  <w:num w:numId="5" w16cid:durableId="1411000784">
    <w:abstractNumId w:val="4"/>
  </w:num>
  <w:num w:numId="6" w16cid:durableId="477115368">
    <w:abstractNumId w:val="5"/>
  </w:num>
  <w:num w:numId="7" w16cid:durableId="1133672041">
    <w:abstractNumId w:val="6"/>
  </w:num>
  <w:num w:numId="8" w16cid:durableId="2069061497">
    <w:abstractNumId w:val="7"/>
  </w:num>
  <w:num w:numId="9" w16cid:durableId="1173034216">
    <w:abstractNumId w:val="8"/>
  </w:num>
  <w:num w:numId="10" w16cid:durableId="1129126420">
    <w:abstractNumId w:val="12"/>
  </w:num>
  <w:num w:numId="11" w16cid:durableId="801657538">
    <w:abstractNumId w:val="14"/>
  </w:num>
  <w:num w:numId="12" w16cid:durableId="2024085269">
    <w:abstractNumId w:val="15"/>
  </w:num>
  <w:num w:numId="13" w16cid:durableId="1432236851">
    <w:abstractNumId w:val="13"/>
  </w:num>
  <w:num w:numId="14" w16cid:durableId="1843422982">
    <w:abstractNumId w:val="15"/>
  </w:num>
  <w:num w:numId="15" w16cid:durableId="1647511000">
    <w:abstractNumId w:val="13"/>
  </w:num>
  <w:num w:numId="16" w16cid:durableId="1828277974">
    <w:abstractNumId w:val="9"/>
  </w:num>
  <w:num w:numId="17" w16cid:durableId="960451586">
    <w:abstractNumId w:val="17"/>
  </w:num>
  <w:num w:numId="18" w16cid:durableId="1139613840">
    <w:abstractNumId w:val="17"/>
    <w:lvlOverride w:ilvl="0">
      <w:startOverride w:val="1"/>
    </w:lvlOverride>
  </w:num>
  <w:num w:numId="19" w16cid:durableId="1706522953">
    <w:abstractNumId w:val="17"/>
  </w:num>
  <w:num w:numId="20" w16cid:durableId="1672365745">
    <w:abstractNumId w:val="11"/>
  </w:num>
  <w:num w:numId="21" w16cid:durableId="1343626814">
    <w:abstractNumId w:val="18"/>
  </w:num>
  <w:num w:numId="22" w16cid:durableId="1634630503">
    <w:abstractNumId w:val="10"/>
  </w:num>
  <w:num w:numId="23" w16cid:durableId="3636019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76"/>
    <w:rsid w:val="00025EE0"/>
    <w:rsid w:val="00054076"/>
    <w:rsid w:val="00065017"/>
    <w:rsid w:val="000803A7"/>
    <w:rsid w:val="00081242"/>
    <w:rsid w:val="000927F9"/>
    <w:rsid w:val="000A32D5"/>
    <w:rsid w:val="000B5B08"/>
    <w:rsid w:val="000D2C6F"/>
    <w:rsid w:val="000D382A"/>
    <w:rsid w:val="000D7A2C"/>
    <w:rsid w:val="000E703E"/>
    <w:rsid w:val="000E7440"/>
    <w:rsid w:val="000F76B9"/>
    <w:rsid w:val="001061FC"/>
    <w:rsid w:val="00106964"/>
    <w:rsid w:val="00111FB9"/>
    <w:rsid w:val="00117C60"/>
    <w:rsid w:val="00120498"/>
    <w:rsid w:val="001317F2"/>
    <w:rsid w:val="00136766"/>
    <w:rsid w:val="001463FA"/>
    <w:rsid w:val="001555F8"/>
    <w:rsid w:val="001758CE"/>
    <w:rsid w:val="0019218C"/>
    <w:rsid w:val="001B52DB"/>
    <w:rsid w:val="001E0C20"/>
    <w:rsid w:val="0023652E"/>
    <w:rsid w:val="00262437"/>
    <w:rsid w:val="00271D22"/>
    <w:rsid w:val="002B7865"/>
    <w:rsid w:val="002C64DC"/>
    <w:rsid w:val="00311801"/>
    <w:rsid w:val="0033472E"/>
    <w:rsid w:val="00336955"/>
    <w:rsid w:val="003563CC"/>
    <w:rsid w:val="00356D31"/>
    <w:rsid w:val="0036784A"/>
    <w:rsid w:val="003836D5"/>
    <w:rsid w:val="00391934"/>
    <w:rsid w:val="00397824"/>
    <w:rsid w:val="003D14EC"/>
    <w:rsid w:val="003F45BB"/>
    <w:rsid w:val="00407575"/>
    <w:rsid w:val="004275B8"/>
    <w:rsid w:val="00431E65"/>
    <w:rsid w:val="00465699"/>
    <w:rsid w:val="00485BE0"/>
    <w:rsid w:val="004D2A7F"/>
    <w:rsid w:val="004E111A"/>
    <w:rsid w:val="00500F55"/>
    <w:rsid w:val="0053130E"/>
    <w:rsid w:val="0053696D"/>
    <w:rsid w:val="005635F7"/>
    <w:rsid w:val="0057098A"/>
    <w:rsid w:val="00574498"/>
    <w:rsid w:val="005863F2"/>
    <w:rsid w:val="00591E1C"/>
    <w:rsid w:val="005A3E75"/>
    <w:rsid w:val="005C4E42"/>
    <w:rsid w:val="005D02F2"/>
    <w:rsid w:val="005E7F4F"/>
    <w:rsid w:val="0061109C"/>
    <w:rsid w:val="006673FB"/>
    <w:rsid w:val="006D13B7"/>
    <w:rsid w:val="006F583B"/>
    <w:rsid w:val="00702F5B"/>
    <w:rsid w:val="00775114"/>
    <w:rsid w:val="007803A9"/>
    <w:rsid w:val="007947C3"/>
    <w:rsid w:val="007A4FB1"/>
    <w:rsid w:val="007B7F05"/>
    <w:rsid w:val="008257E3"/>
    <w:rsid w:val="0083635A"/>
    <w:rsid w:val="008509BC"/>
    <w:rsid w:val="00896AD1"/>
    <w:rsid w:val="008A0401"/>
    <w:rsid w:val="008A1592"/>
    <w:rsid w:val="008D2C65"/>
    <w:rsid w:val="008E0D93"/>
    <w:rsid w:val="008E475C"/>
    <w:rsid w:val="009066A1"/>
    <w:rsid w:val="0093147D"/>
    <w:rsid w:val="0094160F"/>
    <w:rsid w:val="00947B6B"/>
    <w:rsid w:val="00953E1C"/>
    <w:rsid w:val="009575E5"/>
    <w:rsid w:val="009D41CC"/>
    <w:rsid w:val="009F53FE"/>
    <w:rsid w:val="00A0398B"/>
    <w:rsid w:val="00A06B2E"/>
    <w:rsid w:val="00A341DB"/>
    <w:rsid w:val="00A719F4"/>
    <w:rsid w:val="00AB2D82"/>
    <w:rsid w:val="00AD3C17"/>
    <w:rsid w:val="00AF1094"/>
    <w:rsid w:val="00B32299"/>
    <w:rsid w:val="00B5456D"/>
    <w:rsid w:val="00B85F72"/>
    <w:rsid w:val="00B93F76"/>
    <w:rsid w:val="00BA1E73"/>
    <w:rsid w:val="00BB7560"/>
    <w:rsid w:val="00BD0B41"/>
    <w:rsid w:val="00BD7EB6"/>
    <w:rsid w:val="00BF49C2"/>
    <w:rsid w:val="00C22EFE"/>
    <w:rsid w:val="00C25172"/>
    <w:rsid w:val="00C521F3"/>
    <w:rsid w:val="00C52394"/>
    <w:rsid w:val="00C52512"/>
    <w:rsid w:val="00C576AC"/>
    <w:rsid w:val="00C61E90"/>
    <w:rsid w:val="00C705E5"/>
    <w:rsid w:val="00C87C99"/>
    <w:rsid w:val="00C90140"/>
    <w:rsid w:val="00CA1225"/>
    <w:rsid w:val="00D11A48"/>
    <w:rsid w:val="00D1271E"/>
    <w:rsid w:val="00D14D8A"/>
    <w:rsid w:val="00D23F0B"/>
    <w:rsid w:val="00D96B7A"/>
    <w:rsid w:val="00DB5BA8"/>
    <w:rsid w:val="00DE1D4C"/>
    <w:rsid w:val="00DF79F3"/>
    <w:rsid w:val="00E04B73"/>
    <w:rsid w:val="00E375CC"/>
    <w:rsid w:val="00E54BE9"/>
    <w:rsid w:val="00E734C2"/>
    <w:rsid w:val="00E8448D"/>
    <w:rsid w:val="00EA6683"/>
    <w:rsid w:val="00ED4382"/>
    <w:rsid w:val="00F220D7"/>
    <w:rsid w:val="00F33AB3"/>
    <w:rsid w:val="00F42D6B"/>
    <w:rsid w:val="00F51B78"/>
    <w:rsid w:val="00F6269A"/>
    <w:rsid w:val="00F62E33"/>
    <w:rsid w:val="00F731BB"/>
    <w:rsid w:val="00F82A08"/>
    <w:rsid w:val="00FD0DE1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BECA5"/>
  <w15:docId w15:val="{6E70021E-BA65-4BDE-B68F-BC03BF3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0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54076"/>
    <w:pPr>
      <w:keepNext/>
      <w:numPr>
        <w:numId w:val="1"/>
      </w:numPr>
      <w:spacing w:after="0" w:line="240" w:lineRule="auto"/>
      <w:ind w:left="360" w:firstLine="0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54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4076"/>
    <w:pPr>
      <w:spacing w:after="0"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0540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076"/>
  </w:style>
  <w:style w:type="paragraph" w:styleId="Tekstdymka">
    <w:name w:val="Balloon Text"/>
    <w:basedOn w:val="Normalny"/>
    <w:semiHidden/>
    <w:rsid w:val="008A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4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41CC"/>
    <w:rPr>
      <w:rFonts w:ascii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56D31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C64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2C64DC"/>
    <w:rPr>
      <w:i/>
      <w:iCs/>
    </w:rPr>
  </w:style>
  <w:style w:type="numbering" w:customStyle="1" w:styleId="WW8Num8">
    <w:name w:val="WW8Num8"/>
    <w:basedOn w:val="Bezlisty"/>
    <w:rsid w:val="002C64DC"/>
    <w:pPr>
      <w:numPr>
        <w:numId w:val="11"/>
      </w:numPr>
    </w:pPr>
  </w:style>
  <w:style w:type="numbering" w:customStyle="1" w:styleId="WW8Num6">
    <w:name w:val="WW8Num6"/>
    <w:basedOn w:val="Bezlisty"/>
    <w:rsid w:val="00A341DB"/>
    <w:pPr>
      <w:numPr>
        <w:numId w:val="12"/>
      </w:numPr>
    </w:pPr>
  </w:style>
  <w:style w:type="numbering" w:customStyle="1" w:styleId="WW8Num7">
    <w:name w:val="WW8Num7"/>
    <w:basedOn w:val="Bezlisty"/>
    <w:rsid w:val="00A341DB"/>
    <w:pPr>
      <w:numPr>
        <w:numId w:val="13"/>
      </w:numPr>
    </w:pPr>
  </w:style>
  <w:style w:type="paragraph" w:customStyle="1" w:styleId="Akapitzlist1">
    <w:name w:val="Akapit z listą1"/>
    <w:basedOn w:val="Normalny"/>
    <w:rsid w:val="001317F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basedOn w:val="Bezlisty"/>
    <w:rsid w:val="001317F2"/>
    <w:pPr>
      <w:numPr>
        <w:numId w:val="17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1180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B5BA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41E9-CB33-486D-BA3F-89207799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PANIMARTA</dc:creator>
  <cp:lastModifiedBy>Dariusz Komorowski</cp:lastModifiedBy>
  <cp:revision>3</cp:revision>
  <cp:lastPrinted>2022-11-21T07:08:00Z</cp:lastPrinted>
  <dcterms:created xsi:type="dcterms:W3CDTF">2023-12-21T11:54:00Z</dcterms:created>
  <dcterms:modified xsi:type="dcterms:W3CDTF">2023-12-21T12:08:00Z</dcterms:modified>
</cp:coreProperties>
</file>