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7152" w14:textId="77777777" w:rsidR="00054076" w:rsidRPr="000B5B08" w:rsidRDefault="00054076" w:rsidP="00131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B08">
        <w:rPr>
          <w:rFonts w:ascii="Times New Roman" w:hAnsi="Times New Roman" w:cs="Times New Roman"/>
          <w:sz w:val="28"/>
          <w:szCs w:val="28"/>
        </w:rPr>
        <w:t>Umowa</w:t>
      </w:r>
      <w:r w:rsidR="001555F8" w:rsidRPr="000B5B08">
        <w:rPr>
          <w:rFonts w:ascii="Times New Roman" w:hAnsi="Times New Roman" w:cs="Times New Roman"/>
          <w:sz w:val="28"/>
          <w:szCs w:val="28"/>
        </w:rPr>
        <w:t xml:space="preserve"> </w:t>
      </w:r>
      <w:r w:rsidR="000B5B08" w:rsidRPr="000B5B08">
        <w:rPr>
          <w:rFonts w:ascii="Times New Roman" w:hAnsi="Times New Roman" w:cs="Times New Roman"/>
          <w:sz w:val="28"/>
          <w:szCs w:val="28"/>
        </w:rPr>
        <w:t>nr</w:t>
      </w:r>
      <w:r w:rsidRPr="000B5B08">
        <w:rPr>
          <w:rFonts w:ascii="Times New Roman" w:hAnsi="Times New Roman" w:cs="Times New Roman"/>
          <w:sz w:val="28"/>
          <w:szCs w:val="28"/>
        </w:rPr>
        <w:t xml:space="preserve"> </w:t>
      </w:r>
      <w:r w:rsidR="000F76B9">
        <w:rPr>
          <w:rFonts w:ascii="Times New Roman" w:hAnsi="Times New Roman" w:cs="Times New Roman"/>
          <w:sz w:val="28"/>
          <w:szCs w:val="28"/>
        </w:rPr>
        <w:t xml:space="preserve">  </w:t>
      </w:r>
      <w:r w:rsidR="00F82A08" w:rsidRPr="000B5B08">
        <w:rPr>
          <w:rFonts w:ascii="Times New Roman" w:hAnsi="Times New Roman" w:cs="Times New Roman"/>
          <w:sz w:val="28"/>
          <w:szCs w:val="28"/>
        </w:rPr>
        <w:t>/</w:t>
      </w:r>
      <w:r w:rsidR="000803A7" w:rsidRPr="000B5B08">
        <w:rPr>
          <w:rFonts w:ascii="Times New Roman" w:hAnsi="Times New Roman" w:cs="Times New Roman"/>
          <w:sz w:val="28"/>
          <w:szCs w:val="28"/>
        </w:rPr>
        <w:t>202</w:t>
      </w:r>
      <w:r w:rsidR="000F76B9">
        <w:rPr>
          <w:rFonts w:ascii="Times New Roman" w:hAnsi="Times New Roman" w:cs="Times New Roman"/>
          <w:sz w:val="28"/>
          <w:szCs w:val="28"/>
        </w:rPr>
        <w:t>1</w:t>
      </w:r>
      <w:r w:rsidR="006673FB" w:rsidRPr="000B5B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D4277" w14:textId="77777777" w:rsidR="008E475C" w:rsidRPr="001317F2" w:rsidRDefault="008E475C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14:paraId="4C4B8361" w14:textId="77777777" w:rsidR="000E703E" w:rsidRPr="001317F2" w:rsidRDefault="000E703E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1317F2">
        <w:rPr>
          <w:rFonts w:ascii="Times New Roman" w:hAnsi="Times New Roman" w:cs="Times New Roman"/>
          <w:b w:val="0"/>
          <w:bCs w:val="0"/>
        </w:rPr>
        <w:t xml:space="preserve">w dniu  </w:t>
      </w:r>
      <w:r w:rsidR="00F82A08">
        <w:rPr>
          <w:rFonts w:ascii="Times New Roman" w:hAnsi="Times New Roman" w:cs="Times New Roman"/>
          <w:b w:val="0"/>
          <w:bCs w:val="0"/>
        </w:rPr>
        <w:t>.</w:t>
      </w:r>
      <w:r w:rsidR="000803A7">
        <w:rPr>
          <w:rFonts w:ascii="Times New Roman" w:hAnsi="Times New Roman" w:cs="Times New Roman"/>
          <w:b w:val="0"/>
          <w:bCs w:val="0"/>
        </w:rPr>
        <w:t>202</w:t>
      </w:r>
      <w:r w:rsidR="000F76B9">
        <w:rPr>
          <w:rFonts w:ascii="Times New Roman" w:hAnsi="Times New Roman" w:cs="Times New Roman"/>
          <w:b w:val="0"/>
          <w:bCs w:val="0"/>
        </w:rPr>
        <w:t>1</w:t>
      </w:r>
      <w:r w:rsidR="00C52512" w:rsidRPr="001317F2">
        <w:rPr>
          <w:rFonts w:ascii="Times New Roman" w:hAnsi="Times New Roman" w:cs="Times New Roman"/>
          <w:b w:val="0"/>
          <w:bCs w:val="0"/>
        </w:rPr>
        <w:t>r.</w:t>
      </w:r>
      <w:r w:rsidR="00054076" w:rsidRPr="001317F2">
        <w:rPr>
          <w:rFonts w:ascii="Times New Roman" w:hAnsi="Times New Roman" w:cs="Times New Roman"/>
          <w:b w:val="0"/>
          <w:bCs w:val="0"/>
        </w:rPr>
        <w:t xml:space="preserve"> w Lublinie pomiędzy:</w:t>
      </w:r>
      <w:r w:rsidRPr="001317F2">
        <w:rPr>
          <w:rFonts w:ascii="Times New Roman" w:hAnsi="Times New Roman" w:cs="Times New Roman"/>
        </w:rPr>
        <w:t xml:space="preserve"> </w:t>
      </w:r>
    </w:p>
    <w:p w14:paraId="07FC0A44" w14:textId="77777777" w:rsidR="000E703E" w:rsidRPr="001317F2" w:rsidRDefault="002C64DC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Nabywca; </w:t>
      </w:r>
      <w:r w:rsidR="000E703E" w:rsidRPr="001317F2">
        <w:rPr>
          <w:rFonts w:ascii="Times New Roman" w:hAnsi="Times New Roman" w:cs="Times New Roman"/>
          <w:sz w:val="24"/>
          <w:szCs w:val="24"/>
        </w:rPr>
        <w:t>Gmin</w:t>
      </w:r>
      <w:r w:rsidRPr="001317F2">
        <w:rPr>
          <w:rFonts w:ascii="Times New Roman" w:hAnsi="Times New Roman" w:cs="Times New Roman"/>
          <w:sz w:val="24"/>
          <w:szCs w:val="24"/>
        </w:rPr>
        <w:t xml:space="preserve">a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Lublin, Plac </w:t>
      </w:r>
      <w:r w:rsidR="000F76B9">
        <w:rPr>
          <w:rFonts w:ascii="Times New Roman" w:hAnsi="Times New Roman" w:cs="Times New Roman"/>
          <w:sz w:val="24"/>
          <w:szCs w:val="24"/>
        </w:rPr>
        <w:t xml:space="preserve">Króla Władysława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Łokietka  1, 20-109 Lublin 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 xml:space="preserve"> NIP 946-25</w:t>
      </w:r>
      <w:r w:rsidR="000F76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>75-811</w:t>
      </w:r>
    </w:p>
    <w:p w14:paraId="6B228700" w14:textId="77777777"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F2">
        <w:rPr>
          <w:rFonts w:ascii="Times New Roman" w:hAnsi="Times New Roman" w:cs="Times New Roman"/>
          <w:bCs/>
          <w:sz w:val="24"/>
          <w:szCs w:val="24"/>
        </w:rPr>
        <w:t>Obiorca: Dom Pomocy Społecznej „Betania” 20-718 Lublin, al. Kraśnicka 223</w:t>
      </w:r>
    </w:p>
    <w:p w14:paraId="26A202F6" w14:textId="77777777"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14:paraId="305869DD" w14:textId="77777777"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>mgr Grażynę Zabielską –  Dyrektora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21C99" w14:textId="77777777"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14:paraId="5F700733" w14:textId="77777777" w:rsidR="00054076" w:rsidRPr="001317F2" w:rsidRDefault="008509BC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</w:p>
    <w:p w14:paraId="67D125C3" w14:textId="77777777" w:rsidR="00F82A08" w:rsidRPr="009D41CC" w:rsidRDefault="000F76B9" w:rsidP="00F82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F82A08" w:rsidRPr="009D41CC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14:paraId="5DA29BCE" w14:textId="77777777" w:rsidR="00054076" w:rsidRPr="001317F2" w:rsidRDefault="00054076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14:paraId="4240123D" w14:textId="77777777" w:rsidR="00054076" w:rsidRPr="001317F2" w:rsidRDefault="00054076" w:rsidP="001317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F089749" w14:textId="77777777" w:rsidR="000E703E" w:rsidRPr="001317F2" w:rsidRDefault="000E703E" w:rsidP="001317F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14:paraId="77A09F49" w14:textId="77777777" w:rsidR="000E703E" w:rsidRPr="001317F2" w:rsidRDefault="000E703E" w:rsidP="001317F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680BB691" w14:textId="77777777" w:rsidR="002C64DC" w:rsidRPr="001317F2" w:rsidRDefault="000E703E" w:rsidP="001317F2">
      <w:pPr>
        <w:pStyle w:val="Standard"/>
        <w:spacing w:before="280" w:line="360" w:lineRule="auto"/>
        <w:jc w:val="both"/>
      </w:pPr>
      <w:r w:rsidRPr="001317F2">
        <w:t xml:space="preserve">1. </w:t>
      </w:r>
      <w:r w:rsidR="00A0398B" w:rsidRPr="009E1484">
        <w:t xml:space="preserve">Umowa niniejsza została zawarta na podstawie  Zarządzenia Nr 1/2021 Dyrektora Domu Pomocy Społecznej „Betania” w Lublinie z dnia </w:t>
      </w:r>
      <w:r w:rsidR="00A0398B">
        <w:t>04</w:t>
      </w:r>
      <w:r w:rsidR="00A0398B" w:rsidRPr="009E1484">
        <w:t xml:space="preserve"> stycznia 2021 r. w sprawie wprowadzenia regulaminu udzielania zamówień publicznych </w:t>
      </w:r>
      <w:r w:rsidR="00A0398B">
        <w:t xml:space="preserve">do których nie stosuje się przepisów ustawy </w:t>
      </w:r>
      <w:r w:rsidR="00A0398B" w:rsidRPr="009E1484">
        <w:t>Prawo zamówień publicznych w Domu Pomocy Społecznej „Betania” w Lublinie.</w:t>
      </w:r>
    </w:p>
    <w:p w14:paraId="2467CD0B" w14:textId="77777777" w:rsidR="000E703E" w:rsidRDefault="000E703E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2. Zgodnie z wynikiem </w:t>
      </w:r>
      <w:r w:rsidR="002C64DC" w:rsidRPr="001317F2">
        <w:rPr>
          <w:rFonts w:ascii="Times New Roman" w:hAnsi="Times New Roman" w:cs="Times New Roman"/>
          <w:sz w:val="24"/>
          <w:szCs w:val="24"/>
        </w:rPr>
        <w:t>postepowania</w:t>
      </w:r>
      <w:r w:rsidR="00336955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0F76B9">
        <w:rPr>
          <w:rFonts w:ascii="Times New Roman" w:hAnsi="Times New Roman" w:cs="Times New Roman"/>
          <w:sz w:val="24"/>
          <w:szCs w:val="24"/>
        </w:rPr>
        <w:t xml:space="preserve"> trybie zapytania ofertowego......................</w:t>
      </w:r>
      <w:r w:rsidR="00F82A08">
        <w:rPr>
          <w:rFonts w:ascii="Times New Roman" w:hAnsi="Times New Roman" w:cs="Times New Roman"/>
          <w:sz w:val="24"/>
          <w:szCs w:val="24"/>
        </w:rPr>
        <w:t>.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przedmiot umowy, którym </w:t>
      </w:r>
      <w:r w:rsidR="000803A7" w:rsidRPr="001317F2">
        <w:rPr>
          <w:rFonts w:ascii="Times New Roman" w:hAnsi="Times New Roman" w:cs="Times New Roman"/>
          <w:sz w:val="24"/>
          <w:szCs w:val="24"/>
        </w:rPr>
        <w:t xml:space="preserve">dostawy </w:t>
      </w:r>
      <w:r w:rsidRPr="001317F2">
        <w:rPr>
          <w:rFonts w:ascii="Times New Roman" w:hAnsi="Times New Roman" w:cs="Times New Roman"/>
          <w:sz w:val="24"/>
          <w:szCs w:val="24"/>
        </w:rPr>
        <w:t>do siedziby Zamawiającego.</w:t>
      </w:r>
    </w:p>
    <w:p w14:paraId="71FDBFF4" w14:textId="77777777" w:rsidR="00054076" w:rsidRPr="001317F2" w:rsidRDefault="000E703E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2EB9F917" w14:textId="77777777" w:rsidR="00054076" w:rsidRPr="001317F2" w:rsidRDefault="00054076" w:rsidP="001317F2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0E703E" w:rsidRPr="001317F2">
        <w:rPr>
          <w:rFonts w:ascii="Times New Roman" w:hAnsi="Times New Roman" w:cs="Times New Roman"/>
          <w:sz w:val="24"/>
          <w:szCs w:val="24"/>
        </w:rPr>
        <w:t>dostarczania Zamawiającemu</w:t>
      </w:r>
      <w:r w:rsidR="0083635A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0F76B9">
        <w:rPr>
          <w:rFonts w:ascii="Times New Roman" w:hAnsi="Times New Roman" w:cs="Times New Roman"/>
          <w:sz w:val="24"/>
          <w:szCs w:val="24"/>
        </w:rPr>
        <w:t>......................</w:t>
      </w:r>
      <w:r w:rsidR="002C64DC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C52512" w:rsidRPr="001317F2">
        <w:rPr>
          <w:rFonts w:ascii="Times New Roman" w:hAnsi="Times New Roman" w:cs="Times New Roman"/>
          <w:sz w:val="24"/>
          <w:szCs w:val="24"/>
        </w:rPr>
        <w:t xml:space="preserve">w </w:t>
      </w:r>
      <w:r w:rsidRPr="001317F2">
        <w:rPr>
          <w:rFonts w:ascii="Times New Roman" w:hAnsi="Times New Roman" w:cs="Times New Roman"/>
          <w:sz w:val="24"/>
          <w:szCs w:val="24"/>
        </w:rPr>
        <w:t xml:space="preserve">ilościach wymienionych w </w:t>
      </w:r>
      <w:r w:rsidR="00591E1C" w:rsidRPr="001317F2">
        <w:rPr>
          <w:rFonts w:ascii="Times New Roman" w:hAnsi="Times New Roman" w:cs="Times New Roman"/>
          <w:b/>
          <w:bCs/>
          <w:sz w:val="24"/>
          <w:szCs w:val="24"/>
        </w:rPr>
        <w:t>załączniku nr 1</w:t>
      </w:r>
      <w:r w:rsidR="00C52512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stanowiący</w:t>
      </w:r>
      <w:r w:rsidR="002C64DC" w:rsidRPr="001317F2">
        <w:rPr>
          <w:rFonts w:ascii="Times New Roman" w:hAnsi="Times New Roman" w:cs="Times New Roman"/>
          <w:sz w:val="24"/>
          <w:szCs w:val="24"/>
        </w:rPr>
        <w:t>m</w:t>
      </w:r>
      <w:r w:rsidRPr="001317F2">
        <w:rPr>
          <w:rFonts w:ascii="Times New Roman" w:hAnsi="Times New Roman" w:cs="Times New Roman"/>
          <w:sz w:val="24"/>
          <w:szCs w:val="24"/>
        </w:rPr>
        <w:t xml:space="preserve"> integralną część umowy oraz utrzymania cen przedstawionych  w ofercie przez cały okres obowiązywania umowy.</w:t>
      </w:r>
    </w:p>
    <w:p w14:paraId="2F95AE2A" w14:textId="77777777" w:rsidR="00054076" w:rsidRPr="001317F2" w:rsidRDefault="00054076" w:rsidP="001317F2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 dokonywania przesunięć asortymentowych oraz zmian ilościowych (ok. 30%) wynikających z faktycznego zapotrzebowania lub potrzeb mieszkańców, co nie stanowi zmiany umowy i nie skutkuje żadnymi sankcjami wobec Zamawiającego.</w:t>
      </w:r>
    </w:p>
    <w:p w14:paraId="1C474DB0" w14:textId="77777777"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67C16E6" w14:textId="77777777" w:rsidR="00054076" w:rsidRPr="001317F2" w:rsidRDefault="00054076" w:rsidP="00A0398B">
      <w:pPr>
        <w:numPr>
          <w:ilvl w:val="0"/>
          <w:numId w:val="2"/>
        </w:numPr>
        <w:tabs>
          <w:tab w:val="left" w:pos="0"/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14:paraId="11877E14" w14:textId="77777777" w:rsidR="00054076" w:rsidRPr="001317F2" w:rsidRDefault="00054076" w:rsidP="00A0398B">
      <w:pPr>
        <w:numPr>
          <w:ilvl w:val="0"/>
          <w:numId w:val="4"/>
        </w:numPr>
        <w:tabs>
          <w:tab w:val="left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przedmiot zamówienia będzie świeży;</w:t>
      </w:r>
    </w:p>
    <w:p w14:paraId="15FC76F2" w14:textId="77777777" w:rsidR="00054076" w:rsidRPr="001317F2" w:rsidRDefault="00054076" w:rsidP="00A0398B">
      <w:pPr>
        <w:numPr>
          <w:ilvl w:val="0"/>
          <w:numId w:val="4"/>
        </w:numPr>
        <w:tabs>
          <w:tab w:val="left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1317F2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14:paraId="116BE5CD" w14:textId="77777777" w:rsidR="00054076" w:rsidRPr="001317F2" w:rsidRDefault="00054076" w:rsidP="00A0398B">
      <w:pPr>
        <w:numPr>
          <w:ilvl w:val="0"/>
          <w:numId w:val="4"/>
        </w:numPr>
        <w:tabs>
          <w:tab w:val="left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14:paraId="735BB2AD" w14:textId="77777777" w:rsidR="00054076" w:rsidRPr="001317F2" w:rsidRDefault="00054076" w:rsidP="00A0398B">
      <w:pPr>
        <w:numPr>
          <w:ilvl w:val="0"/>
          <w:numId w:val="4"/>
        </w:numPr>
        <w:tabs>
          <w:tab w:val="left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przedmiot zamówienia będzie dostarczany transportem Wykonawcy, zgodnie z obowiązującymi wymaganiami na jego koszt i przekazywany osobom upoważnionym w DPS „Betania” w Lublinie.</w:t>
      </w:r>
    </w:p>
    <w:p w14:paraId="1FE28272" w14:textId="77777777" w:rsidR="00054076" w:rsidRPr="001317F2" w:rsidRDefault="00054076" w:rsidP="00A0398B">
      <w:pPr>
        <w:numPr>
          <w:ilvl w:val="0"/>
          <w:numId w:val="4"/>
        </w:numPr>
        <w:tabs>
          <w:tab w:val="left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14:paraId="4FB322F5" w14:textId="77777777" w:rsidR="00054076" w:rsidRPr="001317F2" w:rsidRDefault="00054076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2.  Zamawiający wymaga, aby opakowania zabezpieczające jakość dostarczonych towarów były </w:t>
      </w:r>
      <w:r w:rsidR="002C64DC" w:rsidRPr="001317F2">
        <w:rPr>
          <w:rFonts w:ascii="Times New Roman" w:hAnsi="Times New Roman" w:cs="Times New Roman"/>
          <w:sz w:val="24"/>
          <w:szCs w:val="24"/>
        </w:rPr>
        <w:t>czyst</w:t>
      </w:r>
      <w:r w:rsidRPr="001317F2">
        <w:rPr>
          <w:rFonts w:ascii="Times New Roman" w:hAnsi="Times New Roman" w:cs="Times New Roman"/>
          <w:sz w:val="24"/>
          <w:szCs w:val="24"/>
        </w:rPr>
        <w:t xml:space="preserve">e, </w:t>
      </w:r>
      <w:r w:rsidR="002C64DC" w:rsidRPr="001317F2">
        <w:rPr>
          <w:rFonts w:ascii="Times New Roman" w:hAnsi="Times New Roman" w:cs="Times New Roman"/>
          <w:sz w:val="24"/>
          <w:szCs w:val="24"/>
        </w:rPr>
        <w:t>nie</w:t>
      </w:r>
      <w:r w:rsidRPr="001317F2">
        <w:rPr>
          <w:rFonts w:ascii="Times New Roman" w:hAnsi="Times New Roman" w:cs="Times New Roman"/>
          <w:sz w:val="24"/>
          <w:szCs w:val="24"/>
        </w:rPr>
        <w:t>uszkodzone mechanicznie, a materiał z którego zostały wykonane - dopuszczony do kontaktu z żywnością;</w:t>
      </w:r>
    </w:p>
    <w:p w14:paraId="2650FF26" w14:textId="77777777" w:rsidR="00054076" w:rsidRPr="001317F2" w:rsidRDefault="00054076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3. Na żądanie Zamawiającego Wykonawca zobowiązuje się do próżniowego zapakowania zamówionego asortymentu.</w:t>
      </w:r>
    </w:p>
    <w:p w14:paraId="0C592F19" w14:textId="77777777" w:rsidR="002C64DC" w:rsidRPr="001317F2" w:rsidRDefault="002C64DC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 xml:space="preserve">4. Wykonawca udziela Zamawiającemu gwarancji jakości i trwałości dostarczonego towaru na okres terminu ważności, który będzie określony na etykietach. Ponadto zapewnia, że dostarczony towar będzie wolny od wad, spełniać będzie wszystkie wymagania określone przez Zamawiającego w </w:t>
      </w:r>
      <w:r w:rsidR="000F76B9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1317F2">
        <w:rPr>
          <w:rFonts w:ascii="Times New Roman" w:hAnsi="Times New Roman" w:cs="Times New Roman"/>
          <w:sz w:val="24"/>
          <w:szCs w:val="24"/>
        </w:rPr>
        <w:t>i w wypełnionej i zaakceptowanej przez Wykonawcę kalkulacji cenowej.</w:t>
      </w:r>
    </w:p>
    <w:p w14:paraId="547080D6" w14:textId="77777777" w:rsidR="00A341DB" w:rsidRPr="001317F2" w:rsidRDefault="00A341DB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5. Każdy samochód, którym będzie dostarczana żywność musi posiadać decyzję Państwowego</w:t>
      </w:r>
      <w:r w:rsidR="0094160F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Inspektoratu Sanitarnego stwierdzającą spełnienie warunków do higienicznego przewozu określonych produktów kserokopia potwierdzona przez upoważnioną osobę .</w:t>
      </w:r>
    </w:p>
    <w:p w14:paraId="7B0B78C4" w14:textId="77777777" w:rsidR="00A341DB" w:rsidRPr="001317F2" w:rsidRDefault="00A341DB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6. Zamawiający zastrzega sobie prawo do zażądania stosownego dokumentu w momencie dostawy produktów.</w:t>
      </w:r>
    </w:p>
    <w:p w14:paraId="0224EE0B" w14:textId="77777777" w:rsidR="00A341DB" w:rsidRPr="001317F2" w:rsidRDefault="00A341DB" w:rsidP="001317F2">
      <w:pPr>
        <w:pStyle w:val="Standard"/>
        <w:numPr>
          <w:ilvl w:val="0"/>
          <w:numId w:val="14"/>
        </w:numPr>
        <w:suppressAutoHyphens w:val="0"/>
        <w:spacing w:line="360" w:lineRule="auto"/>
        <w:jc w:val="both"/>
      </w:pPr>
      <w:r w:rsidRPr="001317F2">
        <w:t>decyzję właściwego organu Inspekcji Weterynaryjnej lub Państwowej Inspekcji Sanitarnej dotyczącej możliwości produkcji lub obrotu danego produktu spożywczego będącego przedmiotem zamówienia,</w:t>
      </w:r>
    </w:p>
    <w:p w14:paraId="5DCCD2C4" w14:textId="77777777" w:rsidR="00A341DB" w:rsidRPr="001317F2" w:rsidRDefault="00A341DB" w:rsidP="001317F2">
      <w:pPr>
        <w:pStyle w:val="Standard"/>
        <w:numPr>
          <w:ilvl w:val="0"/>
          <w:numId w:val="15"/>
        </w:numPr>
        <w:suppressAutoHyphens w:val="0"/>
        <w:spacing w:line="360" w:lineRule="auto"/>
        <w:jc w:val="both"/>
      </w:pPr>
      <w:r w:rsidRPr="001317F2">
        <w:t>dokumenty potwierdzające stosowanie systemu HACCP</w:t>
      </w:r>
    </w:p>
    <w:p w14:paraId="15BEA0F2" w14:textId="77777777" w:rsidR="00F82A08" w:rsidRDefault="00F82A08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11212" w14:textId="77777777" w:rsidR="00054076" w:rsidRPr="001317F2" w:rsidRDefault="00591E1C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E8F122E" w14:textId="77777777" w:rsidR="00054076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zobowiązuje się do sukcesywnego dostarczania przedmiotu umowy własnym transportem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w terminie:  od dnia</w:t>
      </w:r>
      <w:r w:rsidR="00A0398B">
        <w:rPr>
          <w:rFonts w:ascii="Times New Roman" w:hAnsi="Times New Roman" w:cs="Times New Roman"/>
          <w:sz w:val="24"/>
          <w:szCs w:val="24"/>
        </w:rPr>
        <w:t xml:space="preserve"> 01 grudnia </w:t>
      </w:r>
      <w:r w:rsidR="00591E1C" w:rsidRPr="001317F2">
        <w:rPr>
          <w:rFonts w:ascii="Times New Roman" w:hAnsi="Times New Roman" w:cs="Times New Roman"/>
          <w:sz w:val="24"/>
          <w:szCs w:val="24"/>
        </w:rPr>
        <w:t>20</w:t>
      </w:r>
      <w:r w:rsidR="000803A7">
        <w:rPr>
          <w:rFonts w:ascii="Times New Roman" w:hAnsi="Times New Roman" w:cs="Times New Roman"/>
          <w:sz w:val="24"/>
          <w:szCs w:val="24"/>
        </w:rPr>
        <w:t>21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r. do dnia</w:t>
      </w:r>
      <w:r w:rsidR="00A0398B">
        <w:rPr>
          <w:rFonts w:ascii="Times New Roman" w:hAnsi="Times New Roman" w:cs="Times New Roman"/>
          <w:sz w:val="24"/>
          <w:szCs w:val="24"/>
        </w:rPr>
        <w:t xml:space="preserve"> 30 listopada </w:t>
      </w:r>
      <w:r w:rsidR="00591E1C" w:rsidRPr="001317F2">
        <w:rPr>
          <w:rFonts w:ascii="Times New Roman" w:hAnsi="Times New Roman" w:cs="Times New Roman"/>
          <w:sz w:val="24"/>
          <w:szCs w:val="24"/>
        </w:rPr>
        <w:t>20</w:t>
      </w:r>
      <w:r w:rsidR="000803A7">
        <w:rPr>
          <w:rFonts w:ascii="Times New Roman" w:hAnsi="Times New Roman" w:cs="Times New Roman"/>
          <w:sz w:val="24"/>
          <w:szCs w:val="24"/>
        </w:rPr>
        <w:t>2</w:t>
      </w:r>
      <w:r w:rsidR="000F76B9">
        <w:rPr>
          <w:rFonts w:ascii="Times New Roman" w:hAnsi="Times New Roman" w:cs="Times New Roman"/>
          <w:sz w:val="24"/>
          <w:szCs w:val="24"/>
        </w:rPr>
        <w:t>2</w:t>
      </w:r>
      <w:r w:rsidRPr="001317F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B96028" w14:textId="77777777" w:rsidR="00B5456D" w:rsidRPr="001317F2" w:rsidRDefault="00B5456D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FAA924F" w14:textId="77777777"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DBBA7E3" w14:textId="77777777"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Wartość umowy ustalono na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kwotę</w:t>
      </w:r>
      <w:r w:rsidR="00C52512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0F76B9">
        <w:rPr>
          <w:rFonts w:ascii="Times New Roman" w:hAnsi="Times New Roman" w:cs="Times New Roman"/>
          <w:sz w:val="24"/>
          <w:szCs w:val="24"/>
        </w:rPr>
        <w:t>...............</w:t>
      </w:r>
      <w:r w:rsidR="0083635A" w:rsidRPr="001317F2">
        <w:rPr>
          <w:rFonts w:ascii="Times New Roman" w:hAnsi="Times New Roman" w:cs="Times New Roman"/>
          <w:sz w:val="24"/>
          <w:szCs w:val="24"/>
        </w:rPr>
        <w:t>b</w:t>
      </w:r>
      <w:r w:rsidR="008509BC" w:rsidRPr="001317F2">
        <w:rPr>
          <w:rFonts w:ascii="Times New Roman" w:hAnsi="Times New Roman" w:cs="Times New Roman"/>
          <w:sz w:val="24"/>
          <w:szCs w:val="24"/>
        </w:rPr>
        <w:t>rutto (słownie:</w:t>
      </w:r>
      <w:r w:rsidR="000F76B9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509BC" w:rsidRPr="001317F2">
        <w:rPr>
          <w:rFonts w:ascii="Times New Roman" w:hAnsi="Times New Roman" w:cs="Times New Roman"/>
          <w:sz w:val="24"/>
          <w:szCs w:val="24"/>
        </w:rPr>
        <w:t>)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, </w:t>
      </w:r>
      <w:r w:rsidR="000F76B9">
        <w:rPr>
          <w:rFonts w:ascii="Times New Roman" w:hAnsi="Times New Roman" w:cs="Times New Roman"/>
          <w:sz w:val="24"/>
          <w:szCs w:val="24"/>
        </w:rPr>
        <w:t>.........................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zł netto, podatek VAT w kwocie </w:t>
      </w:r>
      <w:r w:rsidR="000F76B9">
        <w:rPr>
          <w:rFonts w:ascii="Times New Roman" w:hAnsi="Times New Roman" w:cs="Times New Roman"/>
          <w:sz w:val="24"/>
          <w:szCs w:val="24"/>
        </w:rPr>
        <w:t>......................</w:t>
      </w:r>
      <w:r w:rsidRPr="001317F2">
        <w:rPr>
          <w:rFonts w:ascii="Times New Roman" w:hAnsi="Times New Roman" w:cs="Times New Roman"/>
          <w:sz w:val="24"/>
          <w:szCs w:val="24"/>
        </w:rPr>
        <w:t xml:space="preserve"> jako wartość</w:t>
      </w:r>
      <w:r w:rsidR="0083635A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0F76B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1317F2">
        <w:rPr>
          <w:rFonts w:ascii="Times New Roman" w:hAnsi="Times New Roman" w:cs="Times New Roman"/>
          <w:sz w:val="24"/>
          <w:szCs w:val="24"/>
        </w:rPr>
        <w:t>w asortymencie i ilościach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wymienionych w załączniku nr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83635A" w:rsidRPr="001317F2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73246902" w14:textId="77777777"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Kwota wymieniona w ust. 1 może ulec zmniejszeniu </w:t>
      </w:r>
      <w:r w:rsidR="00AD3C17" w:rsidRPr="001317F2"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2</w:t>
      </w:r>
    </w:p>
    <w:p w14:paraId="56DD5EBF" w14:textId="77777777"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 dostarczony towar zapłaci przelewem na konto Wykonawcy: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……………………………………… w terminie 14</w:t>
      </w:r>
      <w:r w:rsidRPr="001317F2">
        <w:rPr>
          <w:rFonts w:ascii="Times New Roman" w:hAnsi="Times New Roman" w:cs="Times New Roman"/>
          <w:sz w:val="24"/>
          <w:szCs w:val="24"/>
        </w:rPr>
        <w:t xml:space="preserve"> dni od otrzyma</w:t>
      </w:r>
      <w:r w:rsidR="00AD3C17" w:rsidRPr="001317F2">
        <w:rPr>
          <w:rFonts w:ascii="Times New Roman" w:hAnsi="Times New Roman" w:cs="Times New Roman"/>
          <w:sz w:val="24"/>
          <w:szCs w:val="24"/>
        </w:rPr>
        <w:t xml:space="preserve">nia faktury </w:t>
      </w:r>
      <w:r w:rsidR="00AD3C17" w:rsidRPr="001317F2">
        <w:rPr>
          <w:rFonts w:ascii="Times New Roman" w:hAnsi="Times New Roman" w:cs="Times New Roman"/>
          <w:sz w:val="24"/>
          <w:szCs w:val="24"/>
        </w:rPr>
        <w:br/>
        <w:t>z zastrzeżeniem § 7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6.</w:t>
      </w:r>
    </w:p>
    <w:p w14:paraId="0588AA52" w14:textId="77777777" w:rsidR="00AD3C17" w:rsidRPr="001317F2" w:rsidRDefault="00AD3C17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Dane do faktury Vat: </w:t>
      </w:r>
    </w:p>
    <w:p w14:paraId="66FAB29A" w14:textId="77777777" w:rsidR="00AD3C17" w:rsidRPr="001317F2" w:rsidRDefault="00AD3C17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>Nabywca: Gmina Lublin, Plac Władysława Łokietka 1, 20-109 Lublin, NIP 946 25 75 811</w:t>
      </w:r>
    </w:p>
    <w:p w14:paraId="3AA29B3B" w14:textId="77777777"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Odbiorca: Dom Pomocy Społecznej „Betania” w Lublinie, al. Kraśnicka 223, 20-718 Lublin,</w:t>
      </w:r>
    </w:p>
    <w:p w14:paraId="0B2A05BF" w14:textId="77777777"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Adres do korespondencji: Dom Pomocy Społecznej „Betania” w Lublinie, al. Kraśnicka 223, 20</w:t>
      </w:r>
      <w:r w:rsidR="000A32D5" w:rsidRPr="001317F2">
        <w:rPr>
          <w:rFonts w:ascii="Times New Roman" w:hAnsi="Times New Roman" w:cs="Times New Roman"/>
          <w:sz w:val="24"/>
          <w:szCs w:val="24"/>
        </w:rPr>
        <w:t>-</w:t>
      </w:r>
      <w:r w:rsidRPr="001317F2">
        <w:rPr>
          <w:rFonts w:ascii="Times New Roman" w:hAnsi="Times New Roman" w:cs="Times New Roman"/>
          <w:sz w:val="24"/>
          <w:szCs w:val="24"/>
        </w:rPr>
        <w:t>718 Lublin</w:t>
      </w:r>
      <w:r w:rsidR="009D41CC" w:rsidRPr="001317F2">
        <w:rPr>
          <w:rFonts w:ascii="Times New Roman" w:hAnsi="Times New Roman" w:cs="Times New Roman"/>
          <w:sz w:val="24"/>
          <w:szCs w:val="24"/>
        </w:rPr>
        <w:t>.</w:t>
      </w:r>
    </w:p>
    <w:p w14:paraId="662B25A9" w14:textId="77777777" w:rsidR="000A32D5" w:rsidRPr="001317F2" w:rsidRDefault="000A32D5" w:rsidP="001317F2">
      <w:pPr>
        <w:pStyle w:val="Tekstpodstawowy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5. Płatność za czynności, o których mowa w ust. 1 nastąpi z:</w:t>
      </w:r>
    </w:p>
    <w:p w14:paraId="2050A3DB" w14:textId="77777777" w:rsidR="000A32D5" w:rsidRPr="001317F2" w:rsidRDefault="000A32D5" w:rsidP="001317F2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14:paraId="50AACBC5" w14:textId="77777777"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14:paraId="43581BC8" w14:textId="77777777"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F2">
        <w:rPr>
          <w:rFonts w:ascii="Times New Roman" w:hAnsi="Times New Roman" w:cs="Times New Roman"/>
          <w:bCs/>
          <w:sz w:val="24"/>
          <w:szCs w:val="24"/>
        </w:rPr>
        <w:t>Paragraf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>u 4220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 – Zakup 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żywności, Klasyfikacji Budżetowej określonej rozporządzeniem Ministra Finansów z dnia 2 marca 2010r. w sprawie szczegółowej klasyfikacji dochodów, wydatków, przychodów i rozchodów oraz środków pochodzących ze źródeł zagranicznych (Dz.U.2014.1053 tj. z  późń.zm.) </w:t>
      </w:r>
    </w:p>
    <w:p w14:paraId="262EB1FB" w14:textId="77777777" w:rsidR="001317F2" w:rsidRPr="001317F2" w:rsidRDefault="000A32D5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7803A9" w:rsidRPr="001317F2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14:paraId="686EBA5B" w14:textId="77777777" w:rsidR="00054076" w:rsidRPr="001317F2" w:rsidRDefault="00054076" w:rsidP="006673FB">
      <w:pPr>
        <w:pStyle w:val="Tekstpodstawowy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przypadku realizacji dostaw o wartości, o której mowa w ust. 1 umowa ulega rozwiązaniu.</w:t>
      </w:r>
    </w:p>
    <w:p w14:paraId="7AF01C88" w14:textId="77777777" w:rsidR="001317F2" w:rsidRPr="001317F2" w:rsidRDefault="001317F2" w:rsidP="006673FB">
      <w:pPr>
        <w:pStyle w:val="Akapitzlist1"/>
        <w:numPr>
          <w:ilvl w:val="0"/>
          <w:numId w:val="16"/>
        </w:numPr>
        <w:spacing w:line="360" w:lineRule="auto"/>
        <w:ind w:left="0" w:firstLine="0"/>
        <w:jc w:val="both"/>
        <w:rPr>
          <w:rFonts w:cs="Times New Roman"/>
        </w:rPr>
      </w:pPr>
      <w:r w:rsidRPr="001317F2">
        <w:rPr>
          <w:rFonts w:cs="Times New Roman"/>
        </w:rPr>
        <w:t xml:space="preserve">Z tytułu realizacji zamówienia Wykonawca oświadcza, iż </w:t>
      </w:r>
      <w:r w:rsidRPr="000F76B9">
        <w:rPr>
          <w:rFonts w:cs="Times New Roman"/>
        </w:rPr>
        <w:t>wyśle</w:t>
      </w:r>
      <w:r w:rsidRPr="001317F2">
        <w:rPr>
          <w:rFonts w:cs="Times New Roman"/>
        </w:rPr>
        <w:t xml:space="preserve">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</w:t>
      </w:r>
      <w:r w:rsidRPr="00A0398B">
        <w:rPr>
          <w:rFonts w:cs="Times New Roman"/>
          <w:b/>
        </w:rPr>
        <w:t>GLN 5907653871153</w:t>
      </w:r>
      <w:r w:rsidRPr="001317F2">
        <w:rPr>
          <w:rFonts w:cs="Times New Roman"/>
        </w:rPr>
        <w:t xml:space="preserve"> Zamawiającego.</w:t>
      </w:r>
    </w:p>
    <w:p w14:paraId="688387B0" w14:textId="77777777" w:rsidR="001317F2" w:rsidRPr="001317F2" w:rsidRDefault="001317F2" w:rsidP="001317F2">
      <w:pPr>
        <w:pStyle w:val="Akapitzlist1"/>
        <w:spacing w:line="360" w:lineRule="auto"/>
        <w:jc w:val="both"/>
        <w:rPr>
          <w:rFonts w:cs="Times New Roman"/>
        </w:rPr>
      </w:pPr>
      <w:r w:rsidRPr="001317F2">
        <w:rPr>
          <w:rFonts w:cs="Times New Roman"/>
        </w:rPr>
        <w:t>*) niewłaściwe skreślić</w:t>
      </w:r>
    </w:p>
    <w:p w14:paraId="18F95590" w14:textId="77777777" w:rsidR="001317F2" w:rsidRPr="001317F2" w:rsidRDefault="001317F2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0543AFF" w14:textId="77777777" w:rsidR="001317F2" w:rsidRPr="001317F2" w:rsidRDefault="001317F2" w:rsidP="001317F2">
      <w:pPr>
        <w:pStyle w:val="Standard"/>
        <w:numPr>
          <w:ilvl w:val="0"/>
          <w:numId w:val="18"/>
        </w:numPr>
        <w:tabs>
          <w:tab w:val="left" w:pos="-5760"/>
          <w:tab w:val="left" w:pos="-5334"/>
        </w:tabs>
        <w:spacing w:line="360" w:lineRule="auto"/>
        <w:jc w:val="both"/>
      </w:pPr>
      <w:r w:rsidRPr="001317F2">
        <w:t>Wszelkie zmiany i uzupełnienia niniejszej umowy mogą być dokonywane wyłącznie w formie pisemnej w postaci aneksu, pod rygorem nieważności.</w:t>
      </w:r>
    </w:p>
    <w:p w14:paraId="2A681FA1" w14:textId="77777777" w:rsidR="001317F2" w:rsidRPr="001317F2" w:rsidRDefault="001317F2" w:rsidP="001317F2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jc w:val="both"/>
      </w:pPr>
      <w:r w:rsidRPr="001317F2">
        <w:t>Zmiany umowy mogą być dokonywane na wniosek Zamawiającego lub Wykonawcy w przypadku o którym mowa w ust.3.</w:t>
      </w:r>
    </w:p>
    <w:p w14:paraId="779238E7" w14:textId="77777777" w:rsidR="001317F2" w:rsidRPr="001317F2" w:rsidRDefault="00DF79F3" w:rsidP="001317F2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jc w:val="both"/>
      </w:pPr>
      <w:r>
        <w:t>S</w:t>
      </w:r>
      <w:r w:rsidR="001317F2" w:rsidRPr="001317F2">
        <w:t>trony dopuszczają możliwość zmiany postanowień umowy w stosunku do treści, na podstawie której dokonano wyboru Wykonawcy w następujących przypadkach :</w:t>
      </w:r>
    </w:p>
    <w:p w14:paraId="3F9DF8D1" w14:textId="77777777"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Zmiany danych Wykonawcy (np. zmiana adresu, nazwy) lub zmiana wynikająca z przekształcenia podmiotowego po stronie Wykonawcy.</w:t>
      </w:r>
    </w:p>
    <w:p w14:paraId="2A5F505B" w14:textId="77777777"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Zmiany osoby reprezentującej po stronie Wykonawcy lub Zamawiającego;</w:t>
      </w:r>
    </w:p>
    <w:p w14:paraId="259A7226" w14:textId="77777777"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lastRenderedPageBreak/>
        <w:t>Obniżenia cen producenta lub zastosowanie promocyjnej obniżki cen, Zamawiający zastrzega sobie prawo zakupu towaru objętego umową po cenach odpowiednio obniżonych;</w:t>
      </w:r>
    </w:p>
    <w:p w14:paraId="3119F366" w14:textId="77777777"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Dopuszcza się zmiany w umowie w zakresie zmiany cen na korzystniejsze dla Zamawiającego;</w:t>
      </w:r>
    </w:p>
    <w:p w14:paraId="4B9B507E" w14:textId="77777777"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14:paraId="206BD3B5" w14:textId="77777777"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14:paraId="63A589BD" w14:textId="77777777"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 w:firstLine="0"/>
        <w:jc w:val="both"/>
      </w:pPr>
      <w:r w:rsidRPr="001317F2">
        <w:t xml:space="preserve"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</w:t>
      </w:r>
      <w:proofErr w:type="spellStart"/>
      <w:r w:rsidRPr="001317F2">
        <w:t>Vat-u</w:t>
      </w:r>
      <w:proofErr w:type="spellEnd"/>
      <w:r w:rsidRPr="001317F2">
        <w:t xml:space="preserve"> na przedmiot umowy, Wykonawca informuje pisemnie Zamawiającego w terminie 14 dni roboczych przed terminem dostawy towaru, którego cena ulegnie zmianie.</w:t>
      </w:r>
    </w:p>
    <w:p w14:paraId="60A20055" w14:textId="77777777" w:rsidR="001317F2" w:rsidRPr="001317F2" w:rsidRDefault="001317F2" w:rsidP="001317F2">
      <w:pPr>
        <w:pStyle w:val="Standard"/>
        <w:numPr>
          <w:ilvl w:val="0"/>
          <w:numId w:val="17"/>
        </w:numPr>
        <w:tabs>
          <w:tab w:val="left" w:pos="-5760"/>
          <w:tab w:val="left" w:pos="-5400"/>
        </w:tabs>
        <w:spacing w:line="360" w:lineRule="auto"/>
        <w:jc w:val="both"/>
      </w:pPr>
      <w:bookmarkStart w:id="0" w:name="_Hlk24981445"/>
      <w:r w:rsidRPr="001317F2">
        <w:t>Zamawiający zastrzega sobie niezmienność cen przez cały okres trwania umowy, z zastrzeżeniem ust.3 pkt. c, d i g</w:t>
      </w:r>
    </w:p>
    <w:bookmarkEnd w:id="0"/>
    <w:p w14:paraId="41F3B391" w14:textId="77777777" w:rsidR="00B5456D" w:rsidRDefault="00B5456D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C90BA" w14:textId="77777777" w:rsidR="00054076" w:rsidRPr="001317F2" w:rsidRDefault="00054076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</w:t>
      </w:r>
      <w:r w:rsidR="00AD3C17" w:rsidRPr="00131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FB">
        <w:rPr>
          <w:rFonts w:ascii="Times New Roman" w:hAnsi="Times New Roman" w:cs="Times New Roman"/>
          <w:b/>
          <w:sz w:val="24"/>
          <w:szCs w:val="24"/>
        </w:rPr>
        <w:t>8</w:t>
      </w:r>
    </w:p>
    <w:p w14:paraId="5788FB3F" w14:textId="77777777"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Zapotrzebowanie będzie dokonywane w oparciu o telefoniczne, pisemne </w:t>
      </w:r>
      <w:r w:rsidR="00A0398B">
        <w:rPr>
          <w:rFonts w:ascii="Times New Roman" w:hAnsi="Times New Roman" w:cs="Times New Roman"/>
          <w:sz w:val="24"/>
          <w:szCs w:val="24"/>
        </w:rPr>
        <w:t>(e-mail</w:t>
      </w:r>
      <w:r w:rsidRPr="001317F2">
        <w:rPr>
          <w:rFonts w:ascii="Times New Roman" w:hAnsi="Times New Roman" w:cs="Times New Roman"/>
          <w:sz w:val="24"/>
          <w:szCs w:val="24"/>
        </w:rPr>
        <w:t>) zamówienia składane Wykonawcy przez uprawnionego pracownika Zamawiającego.</w:t>
      </w:r>
    </w:p>
    <w:p w14:paraId="3D1B8B42" w14:textId="77777777" w:rsidR="00054076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zobowiązuje się dostarczyć</w:t>
      </w:r>
      <w:r w:rsidR="0083635A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5C4E42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Pr="001317F2">
        <w:rPr>
          <w:rFonts w:ascii="Times New Roman" w:hAnsi="Times New Roman" w:cs="Times New Roman"/>
          <w:sz w:val="24"/>
          <w:szCs w:val="24"/>
        </w:rPr>
        <w:t>sukcesywnie w oparciu o składane zamówienia w asortymencie i ilościach wymienionych w danym zamówieniu cząstkowym, zgodnie z obowiązującymi normami jakościowymi oraz w opakowaniu jednostkowym (w gramaturze) zawartym w wyka</w:t>
      </w:r>
      <w:r w:rsidR="009D41CC" w:rsidRPr="001317F2">
        <w:rPr>
          <w:rFonts w:ascii="Times New Roman" w:hAnsi="Times New Roman" w:cs="Times New Roman"/>
          <w:sz w:val="24"/>
          <w:szCs w:val="24"/>
        </w:rPr>
        <w:t>zie produktów (załącznik nr1</w:t>
      </w:r>
      <w:r w:rsidRPr="001317F2">
        <w:rPr>
          <w:rFonts w:ascii="Times New Roman" w:hAnsi="Times New Roman" w:cs="Times New Roman"/>
          <w:sz w:val="24"/>
          <w:szCs w:val="24"/>
        </w:rPr>
        <w:t>) w</w:t>
      </w:r>
      <w:r w:rsidR="008509BC" w:rsidRPr="001317F2">
        <w:rPr>
          <w:rFonts w:ascii="Times New Roman" w:hAnsi="Times New Roman" w:cs="Times New Roman"/>
          <w:sz w:val="24"/>
          <w:szCs w:val="24"/>
        </w:rPr>
        <w:t xml:space="preserve">raz z fakturą w terminie 1 </w:t>
      </w:r>
      <w:r w:rsidRPr="001317F2">
        <w:rPr>
          <w:rFonts w:ascii="Times New Roman" w:hAnsi="Times New Roman" w:cs="Times New Roman"/>
          <w:sz w:val="24"/>
          <w:szCs w:val="24"/>
        </w:rPr>
        <w:t>dni</w:t>
      </w:r>
      <w:r w:rsidR="008509BC" w:rsidRPr="001317F2">
        <w:rPr>
          <w:rFonts w:ascii="Times New Roman" w:hAnsi="Times New Roman" w:cs="Times New Roman"/>
          <w:sz w:val="24"/>
          <w:szCs w:val="24"/>
        </w:rPr>
        <w:t>a</w:t>
      </w:r>
      <w:r w:rsidRPr="001317F2">
        <w:rPr>
          <w:rFonts w:ascii="Times New Roman" w:hAnsi="Times New Roman" w:cs="Times New Roman"/>
          <w:sz w:val="24"/>
          <w:szCs w:val="24"/>
        </w:rPr>
        <w:t xml:space="preserve"> od złożenia zamówienia.</w:t>
      </w:r>
    </w:p>
    <w:p w14:paraId="64BA47FA" w14:textId="77777777" w:rsidR="00054076" w:rsidRPr="0036784A" w:rsidRDefault="00054076" w:rsidP="0036784A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84A">
        <w:rPr>
          <w:rFonts w:ascii="Times New Roman" w:hAnsi="Times New Roman" w:cs="Times New Roman"/>
          <w:sz w:val="24"/>
          <w:szCs w:val="24"/>
        </w:rPr>
        <w:lastRenderedPageBreak/>
        <w:t>Odbiór zamówionych artykułów będzie następował w siedzibie Zamawiającego po sprawdzeniu jakości, asortymentu oraz ilości - zgodnie z zamówieniem – przez przedstawicieli obu stron. W przypadku stwierdzenia podczas odbioru  niepełnej dostawy lub wady w dostawie, w szczególności: nieodpowiedniej jakości artykułu lub gramatury przedstawiciel Wykonawcy wraz z przedstawicielem Zamawiającego sporządzą protokół</w:t>
      </w:r>
      <w:r w:rsidR="00B85F72" w:rsidRPr="0036784A">
        <w:rPr>
          <w:rFonts w:ascii="Times New Roman" w:hAnsi="Times New Roman" w:cs="Times New Roman"/>
          <w:sz w:val="24"/>
          <w:szCs w:val="24"/>
        </w:rPr>
        <w:t xml:space="preserve"> reklamacyjny (załącznik do umowy)</w:t>
      </w:r>
      <w:r w:rsidRPr="0036784A">
        <w:rPr>
          <w:rFonts w:ascii="Times New Roman" w:hAnsi="Times New Roman" w:cs="Times New Roman"/>
          <w:sz w:val="24"/>
          <w:szCs w:val="24"/>
        </w:rPr>
        <w:t xml:space="preserve">, w którym opisane zostaną stwierdzone braki lub wady. W takim przypadku Wykonawca niezwłocznie uzupełni brakujący asortyment lub wymieni go na wolny od wad i dostarczy do siedziby Zamawiającego najpóźniej w terminie </w:t>
      </w:r>
      <w:r w:rsidR="00F82A08">
        <w:rPr>
          <w:rFonts w:ascii="Times New Roman" w:hAnsi="Times New Roman" w:cs="Times New Roman"/>
          <w:sz w:val="24"/>
          <w:szCs w:val="24"/>
        </w:rPr>
        <w:t>do 2</w:t>
      </w:r>
      <w:r w:rsidR="00B85F72" w:rsidRPr="0036784A">
        <w:rPr>
          <w:rFonts w:ascii="Times New Roman" w:hAnsi="Times New Roman" w:cs="Times New Roman"/>
          <w:sz w:val="24"/>
          <w:szCs w:val="24"/>
        </w:rPr>
        <w:t xml:space="preserve"> godzin tego samego dnia.</w:t>
      </w:r>
      <w:r w:rsidR="0036784A" w:rsidRPr="0036784A">
        <w:rPr>
          <w:rFonts w:ascii="Times New Roman" w:hAnsi="Times New Roman" w:cs="Times New Roman"/>
          <w:sz w:val="24"/>
          <w:szCs w:val="24"/>
        </w:rPr>
        <w:t xml:space="preserve">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14:paraId="59683C54" w14:textId="77777777"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Odbiór ilościowy i jakościowy będzie  odbywał się od poniedziałku do piątku (oprócz dni ustawowo wolnych od pracy) w godzinach: od  </w:t>
      </w:r>
      <w:r w:rsidR="000A32D5" w:rsidRPr="001317F2">
        <w:rPr>
          <w:rFonts w:ascii="Times New Roman" w:hAnsi="Times New Roman" w:cs="Times New Roman"/>
          <w:sz w:val="24"/>
          <w:szCs w:val="24"/>
        </w:rPr>
        <w:t>6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00   </w:t>
      </w:r>
      <w:r w:rsidRPr="001317F2">
        <w:rPr>
          <w:rFonts w:ascii="Times New Roman" w:hAnsi="Times New Roman" w:cs="Times New Roman"/>
          <w:sz w:val="24"/>
          <w:szCs w:val="24"/>
        </w:rPr>
        <w:t>do 10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>00.</w:t>
      </w:r>
      <w:r w:rsidR="00B85F72"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EDF3BAF" w14:textId="77777777" w:rsidR="00B85F72" w:rsidRPr="001317F2" w:rsidRDefault="00B85F72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wskaże swojego przedstawiciela – w załączniku</w:t>
      </w:r>
      <w:r w:rsidR="000A32D5" w:rsidRPr="001317F2">
        <w:rPr>
          <w:rFonts w:ascii="Times New Roman" w:hAnsi="Times New Roman" w:cs="Times New Roman"/>
          <w:sz w:val="24"/>
          <w:szCs w:val="24"/>
        </w:rPr>
        <w:t xml:space="preserve"> nr 2</w:t>
      </w:r>
      <w:r w:rsidRPr="001317F2">
        <w:rPr>
          <w:rFonts w:ascii="Times New Roman" w:hAnsi="Times New Roman" w:cs="Times New Roman"/>
          <w:sz w:val="24"/>
          <w:szCs w:val="24"/>
        </w:rPr>
        <w:t xml:space="preserve"> do umowy – który będzie upoważniony do podpisania protokołu reklamacji towaru.</w:t>
      </w:r>
    </w:p>
    <w:p w14:paraId="250161E5" w14:textId="77777777"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14:paraId="4115664F" w14:textId="77777777" w:rsidR="00054076" w:rsidRPr="001317F2" w:rsidRDefault="00B85F72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 Zamawiający niezwłocznie zgłosi reklamację telefonicznie (co zostanie potwierdzone faksem). </w:t>
      </w:r>
    </w:p>
    <w:p w14:paraId="6D02AF8D" w14:textId="77777777" w:rsidR="008257E3" w:rsidRDefault="00B85F72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b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 Istnienie wady zostanie stwierdzone protokolarnie przy udziale Zamawiającego </w:t>
      </w:r>
      <w:r w:rsidR="000A32D5" w:rsidRPr="00131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4076" w:rsidRPr="001317F2">
        <w:rPr>
          <w:rFonts w:ascii="Times New Roman" w:hAnsi="Times New Roman" w:cs="Times New Roman"/>
          <w:sz w:val="24"/>
          <w:szCs w:val="24"/>
        </w:rPr>
        <w:t>i 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14:paraId="1B159FAC" w14:textId="77777777" w:rsidR="008257E3" w:rsidRPr="008257E3" w:rsidRDefault="008257E3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2"/>
          <w:szCs w:val="22"/>
        </w:rPr>
        <w:t>Wykonawca ma obowiązek stawić się na wezwanie Zamawiającego w celu podpisania protokołu. W</w:t>
      </w:r>
      <w:r w:rsidRPr="009317CE">
        <w:rPr>
          <w:rFonts w:ascii="Times New Roman" w:hAnsi="Times New Roman" w:cs="Times New Roman"/>
          <w:sz w:val="22"/>
          <w:szCs w:val="22"/>
        </w:rPr>
        <w:t xml:space="preserve"> przypadku </w:t>
      </w:r>
      <w:r>
        <w:rPr>
          <w:rFonts w:ascii="Times New Roman" w:hAnsi="Times New Roman" w:cs="Times New Roman"/>
          <w:sz w:val="22"/>
          <w:szCs w:val="22"/>
        </w:rPr>
        <w:t>nie stawienia się Wykonawcy w siedzibie Zamawiającego</w:t>
      </w:r>
      <w:r w:rsidRPr="009317CE">
        <w:rPr>
          <w:rFonts w:ascii="Times New Roman" w:hAnsi="Times New Roman" w:cs="Times New Roman"/>
          <w:sz w:val="22"/>
          <w:szCs w:val="22"/>
        </w:rPr>
        <w:t>, protokół podpisany jednostronnie przez Zamawiającego lub jego przedstawiciela będzie wiążący</w:t>
      </w:r>
      <w:r>
        <w:rPr>
          <w:rFonts w:ascii="Times New Roman" w:hAnsi="Times New Roman" w:cs="Times New Roman"/>
          <w:sz w:val="22"/>
          <w:szCs w:val="22"/>
        </w:rPr>
        <w:t xml:space="preserve"> obie strony</w:t>
      </w:r>
      <w:r w:rsidRPr="009317CE">
        <w:rPr>
          <w:rFonts w:ascii="Times New Roman" w:hAnsi="Times New Roman" w:cs="Times New Roman"/>
          <w:sz w:val="22"/>
          <w:szCs w:val="22"/>
        </w:rPr>
        <w:t>.</w:t>
      </w:r>
    </w:p>
    <w:p w14:paraId="279B4F3F" w14:textId="77777777" w:rsidR="00EA6683" w:rsidRPr="001317F2" w:rsidRDefault="008257E3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6683" w:rsidRPr="001317F2">
        <w:rPr>
          <w:rFonts w:ascii="Times New Roman" w:hAnsi="Times New Roman" w:cs="Times New Roman"/>
          <w:sz w:val="24"/>
          <w:szCs w:val="24"/>
        </w:rPr>
        <w:t>) Wykonawca niezwłocznie uzupełni brakujący asortyment lub wymieni go na wolny od wad i dostarczy do siedziby Zamawiającego</w:t>
      </w:r>
      <w:r w:rsidR="003563CC" w:rsidRPr="001317F2">
        <w:rPr>
          <w:rFonts w:ascii="Times New Roman" w:hAnsi="Times New Roman" w:cs="Times New Roman"/>
          <w:sz w:val="24"/>
          <w:szCs w:val="24"/>
        </w:rPr>
        <w:t>.</w:t>
      </w:r>
      <w:r w:rsidR="00EA6683"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C3BDB7D" w14:textId="77777777" w:rsidR="00EA6683" w:rsidRPr="001317F2" w:rsidRDefault="008257E3" w:rsidP="00A0398B">
      <w:pPr>
        <w:tabs>
          <w:tab w:val="left" w:pos="360"/>
          <w:tab w:val="num" w:pos="141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EA6683" w:rsidRPr="001317F2">
        <w:rPr>
          <w:rFonts w:ascii="Times New Roman" w:hAnsi="Times New Roman" w:cs="Times New Roman"/>
          <w:sz w:val="24"/>
          <w:szCs w:val="24"/>
        </w:rPr>
        <w:t>) W przypadku braku realizacji dostaw towaru lub jego części przez Wykonawcę lub dostarczenia towaru niezgodnego z umową lub o niewłaściwej jakości i w razie nie wywiązania się z obo</w:t>
      </w:r>
      <w:r w:rsidR="00AD3C17" w:rsidRPr="001317F2">
        <w:rPr>
          <w:rFonts w:ascii="Times New Roman" w:hAnsi="Times New Roman" w:cs="Times New Roman"/>
          <w:sz w:val="24"/>
          <w:szCs w:val="24"/>
        </w:rPr>
        <w:t>wiązku wynikających z zapisów §4</w:t>
      </w:r>
      <w:r w:rsidR="00EA6683" w:rsidRPr="001317F2">
        <w:rPr>
          <w:rFonts w:ascii="Times New Roman" w:hAnsi="Times New Roman" w:cs="Times New Roman"/>
          <w:sz w:val="24"/>
          <w:szCs w:val="24"/>
        </w:rPr>
        <w:t>, Zamawiającemu przysługuje prawo zakupu tzw. interwencyjnego. Pełną kwotą zakupu interwencyjnego łącznie z kosztami dodatkowymi Zamawiający obciąża Wykonawcę.</w:t>
      </w:r>
    </w:p>
    <w:p w14:paraId="6F5FF557" w14:textId="77777777" w:rsidR="00EA6683" w:rsidRPr="001317F2" w:rsidRDefault="008257E3" w:rsidP="00A0398B">
      <w:pPr>
        <w:tabs>
          <w:tab w:val="left" w:pos="360"/>
          <w:tab w:val="num" w:pos="141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A6683" w:rsidRPr="001317F2">
        <w:rPr>
          <w:rFonts w:ascii="Times New Roman" w:hAnsi="Times New Roman" w:cs="Times New Roman"/>
          <w:sz w:val="24"/>
          <w:szCs w:val="24"/>
        </w:rPr>
        <w:t>) W przypadku dokonania zakupu interwencyjnego przez Zamawiając</w:t>
      </w:r>
      <w:r w:rsidR="000D2C6F" w:rsidRPr="001317F2">
        <w:rPr>
          <w:rFonts w:ascii="Times New Roman" w:hAnsi="Times New Roman" w:cs="Times New Roman"/>
          <w:sz w:val="24"/>
          <w:szCs w:val="24"/>
        </w:rPr>
        <w:t>ego, nie wyklucza się zapisów §</w:t>
      </w:r>
      <w:r w:rsidR="006673FB">
        <w:rPr>
          <w:rFonts w:ascii="Times New Roman" w:hAnsi="Times New Roman" w:cs="Times New Roman"/>
          <w:sz w:val="24"/>
          <w:szCs w:val="24"/>
        </w:rPr>
        <w:t>10</w:t>
      </w:r>
      <w:r w:rsidR="00EA6683" w:rsidRPr="001317F2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14:paraId="4F540DE1" w14:textId="77777777" w:rsidR="00054076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14:paraId="66A55391" w14:textId="77777777" w:rsidR="00B5456D" w:rsidRPr="001317F2" w:rsidRDefault="00B5456D" w:rsidP="00B5456D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83D1EA" w14:textId="77777777" w:rsidR="00054076" w:rsidRPr="001317F2" w:rsidRDefault="00AD3C17" w:rsidP="001317F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73FB">
        <w:rPr>
          <w:rFonts w:ascii="Times New Roman" w:hAnsi="Times New Roman" w:cs="Times New Roman"/>
          <w:b/>
          <w:sz w:val="24"/>
          <w:szCs w:val="24"/>
        </w:rPr>
        <w:t>9</w:t>
      </w:r>
    </w:p>
    <w:p w14:paraId="2F1901F5" w14:textId="77777777" w:rsidR="00054076" w:rsidRDefault="00054076" w:rsidP="001555F8">
      <w:pPr>
        <w:pStyle w:val="Tekstpodstawowy"/>
        <w:numPr>
          <w:ilvl w:val="1"/>
          <w:numId w:val="17"/>
        </w:numPr>
        <w:ind w:left="426" w:hanging="415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przypadku wykonywania przedmiotu umowy przy pomocy podwykonawców, Wykonawca ponosi odpowiedzialność wobec Zamawiającego za wszystkie działania lub zaniechania podwykonawców jak za własne oraz ponosi odpowiedzialność za jakość i terminowość pac które wykonuje przy pomocy podwykonawców.</w:t>
      </w:r>
    </w:p>
    <w:p w14:paraId="6D6CE8E5" w14:textId="77777777" w:rsidR="001555F8" w:rsidRPr="001555F8" w:rsidRDefault="001555F8" w:rsidP="001555F8">
      <w:pPr>
        <w:pStyle w:val="Tekstpodstawowy"/>
        <w:numPr>
          <w:ilvl w:val="1"/>
          <w:numId w:val="17"/>
        </w:numPr>
        <w:ind w:left="426" w:hanging="415"/>
        <w:jc w:val="both"/>
        <w:rPr>
          <w:rFonts w:ascii="Times New Roman" w:hAnsi="Times New Roman" w:cs="Times New Roman"/>
          <w:sz w:val="24"/>
          <w:szCs w:val="24"/>
        </w:rPr>
      </w:pPr>
      <w:r w:rsidRPr="001555F8">
        <w:rPr>
          <w:rFonts w:ascii="Times New Roman" w:hAnsi="Times New Roman" w:cs="Times New Roman"/>
          <w:sz w:val="24"/>
          <w:szCs w:val="24"/>
        </w:rPr>
        <w:t>Wykonawca w przypadku wykonywania przedmiotu umowy przez podwykonawców ma obowiązek powiadomić o tym fakcie Zamawiającego.</w:t>
      </w:r>
    </w:p>
    <w:p w14:paraId="062F91AE" w14:textId="77777777" w:rsidR="00B5456D" w:rsidRPr="001317F2" w:rsidRDefault="00B5456D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9F476AE" w14:textId="77777777"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</w:t>
      </w:r>
      <w:r w:rsidR="006673FB">
        <w:rPr>
          <w:rFonts w:ascii="Times New Roman" w:hAnsi="Times New Roman" w:cs="Times New Roman"/>
          <w:b/>
          <w:sz w:val="24"/>
          <w:szCs w:val="24"/>
        </w:rPr>
        <w:t>10</w:t>
      </w:r>
    </w:p>
    <w:p w14:paraId="6279F36F" w14:textId="77777777"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 razie nieterminowej dostawy lub nieterminowego uzupełnienia przedmiotu zamówienia, nieterminowej wymiany przedmiotu zamówienia na wolny od wad Zamawiający ma prawo obciążyć Wykonawcę karą umowną w wysokości </w:t>
      </w:r>
      <w:r w:rsidR="000F76B9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 xml:space="preserve"> % wartości</w:t>
      </w:r>
      <w:r w:rsidR="000F76B9">
        <w:rPr>
          <w:rFonts w:ascii="Times New Roman" w:hAnsi="Times New Roman" w:cs="Times New Roman"/>
          <w:sz w:val="24"/>
          <w:szCs w:val="24"/>
        </w:rPr>
        <w:t xml:space="preserve"> brutto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0F76B9">
        <w:rPr>
          <w:rFonts w:ascii="Times New Roman" w:hAnsi="Times New Roman" w:cs="Times New Roman"/>
          <w:sz w:val="24"/>
          <w:szCs w:val="24"/>
        </w:rPr>
        <w:t xml:space="preserve">dostawy danego asortymentu </w:t>
      </w:r>
      <w:r w:rsidRPr="001317F2">
        <w:rPr>
          <w:rFonts w:ascii="Times New Roman" w:hAnsi="Times New Roman" w:cs="Times New Roman"/>
          <w:sz w:val="24"/>
          <w:szCs w:val="24"/>
        </w:rPr>
        <w:t>za każd</w:t>
      </w:r>
      <w:r w:rsidR="000F76B9">
        <w:rPr>
          <w:rFonts w:ascii="Times New Roman" w:hAnsi="Times New Roman" w:cs="Times New Roman"/>
          <w:sz w:val="24"/>
          <w:szCs w:val="24"/>
        </w:rPr>
        <w:t>y</w:t>
      </w:r>
      <w:r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="000F76B9">
        <w:rPr>
          <w:rFonts w:ascii="Times New Roman" w:hAnsi="Times New Roman" w:cs="Times New Roman"/>
          <w:sz w:val="24"/>
          <w:szCs w:val="24"/>
        </w:rPr>
        <w:t xml:space="preserve">dzień </w:t>
      </w:r>
      <w:r w:rsidRPr="001317F2">
        <w:rPr>
          <w:rFonts w:ascii="Times New Roman" w:hAnsi="Times New Roman" w:cs="Times New Roman"/>
          <w:sz w:val="24"/>
          <w:szCs w:val="24"/>
        </w:rPr>
        <w:t>zwłoki.</w:t>
      </w:r>
    </w:p>
    <w:p w14:paraId="7B7CDDAF" w14:textId="77777777"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przypadk</w:t>
      </w:r>
      <w:r w:rsidR="00AD3C17" w:rsidRPr="001317F2">
        <w:rPr>
          <w:rFonts w:ascii="Times New Roman" w:hAnsi="Times New Roman" w:cs="Times New Roman"/>
          <w:sz w:val="24"/>
          <w:szCs w:val="24"/>
        </w:rPr>
        <w:t>ach, o których mowa w § 1</w:t>
      </w:r>
      <w:r w:rsidR="006673FB">
        <w:rPr>
          <w:rFonts w:ascii="Times New Roman" w:hAnsi="Times New Roman" w:cs="Times New Roman"/>
          <w:sz w:val="24"/>
          <w:szCs w:val="24"/>
        </w:rPr>
        <w:t>1</w:t>
      </w:r>
      <w:r w:rsidR="003563CC" w:rsidRPr="001317F2">
        <w:rPr>
          <w:rFonts w:ascii="Times New Roman" w:hAnsi="Times New Roman" w:cs="Times New Roman"/>
          <w:sz w:val="24"/>
          <w:szCs w:val="24"/>
        </w:rPr>
        <w:t xml:space="preserve"> ust. 1 lit. b i lit. c</w:t>
      </w:r>
      <w:r w:rsidRPr="001317F2">
        <w:rPr>
          <w:rFonts w:ascii="Times New Roman" w:hAnsi="Times New Roman" w:cs="Times New Roman"/>
          <w:sz w:val="24"/>
          <w:szCs w:val="24"/>
        </w:rPr>
        <w:t xml:space="preserve"> umowy w wysokości 10 % wartości um</w:t>
      </w:r>
      <w:r w:rsidR="00AD3C17" w:rsidRPr="001317F2">
        <w:rPr>
          <w:rFonts w:ascii="Times New Roman" w:hAnsi="Times New Roman" w:cs="Times New Roman"/>
          <w:sz w:val="24"/>
          <w:szCs w:val="24"/>
        </w:rPr>
        <w:t>owy brutto, o której mowa  w § 6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14:paraId="00518627" w14:textId="77777777"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14:paraId="52943825" w14:textId="77777777"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1317F2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14:paraId="1B3AC334" w14:textId="77777777" w:rsidR="00054076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 bez zgody Zamawiającego</w:t>
      </w:r>
    </w:p>
    <w:p w14:paraId="385F6900" w14:textId="77777777" w:rsidR="000F76B9" w:rsidRPr="001317F2" w:rsidRDefault="000F76B9" w:rsidP="000F76B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F4BE6F0" w14:textId="77777777"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6673FB">
        <w:rPr>
          <w:rFonts w:ascii="Times New Roman" w:hAnsi="Times New Roman" w:cs="Times New Roman"/>
          <w:b/>
          <w:sz w:val="24"/>
          <w:szCs w:val="24"/>
        </w:rPr>
        <w:t>1</w:t>
      </w:r>
    </w:p>
    <w:p w14:paraId="5DE75908" w14:textId="77777777" w:rsidR="00054076" w:rsidRPr="001317F2" w:rsidRDefault="00054076" w:rsidP="001317F2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14:paraId="0F4F6B90" w14:textId="77777777"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14:paraId="74DE3D1D" w14:textId="77777777"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z zachowaniem jednomiesięcznego okresu wypowiedzenia liczonego na koniec miesiąca kalendarzowego, w przypadku </w:t>
      </w:r>
      <w:r w:rsidR="0053130E" w:rsidRPr="001317F2">
        <w:rPr>
          <w:rFonts w:ascii="Times New Roman" w:hAnsi="Times New Roman" w:cs="Times New Roman"/>
          <w:sz w:val="24"/>
          <w:szCs w:val="24"/>
        </w:rPr>
        <w:t xml:space="preserve">trzykrotnego </w:t>
      </w:r>
      <w:r w:rsidRPr="001317F2">
        <w:rPr>
          <w:rFonts w:ascii="Times New Roman" w:hAnsi="Times New Roman" w:cs="Times New Roman"/>
          <w:sz w:val="24"/>
          <w:szCs w:val="24"/>
        </w:rPr>
        <w:t xml:space="preserve">niewykonania lub nienależytego wykonania umowy przez Wykonawcę, </w:t>
      </w:r>
    </w:p>
    <w:p w14:paraId="0CDB7E85" w14:textId="77777777" w:rsidR="008A0401" w:rsidRPr="001317F2" w:rsidRDefault="008A0401" w:rsidP="001317F2">
      <w:pPr>
        <w:pStyle w:val="Tekstpodstawowy"/>
        <w:numPr>
          <w:ilvl w:val="1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zaprzestał świadczenia dostaw i nie kontynuuje świadczenia dostaw przez okres 4 dni. </w:t>
      </w:r>
    </w:p>
    <w:p w14:paraId="5B9166E4" w14:textId="77777777"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razie zaistnienia istotnej zmiany okoliczności, powodującej, że wykonanie zamówienia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742529F8" w14:textId="77777777"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Odstąpienie, rozwiązanie umowy za wypowiedzeniem lub bez wypowiedzenia powinno nastąpić na piśmie i zawierać uzasadnienie.</w:t>
      </w:r>
    </w:p>
    <w:p w14:paraId="50C7F392" w14:textId="77777777"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21D81835" w14:textId="77777777"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6673FB">
        <w:rPr>
          <w:rFonts w:ascii="Times New Roman" w:hAnsi="Times New Roman" w:cs="Times New Roman"/>
          <w:b/>
          <w:sz w:val="24"/>
          <w:szCs w:val="24"/>
        </w:rPr>
        <w:t>2</w:t>
      </w:r>
    </w:p>
    <w:p w14:paraId="7A257FDE" w14:textId="77777777" w:rsidR="00054076" w:rsidRPr="001317F2" w:rsidRDefault="00054076" w:rsidP="001317F2">
      <w:pPr>
        <w:pStyle w:val="Tekstpodstawowy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Wszelkie zmiany i uzupełnienia treści umowy mogą być dokonywane wyłącznie </w:t>
      </w:r>
      <w:r w:rsidRPr="001317F2">
        <w:rPr>
          <w:rFonts w:ascii="Times New Roman" w:hAnsi="Times New Roman" w:cs="Times New Roman"/>
          <w:sz w:val="24"/>
          <w:szCs w:val="24"/>
        </w:rPr>
        <w:br/>
        <w:t>w formie aneksu podpisanego przez obie strony,</w:t>
      </w:r>
      <w:r w:rsidR="00AD3C17" w:rsidRPr="001317F2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14:paraId="0BA766F5" w14:textId="7A015B30" w:rsidR="00054076" w:rsidRDefault="00AD3C17" w:rsidP="001317F2">
      <w:pPr>
        <w:pStyle w:val="Tekstpodstawowy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</w:t>
      </w:r>
      <w:r w:rsidR="00054076" w:rsidRPr="001317F2">
        <w:rPr>
          <w:rFonts w:ascii="Times New Roman" w:hAnsi="Times New Roman" w:cs="Times New Roman"/>
          <w:sz w:val="24"/>
          <w:szCs w:val="24"/>
        </w:rPr>
        <w:t>trony dopuszczają możliwość zmiany postanowień niniejszej umowy w 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</w:t>
      </w:r>
    </w:p>
    <w:p w14:paraId="21142E82" w14:textId="77777777" w:rsidR="00E04B73" w:rsidRPr="001317F2" w:rsidRDefault="00E04B73" w:rsidP="00E04B7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025697F" w14:textId="77777777"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6673FB">
        <w:rPr>
          <w:rFonts w:ascii="Times New Roman" w:hAnsi="Times New Roman" w:cs="Times New Roman"/>
          <w:b/>
          <w:sz w:val="24"/>
          <w:szCs w:val="24"/>
        </w:rPr>
        <w:t>3</w:t>
      </w:r>
    </w:p>
    <w:p w14:paraId="264CF239" w14:textId="08C51D1B" w:rsidR="00054076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</w:t>
      </w:r>
      <w:r w:rsidR="00AD3C17" w:rsidRPr="001317F2">
        <w:rPr>
          <w:rFonts w:ascii="Times New Roman" w:hAnsi="Times New Roman" w:cs="Times New Roman"/>
          <w:sz w:val="24"/>
          <w:szCs w:val="24"/>
        </w:rPr>
        <w:t>episy Kodeksu Cywilnego</w:t>
      </w:r>
      <w:r w:rsidR="001317F2">
        <w:rPr>
          <w:rFonts w:ascii="Times New Roman" w:hAnsi="Times New Roman" w:cs="Times New Roman"/>
          <w:sz w:val="24"/>
          <w:szCs w:val="24"/>
        </w:rPr>
        <w:t xml:space="preserve"> i przepis</w:t>
      </w:r>
      <w:r w:rsidR="006673FB">
        <w:rPr>
          <w:rFonts w:ascii="Times New Roman" w:hAnsi="Times New Roman" w:cs="Times New Roman"/>
          <w:sz w:val="24"/>
          <w:szCs w:val="24"/>
        </w:rPr>
        <w:t>y</w:t>
      </w:r>
      <w:r w:rsidR="001317F2">
        <w:rPr>
          <w:rFonts w:ascii="Times New Roman" w:hAnsi="Times New Roman" w:cs="Times New Roman"/>
          <w:sz w:val="24"/>
          <w:szCs w:val="24"/>
        </w:rPr>
        <w:t xml:space="preserve"> Prawa Zamówień Publicznych.</w:t>
      </w:r>
    </w:p>
    <w:p w14:paraId="0CFA50FB" w14:textId="50E593C0" w:rsidR="00E04B73" w:rsidRDefault="00E04B73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26203F8" w14:textId="77777777" w:rsidR="00E04B73" w:rsidRPr="001317F2" w:rsidRDefault="00E04B73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70F53A50" w14:textId="77777777" w:rsidR="00054076" w:rsidRPr="001317F2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6673FB">
        <w:rPr>
          <w:rFonts w:ascii="Times New Roman" w:hAnsi="Times New Roman" w:cs="Times New Roman"/>
          <w:b/>
          <w:sz w:val="24"/>
          <w:szCs w:val="24"/>
        </w:rPr>
        <w:t>4</w:t>
      </w:r>
    </w:p>
    <w:p w14:paraId="0ACB0574" w14:textId="77777777"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14:paraId="299CE651" w14:textId="77777777"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33C8D97" w14:textId="77777777" w:rsidR="00054076" w:rsidRPr="001317F2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6673FB">
        <w:rPr>
          <w:rFonts w:ascii="Times New Roman" w:hAnsi="Times New Roman" w:cs="Times New Roman"/>
          <w:b/>
          <w:sz w:val="24"/>
          <w:szCs w:val="24"/>
        </w:rPr>
        <w:t>5</w:t>
      </w:r>
    </w:p>
    <w:p w14:paraId="45109D5E" w14:textId="77777777"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2971EBE1" w14:textId="77777777"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272E138" w14:textId="77777777"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5C36E9F3" w14:textId="77777777"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41B9E97E" w14:textId="77777777"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   </w:t>
      </w:r>
      <w:r w:rsidR="00A039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...................................</w:t>
      </w:r>
    </w:p>
    <w:p w14:paraId="143F54ED" w14:textId="77777777"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 </w:t>
      </w:r>
      <w:r w:rsidR="00A039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Wykonawca</w:t>
      </w:r>
    </w:p>
    <w:p w14:paraId="5CA9CCE1" w14:textId="77777777" w:rsidR="00054076" w:rsidRPr="001317F2" w:rsidRDefault="00054076" w:rsidP="00131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4076" w:rsidRPr="001317F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EF7B" w14:textId="77777777" w:rsidR="00A0398B" w:rsidRDefault="00A0398B">
      <w:r>
        <w:separator/>
      </w:r>
    </w:p>
  </w:endnote>
  <w:endnote w:type="continuationSeparator" w:id="0">
    <w:p w14:paraId="6463F6B3" w14:textId="77777777" w:rsidR="00A0398B" w:rsidRDefault="00A0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B547" w14:textId="77777777" w:rsidR="00A0398B" w:rsidRDefault="00A0398B" w:rsidP="00054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EB138C" w14:textId="77777777" w:rsidR="00A0398B" w:rsidRDefault="00A0398B" w:rsidP="000540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7CF0" w14:textId="77777777" w:rsidR="00A0398B" w:rsidRDefault="00E04B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7EB6">
      <w:rPr>
        <w:noProof/>
      </w:rPr>
      <w:t>5</w:t>
    </w:r>
    <w:r>
      <w:rPr>
        <w:noProof/>
      </w:rPr>
      <w:fldChar w:fldCharType="end"/>
    </w:r>
  </w:p>
  <w:p w14:paraId="78D1E02C" w14:textId="77777777" w:rsidR="00A0398B" w:rsidRDefault="00A0398B" w:rsidP="000540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CA32" w14:textId="77777777" w:rsidR="00A0398B" w:rsidRDefault="00A0398B">
      <w:r>
        <w:separator/>
      </w:r>
    </w:p>
  </w:footnote>
  <w:footnote w:type="continuationSeparator" w:id="0">
    <w:p w14:paraId="380E1C50" w14:textId="77777777" w:rsidR="00A0398B" w:rsidRDefault="00A0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5834311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singleLevel"/>
    <w:tmpl w:val="E8745B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vertAlign w:val="baseline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257136"/>
    <w:multiLevelType w:val="multilevel"/>
    <w:tmpl w:val="0990200C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90C6742"/>
    <w:multiLevelType w:val="multilevel"/>
    <w:tmpl w:val="27F0813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240F"/>
    <w:multiLevelType w:val="multilevel"/>
    <w:tmpl w:val="050848FE"/>
    <w:styleLink w:val="WW8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BD227B4"/>
    <w:multiLevelType w:val="multilevel"/>
    <w:tmpl w:val="BD4CB27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13"/>
  </w:num>
  <w:num w:numId="13">
    <w:abstractNumId w:val="11"/>
  </w:num>
  <w:num w:numId="14">
    <w:abstractNumId w:val="13"/>
  </w:num>
  <w:num w:numId="15">
    <w:abstractNumId w:val="11"/>
  </w:num>
  <w:num w:numId="16">
    <w:abstractNumId w:val="9"/>
  </w:num>
  <w:num w:numId="17">
    <w:abstractNumId w:val="14"/>
    <w:lvlOverride w:ilvl="0"/>
  </w:num>
  <w:num w:numId="18">
    <w:abstractNumId w:val="14"/>
    <w:lvlOverride w:ilvl="0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076"/>
    <w:rsid w:val="00054076"/>
    <w:rsid w:val="000803A7"/>
    <w:rsid w:val="00081242"/>
    <w:rsid w:val="000927F9"/>
    <w:rsid w:val="000A32D5"/>
    <w:rsid w:val="000B5B08"/>
    <w:rsid w:val="000D2C6F"/>
    <w:rsid w:val="000E703E"/>
    <w:rsid w:val="000F76B9"/>
    <w:rsid w:val="00120498"/>
    <w:rsid w:val="001317F2"/>
    <w:rsid w:val="001463FA"/>
    <w:rsid w:val="001555F8"/>
    <w:rsid w:val="0019218C"/>
    <w:rsid w:val="001B52DB"/>
    <w:rsid w:val="001E0C20"/>
    <w:rsid w:val="0023652E"/>
    <w:rsid w:val="002B7865"/>
    <w:rsid w:val="002C64DC"/>
    <w:rsid w:val="00336955"/>
    <w:rsid w:val="003563CC"/>
    <w:rsid w:val="00356D31"/>
    <w:rsid w:val="0036784A"/>
    <w:rsid w:val="003D14EC"/>
    <w:rsid w:val="00407575"/>
    <w:rsid w:val="00485BE0"/>
    <w:rsid w:val="00500F55"/>
    <w:rsid w:val="0053130E"/>
    <w:rsid w:val="0053696D"/>
    <w:rsid w:val="005635F7"/>
    <w:rsid w:val="0057098A"/>
    <w:rsid w:val="00574498"/>
    <w:rsid w:val="005863F2"/>
    <w:rsid w:val="00591E1C"/>
    <w:rsid w:val="005C4E42"/>
    <w:rsid w:val="005D02F2"/>
    <w:rsid w:val="005E7F4F"/>
    <w:rsid w:val="0061109C"/>
    <w:rsid w:val="006673FB"/>
    <w:rsid w:val="006D13B7"/>
    <w:rsid w:val="00702F5B"/>
    <w:rsid w:val="00775114"/>
    <w:rsid w:val="007803A9"/>
    <w:rsid w:val="007947C3"/>
    <w:rsid w:val="007A4FB1"/>
    <w:rsid w:val="008257E3"/>
    <w:rsid w:val="0083635A"/>
    <w:rsid w:val="008509BC"/>
    <w:rsid w:val="008A0401"/>
    <w:rsid w:val="008A1592"/>
    <w:rsid w:val="008D2C65"/>
    <w:rsid w:val="008E0D93"/>
    <w:rsid w:val="008E475C"/>
    <w:rsid w:val="009066A1"/>
    <w:rsid w:val="0093147D"/>
    <w:rsid w:val="0094160F"/>
    <w:rsid w:val="00947B6B"/>
    <w:rsid w:val="00953E1C"/>
    <w:rsid w:val="009575E5"/>
    <w:rsid w:val="009D41CC"/>
    <w:rsid w:val="00A0398B"/>
    <w:rsid w:val="00A06B2E"/>
    <w:rsid w:val="00A341DB"/>
    <w:rsid w:val="00AB2D82"/>
    <w:rsid w:val="00AD3C17"/>
    <w:rsid w:val="00B5456D"/>
    <w:rsid w:val="00B85F72"/>
    <w:rsid w:val="00BD0B41"/>
    <w:rsid w:val="00BD7EB6"/>
    <w:rsid w:val="00C22EFE"/>
    <w:rsid w:val="00C52394"/>
    <w:rsid w:val="00C52512"/>
    <w:rsid w:val="00C87C99"/>
    <w:rsid w:val="00C90140"/>
    <w:rsid w:val="00CA1225"/>
    <w:rsid w:val="00D11A48"/>
    <w:rsid w:val="00D1271E"/>
    <w:rsid w:val="00D14D8A"/>
    <w:rsid w:val="00D23F0B"/>
    <w:rsid w:val="00DE1D4C"/>
    <w:rsid w:val="00DF79F3"/>
    <w:rsid w:val="00E04B73"/>
    <w:rsid w:val="00E54BE9"/>
    <w:rsid w:val="00E734C2"/>
    <w:rsid w:val="00EA6683"/>
    <w:rsid w:val="00ED4382"/>
    <w:rsid w:val="00F220D7"/>
    <w:rsid w:val="00F42D6B"/>
    <w:rsid w:val="00F731BB"/>
    <w:rsid w:val="00F82A0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AE7EA"/>
  <w15:docId w15:val="{E13D7ECE-EB66-4944-ABE4-7448E64C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07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54076"/>
    <w:pPr>
      <w:keepNext/>
      <w:numPr>
        <w:numId w:val="1"/>
      </w:numPr>
      <w:spacing w:after="0" w:line="240" w:lineRule="auto"/>
      <w:ind w:left="360" w:firstLine="0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0540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4076"/>
    <w:pPr>
      <w:spacing w:after="0"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0540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076"/>
  </w:style>
  <w:style w:type="paragraph" w:styleId="Tekstdymka">
    <w:name w:val="Balloon Text"/>
    <w:basedOn w:val="Normalny"/>
    <w:semiHidden/>
    <w:rsid w:val="008A0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D4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41CC"/>
    <w:rPr>
      <w:rFonts w:ascii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56D31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2C64D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rsid w:val="002C64DC"/>
    <w:rPr>
      <w:i/>
      <w:iCs/>
    </w:rPr>
  </w:style>
  <w:style w:type="numbering" w:customStyle="1" w:styleId="WW8Num8">
    <w:name w:val="WW8Num8"/>
    <w:basedOn w:val="Bezlisty"/>
    <w:rsid w:val="002C64DC"/>
    <w:pPr>
      <w:numPr>
        <w:numId w:val="11"/>
      </w:numPr>
    </w:pPr>
  </w:style>
  <w:style w:type="numbering" w:customStyle="1" w:styleId="WW8Num6">
    <w:name w:val="WW8Num6"/>
    <w:basedOn w:val="Bezlisty"/>
    <w:rsid w:val="00A341DB"/>
    <w:pPr>
      <w:numPr>
        <w:numId w:val="12"/>
      </w:numPr>
    </w:pPr>
  </w:style>
  <w:style w:type="numbering" w:customStyle="1" w:styleId="WW8Num7">
    <w:name w:val="WW8Num7"/>
    <w:basedOn w:val="Bezlisty"/>
    <w:rsid w:val="00A341DB"/>
    <w:pPr>
      <w:numPr>
        <w:numId w:val="13"/>
      </w:numPr>
    </w:pPr>
  </w:style>
  <w:style w:type="paragraph" w:customStyle="1" w:styleId="Akapitzlist1">
    <w:name w:val="Akapit z listą1"/>
    <w:basedOn w:val="Normalny"/>
    <w:rsid w:val="001317F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WW8Num10">
    <w:name w:val="WW8Num10"/>
    <w:basedOn w:val="Bezlisty"/>
    <w:rsid w:val="001317F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PANIMARTA</dc:creator>
  <cp:lastModifiedBy>Dariusz Komorowski</cp:lastModifiedBy>
  <cp:revision>3</cp:revision>
  <cp:lastPrinted>2020-12-15T09:07:00Z</cp:lastPrinted>
  <dcterms:created xsi:type="dcterms:W3CDTF">2021-10-19T09:29:00Z</dcterms:created>
  <dcterms:modified xsi:type="dcterms:W3CDTF">2021-10-19T09:40:00Z</dcterms:modified>
</cp:coreProperties>
</file>