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1" w:rsidRDefault="00D34231">
      <w:pPr>
        <w:pStyle w:val="Nagwek6"/>
        <w:pageBreakBefore/>
        <w:tabs>
          <w:tab w:val="left" w:pos="0"/>
        </w:tabs>
        <w:spacing w:after="0"/>
        <w:jc w:val="center"/>
        <w:rPr>
          <w:rFonts w:cs="Times New Roman"/>
          <w:b/>
          <w:bCs/>
        </w:rPr>
      </w:pPr>
    </w:p>
    <w:p w:rsidR="00D34231" w:rsidRDefault="00D34231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 w:rsidR="000A0F26">
        <w:rPr>
          <w:rStyle w:val="Domylnaczcionkaakapitu1"/>
          <w:rFonts w:cs="Times New Roman"/>
        </w:rPr>
        <w:t xml:space="preserve">          </w:t>
      </w:r>
      <w:r w:rsidR="008D23C2">
        <w:rPr>
          <w:rStyle w:val="Domylnaczcionkaakapitu1"/>
          <w:rFonts w:cs="Times New Roman"/>
        </w:rPr>
        <w:t xml:space="preserve">                     </w:t>
      </w:r>
    </w:p>
    <w:p w:rsidR="008D23C2" w:rsidRDefault="00D34231" w:rsidP="008D23C2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 xml:space="preserve">  </w:t>
      </w:r>
      <w:r w:rsidR="0036399E">
        <w:rPr>
          <w:rFonts w:cs="Times New Roman"/>
        </w:rPr>
        <w:t xml:space="preserve">  </w:t>
      </w:r>
      <w:r w:rsidR="008D23C2">
        <w:rPr>
          <w:rFonts w:cs="Times New Roman"/>
        </w:rPr>
        <w:t xml:space="preserve">............................................                                                             </w:t>
      </w:r>
      <w:r w:rsidR="001F6B42">
        <w:rPr>
          <w:rFonts w:cs="Times New Roman"/>
        </w:rPr>
        <w:t xml:space="preserve">    </w:t>
      </w:r>
      <w:r w:rsidR="008D23C2">
        <w:rPr>
          <w:rFonts w:cs="Times New Roman"/>
        </w:rPr>
        <w:t xml:space="preserve"> </w:t>
      </w:r>
      <w:r w:rsidR="001F6B42">
        <w:rPr>
          <w:rFonts w:cs="Times New Roman"/>
        </w:rPr>
        <w:t xml:space="preserve">      </w:t>
      </w:r>
      <w:r w:rsidR="008D23C2">
        <w:rPr>
          <w:rFonts w:cs="Times New Roman"/>
        </w:rPr>
        <w:t xml:space="preserve">  ……………………………</w:t>
      </w:r>
    </w:p>
    <w:p w:rsidR="00D34231" w:rsidRDefault="008D23C2" w:rsidP="008D23C2">
      <w:pPr>
        <w:rPr>
          <w:rFonts w:cs="Times New Roman"/>
        </w:rPr>
      </w:pPr>
      <w:r>
        <w:rPr>
          <w:rStyle w:val="Domylnaczcionkaakapitu1"/>
          <w:rFonts w:cs="Times New Roman"/>
        </w:rPr>
        <w:t xml:space="preserve">    </w:t>
      </w:r>
      <w:r w:rsidR="0036399E">
        <w:rPr>
          <w:rStyle w:val="Domylnaczcionkaakapitu1"/>
          <w:rFonts w:cs="Times New Roman"/>
        </w:rPr>
        <w:t xml:space="preserve">  </w:t>
      </w:r>
      <w:r>
        <w:rPr>
          <w:rStyle w:val="Domylnaczcionkaakapitu1"/>
          <w:rFonts w:cs="Times New Roman"/>
        </w:rPr>
        <w:t xml:space="preserve">        </w:t>
      </w:r>
      <w:r>
        <w:rPr>
          <w:rStyle w:val="Domylnaczcionkaakapitu1"/>
          <w:rFonts w:cs="Times New Roman"/>
          <w:b/>
          <w:bCs/>
        </w:rPr>
        <w:t>Wykonawca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</w:rPr>
        <w:tab/>
        <w:t xml:space="preserve">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 xml:space="preserve"> </w:t>
      </w:r>
      <w:r w:rsidR="000A0F26">
        <w:rPr>
          <w:rStyle w:val="Domylnaczcionkaakapitu1"/>
          <w:rFonts w:cs="Times New Roman"/>
        </w:rPr>
        <w:t xml:space="preserve">    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  <w:t xml:space="preserve">    </w:t>
      </w:r>
      <w:r w:rsidR="001F6B42">
        <w:rPr>
          <w:rStyle w:val="Domylnaczcionkaakapitu1"/>
          <w:rFonts w:cs="Times New Roman"/>
        </w:rPr>
        <w:t xml:space="preserve">      </w:t>
      </w:r>
      <w:r w:rsidR="00D34231">
        <w:rPr>
          <w:rStyle w:val="Domylnaczcionkaakapitu1"/>
          <w:rFonts w:cs="Times New Roman"/>
        </w:rPr>
        <w:t xml:space="preserve">  </w:t>
      </w:r>
      <w:r w:rsidR="00D34231">
        <w:rPr>
          <w:rStyle w:val="Domylnaczcionkaakapitu1"/>
          <w:rFonts w:cs="Times New Roman"/>
          <w:b/>
          <w:bCs/>
        </w:rPr>
        <w:t>data</w:t>
      </w:r>
    </w:p>
    <w:tbl>
      <w:tblPr>
        <w:tblW w:w="100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7090"/>
        <w:gridCol w:w="25"/>
        <w:gridCol w:w="7"/>
      </w:tblGrid>
      <w:tr w:rsidR="00D34231" w:rsidTr="000A729C">
        <w:trPr>
          <w:gridAfter w:val="2"/>
          <w:wAfter w:w="32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347C43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 xml:space="preserve">                                                </w:t>
            </w:r>
            <w:r w:rsidR="00D34231">
              <w:rPr>
                <w:rFonts w:cs="Times New Roman"/>
                <w:sz w:val="24"/>
              </w:rPr>
              <w:t>F O R M U L A R Z   O F E R T O W Y</w:t>
            </w:r>
            <w:r>
              <w:rPr>
                <w:rFonts w:cs="Times New Roman"/>
                <w:sz w:val="24"/>
              </w:rPr>
              <w:t xml:space="preserve">                                </w:t>
            </w:r>
            <w:proofErr w:type="spellStart"/>
            <w:r>
              <w:rPr>
                <w:rFonts w:cs="Times New Roman"/>
                <w:sz w:val="24"/>
              </w:rPr>
              <w:t>Zał</w:t>
            </w:r>
            <w:proofErr w:type="spellEnd"/>
            <w:r>
              <w:rPr>
                <w:rFonts w:cs="Times New Roman"/>
                <w:sz w:val="24"/>
              </w:rPr>
              <w:t xml:space="preserve"> 4</w:t>
            </w: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5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0D221B" w:rsidP="000A729C">
            <w:pPr>
              <w:ind w:left="142"/>
              <w:jc w:val="center"/>
              <w:rPr>
                <w:rFonts w:cs="Times New Roman"/>
                <w:b/>
              </w:rPr>
            </w:pPr>
            <w:r w:rsidRPr="00A905A9">
              <w:rPr>
                <w:rFonts w:cs="Times New Roman"/>
                <w:b/>
              </w:rPr>
              <w:t>Dosta</w:t>
            </w:r>
            <w:r>
              <w:rPr>
                <w:rFonts w:cs="Times New Roman"/>
                <w:b/>
              </w:rPr>
              <w:t>wa warzyw, kiszonek</w:t>
            </w:r>
            <w:r w:rsidRPr="00A905A9">
              <w:rPr>
                <w:rFonts w:cs="Times New Roman"/>
                <w:b/>
              </w:rPr>
              <w:t>(część 1)</w:t>
            </w:r>
            <w:r>
              <w:rPr>
                <w:rFonts w:cs="Times New Roman"/>
                <w:b/>
              </w:rPr>
              <w:t xml:space="preserve"> oraz owoców i owoców cytrusowych </w:t>
            </w:r>
            <w:r w:rsidRPr="00A905A9">
              <w:rPr>
                <w:rFonts w:cs="Times New Roman"/>
                <w:b/>
              </w:rPr>
              <w:t xml:space="preserve">(część 2) w okresie od </w:t>
            </w:r>
            <w:r>
              <w:rPr>
                <w:rFonts w:cs="Times New Roman"/>
                <w:b/>
              </w:rPr>
              <w:t>01</w:t>
            </w:r>
            <w:r w:rsidRPr="00A905A9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01</w:t>
            </w:r>
            <w:r w:rsidRPr="00A905A9">
              <w:rPr>
                <w:rFonts w:cs="Times New Roman"/>
                <w:b/>
              </w:rPr>
              <w:t>.20</w:t>
            </w:r>
            <w:r>
              <w:rPr>
                <w:rFonts w:cs="Times New Roman"/>
                <w:b/>
              </w:rPr>
              <w:t>21</w:t>
            </w:r>
            <w:r w:rsidRPr="00A905A9">
              <w:rPr>
                <w:rFonts w:cs="Times New Roman"/>
                <w:b/>
              </w:rPr>
              <w:t>r. do 3</w:t>
            </w:r>
            <w:r>
              <w:rPr>
                <w:rFonts w:cs="Times New Roman"/>
                <w:b/>
              </w:rPr>
              <w:t>1</w:t>
            </w:r>
            <w:r w:rsidRPr="00A905A9">
              <w:rPr>
                <w:rFonts w:cs="Times New Roman"/>
                <w:b/>
              </w:rPr>
              <w:t>.1</w:t>
            </w:r>
            <w:r>
              <w:rPr>
                <w:rFonts w:cs="Times New Roman"/>
                <w:b/>
              </w:rPr>
              <w:t>2</w:t>
            </w:r>
            <w:r w:rsidRPr="00A905A9">
              <w:rPr>
                <w:rFonts w:cs="Times New Roman"/>
                <w:b/>
              </w:rPr>
              <w:t>.202</w:t>
            </w:r>
            <w:r>
              <w:rPr>
                <w:rFonts w:cs="Times New Roman"/>
                <w:b/>
              </w:rPr>
              <w:t>1</w:t>
            </w:r>
            <w:r w:rsidRPr="00A905A9">
              <w:rPr>
                <w:rFonts w:cs="Times New Roman"/>
                <w:b/>
              </w:rPr>
              <w:t>r.</w:t>
            </w:r>
          </w:p>
          <w:p w:rsidR="000A729C" w:rsidRPr="000A729C" w:rsidRDefault="000A729C" w:rsidP="00AE1650">
            <w:pPr>
              <w:ind w:left="142" w:right="5"/>
              <w:jc w:val="center"/>
              <w:rPr>
                <w:u w:val="single"/>
              </w:rPr>
            </w:pPr>
            <w:r w:rsidRPr="000A729C">
              <w:rPr>
                <w:rFonts w:cs="Times New Roman"/>
                <w:b/>
                <w:u w:val="single"/>
              </w:rPr>
              <w:t>Część</w:t>
            </w:r>
            <w:r w:rsidR="006A3BC0">
              <w:rPr>
                <w:rFonts w:cs="Times New Roman"/>
                <w:b/>
                <w:u w:val="single"/>
              </w:rPr>
              <w:t xml:space="preserve"> </w:t>
            </w:r>
            <w:r w:rsidRPr="000A729C">
              <w:rPr>
                <w:rFonts w:cs="Times New Roman"/>
                <w:b/>
                <w:u w:val="single"/>
              </w:rPr>
              <w:t xml:space="preserve"> </w:t>
            </w:r>
            <w:r w:rsidR="00234168">
              <w:rPr>
                <w:rFonts w:cs="Times New Roman"/>
                <w:b/>
                <w:u w:val="single"/>
              </w:rPr>
              <w:t xml:space="preserve"> </w:t>
            </w:r>
            <w:r w:rsidR="006A3BC0">
              <w:rPr>
                <w:rFonts w:cs="Times New Roman"/>
                <w:b/>
                <w:u w:val="single"/>
              </w:rPr>
              <w:t>2   owoce i owoce cytrusowe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ind w:left="-492" w:right="5" w:firstLine="17"/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D34231" w:rsidP="001F6B42">
            <w:pPr>
              <w:pStyle w:val="Normalny1"/>
              <w:keepNext/>
              <w:ind w:left="227" w:right="227"/>
              <w:jc w:val="both"/>
            </w:pPr>
            <w:r>
              <w:rPr>
                <w:rFonts w:cs="Times New Roman"/>
              </w:rPr>
              <w:t>Gmina Lublin, Pl. Króla Władysława Łokietka 1, 20-109 Lublin</w:t>
            </w:r>
            <w:r w:rsidR="002E2A59">
              <w:rPr>
                <w:rFonts w:cs="Times New Roman"/>
              </w:rPr>
              <w:t xml:space="preserve"> </w:t>
            </w:r>
            <w:r w:rsidR="000A729C">
              <w:rPr>
                <w:rFonts w:cs="Times New Roman"/>
              </w:rPr>
              <w:t xml:space="preserve">      </w:t>
            </w:r>
            <w:r w:rsidR="002E2A59">
              <w:rPr>
                <w:rFonts w:cs="Times New Roman"/>
              </w:rPr>
              <w:t xml:space="preserve">NIP </w:t>
            </w:r>
            <w:r w:rsidR="001F6B42">
              <w:rPr>
                <w:rFonts w:cs="Times New Roman"/>
              </w:rPr>
              <w:t>946-257-58-11</w:t>
            </w:r>
            <w:r w:rsidR="00B42086">
              <w:rPr>
                <w:rFonts w:cs="Times New Roman"/>
              </w:rPr>
              <w:t xml:space="preserve"> </w:t>
            </w:r>
            <w:r>
              <w:rPr>
                <w:rStyle w:val="Domylnaczcionkaakapitu1"/>
                <w:rFonts w:cs="Times New Roman"/>
                <w:bCs/>
              </w:rPr>
              <w:t>Dom Pomocy Społecznej „Betania” w Lublinie,</w:t>
            </w:r>
            <w:r w:rsidR="001F6B42">
              <w:rPr>
                <w:rStyle w:val="Domylnaczcionkaakapitu1"/>
                <w:rFonts w:cs="Times New Roman"/>
                <w:bCs/>
              </w:rPr>
              <w:t xml:space="preserve">       </w:t>
            </w:r>
            <w:r>
              <w:rPr>
                <w:rStyle w:val="Domylnaczcionkaakapitu1"/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25" w:type="dxa"/>
            <w:shd w:val="clear" w:color="auto" w:fill="auto"/>
          </w:tcPr>
          <w:p w:rsidR="00D34231" w:rsidRDefault="00D34231"/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51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 xml:space="preserve">oraz telefon, </w:t>
            </w:r>
            <w:proofErr w:type="spellStart"/>
            <w:r w:rsidRPr="000A0F26">
              <w:rPr>
                <w:rFonts w:cs="Times New Roman"/>
                <w:b/>
                <w:sz w:val="22"/>
                <w:szCs w:val="22"/>
              </w:rPr>
              <w:t>fax</w:t>
            </w:r>
            <w:proofErr w:type="spellEnd"/>
            <w:r w:rsidRPr="000A0F26">
              <w:rPr>
                <w:rFonts w:cs="Times New Roman"/>
                <w:b/>
                <w:sz w:val="22"/>
                <w:szCs w:val="22"/>
              </w:rPr>
              <w:t xml:space="preserve"> i e-mail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>(o ile wykonawca takie posiada)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Fax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w zł brutto</w:t>
            </w:r>
          </w:p>
          <w:p w:rsidR="00D34231" w:rsidRPr="000A0F26" w:rsidRDefault="000A729C" w:rsidP="002341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</w:t>
            </w:r>
            <w:r w:rsidR="00234168">
              <w:rPr>
                <w:rFonts w:cs="Times New Roman"/>
                <w:b/>
                <w:sz w:val="22"/>
                <w:szCs w:val="22"/>
              </w:rPr>
              <w:t xml:space="preserve">owoców i owoców cytrusowych              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231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 xml:space="preserve">Stawka VAT </w:t>
            </w:r>
          </w:p>
          <w:p w:rsidR="000A729C" w:rsidRDefault="00D34231" w:rsidP="000A729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netto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za</w:t>
            </w:r>
            <w:r w:rsidR="002341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34168">
              <w:rPr>
                <w:rFonts w:cs="Times New Roman"/>
                <w:b/>
                <w:sz w:val="22"/>
                <w:szCs w:val="22"/>
              </w:rPr>
              <w:t xml:space="preserve">dostawę owoców i owoców cytrusowych                          </w:t>
            </w:r>
          </w:p>
          <w:p w:rsidR="00D34231" w:rsidRPr="000A0F26" w:rsidRDefault="000A729C" w:rsidP="000A729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0A0F2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D34231">
              <w:rPr>
                <w:rFonts w:cs="Times New Roman"/>
              </w:rPr>
              <w:t>................................................</w:t>
            </w:r>
          </w:p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D34231" w:rsidP="000A0F26">
            <w:pPr>
              <w:snapToGrid w:val="0"/>
              <w:ind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</w:t>
            </w:r>
            <w:r w:rsidR="000A0F26">
              <w:rPr>
                <w:rFonts w:cs="Times New Roman"/>
              </w:rPr>
              <w:t xml:space="preserve">  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964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kategorii przedsiębiorstwa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 w:rsidP="00B42086">
            <w:pPr>
              <w:spacing w:before="113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iż Wykonawca:</w:t>
            </w:r>
            <w:r>
              <w:rPr>
                <w:rFonts w:cs="Times New Roman"/>
                <w:color w:val="000000"/>
              </w:rPr>
              <w:tab/>
            </w:r>
          </w:p>
          <w:p w:rsidR="00D34231" w:rsidRDefault="00D34231">
            <w:pPr>
              <w:jc w:val="center"/>
              <w:rPr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34231" w:rsidRDefault="00D34231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sposobu przesyłania faktur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34231" w:rsidRDefault="000A0F26" w:rsidP="000A0F26">
            <w:pPr>
              <w:numPr>
                <w:ilvl w:val="0"/>
                <w:numId w:val="2"/>
              </w:numPr>
              <w:spacing w:before="113"/>
              <w:ind w:right="278" w:firstLine="414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 w:rsidR="00D34231"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34231" w:rsidRDefault="000A0F26" w:rsidP="00B32754">
            <w:pPr>
              <w:numPr>
                <w:ilvl w:val="0"/>
                <w:numId w:val="2"/>
              </w:numPr>
              <w:spacing w:before="113"/>
              <w:ind w:firstLine="414"/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 w:rsidR="00D34231"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Pr="00B42086" w:rsidRDefault="00D34231" w:rsidP="00B42086">
            <w:pPr>
              <w:spacing w:before="113" w:line="240" w:lineRule="auto"/>
              <w:jc w:val="center"/>
              <w:rPr>
                <w:sz w:val="18"/>
                <w:szCs w:val="18"/>
              </w:rPr>
            </w:pP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2</w:t>
            </w: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3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  <w:jc w:val="center"/>
            </w:pPr>
          </w:p>
        </w:tc>
      </w:tr>
    </w:tbl>
    <w:p w:rsidR="00D34231" w:rsidRDefault="00D34231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</w:rPr>
      </w:pPr>
    </w:p>
    <w:p w:rsidR="000A729C" w:rsidRDefault="000A729C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34231" w:rsidRDefault="00D34231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B42086" w:rsidRDefault="00B42086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42086" w:rsidRDefault="00B42086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b/>
          <w:bCs/>
          <w:i/>
          <w:iCs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34231" w:rsidRDefault="00D34231"/>
    <w:sectPr w:rsidR="00D34231" w:rsidSect="000A729C">
      <w:footerReference w:type="default" r:id="rId7"/>
      <w:pgSz w:w="11906" w:h="16838"/>
      <w:pgMar w:top="720" w:right="566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28" w:rsidRDefault="008E1C28">
      <w:pPr>
        <w:spacing w:line="240" w:lineRule="auto"/>
      </w:pPr>
      <w:r>
        <w:separator/>
      </w:r>
    </w:p>
  </w:endnote>
  <w:endnote w:type="continuationSeparator" w:id="1">
    <w:p w:rsidR="008E1C28" w:rsidRDefault="008E1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31" w:rsidRDefault="00D34231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28" w:rsidRDefault="008E1C28">
      <w:pPr>
        <w:spacing w:line="240" w:lineRule="auto"/>
      </w:pPr>
      <w:r>
        <w:separator/>
      </w:r>
    </w:p>
  </w:footnote>
  <w:footnote w:type="continuationSeparator" w:id="1">
    <w:p w:rsidR="008E1C28" w:rsidRDefault="008E1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0F26"/>
    <w:rsid w:val="000A0F26"/>
    <w:rsid w:val="000A729C"/>
    <w:rsid w:val="000D221B"/>
    <w:rsid w:val="001C26C6"/>
    <w:rsid w:val="001F6B42"/>
    <w:rsid w:val="00234168"/>
    <w:rsid w:val="002E2A59"/>
    <w:rsid w:val="00347C43"/>
    <w:rsid w:val="0036399E"/>
    <w:rsid w:val="00571A82"/>
    <w:rsid w:val="006A3BC0"/>
    <w:rsid w:val="0079103A"/>
    <w:rsid w:val="008D23C2"/>
    <w:rsid w:val="008E1C28"/>
    <w:rsid w:val="00AE1650"/>
    <w:rsid w:val="00B32754"/>
    <w:rsid w:val="00B42086"/>
    <w:rsid w:val="00CF6EBD"/>
    <w:rsid w:val="00D34231"/>
    <w:rsid w:val="00F5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CF6EBD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1"/>
    <w:next w:val="Normalny1"/>
    <w:qFormat/>
    <w:rsid w:val="00CF6EBD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CF6EBD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EBD"/>
  </w:style>
  <w:style w:type="character" w:styleId="Hipercze">
    <w:name w:val="Hyperlink"/>
    <w:rsid w:val="00CF6EBD"/>
    <w:rPr>
      <w:color w:val="000080"/>
      <w:u w:val="single"/>
    </w:rPr>
  </w:style>
  <w:style w:type="character" w:customStyle="1" w:styleId="Znakinumeracji">
    <w:name w:val="Znaki numeracji"/>
    <w:rsid w:val="00CF6EBD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CF6EBD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CF6EBD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WWCharLFO3LVL1">
    <w:name w:val="WW_CharLFO3LVL1"/>
    <w:rsid w:val="00CF6EBD"/>
    <w:rPr>
      <w:rFonts w:ascii="Arial" w:hAnsi="Arial"/>
      <w:sz w:val="22"/>
      <w:szCs w:val="22"/>
    </w:rPr>
  </w:style>
  <w:style w:type="character" w:customStyle="1" w:styleId="WWCharLFO3LVL2">
    <w:name w:val="WW_CharLFO3LVL2"/>
    <w:rsid w:val="00CF6EBD"/>
    <w:rPr>
      <w:rFonts w:ascii="Arial" w:hAnsi="Arial"/>
      <w:sz w:val="22"/>
      <w:szCs w:val="22"/>
    </w:rPr>
  </w:style>
  <w:style w:type="character" w:customStyle="1" w:styleId="WWCharLFO3LVL3">
    <w:name w:val="WW_CharLFO3LVL3"/>
    <w:rsid w:val="00CF6EBD"/>
    <w:rPr>
      <w:rFonts w:ascii="Arial" w:hAnsi="Arial"/>
      <w:sz w:val="22"/>
      <w:szCs w:val="22"/>
    </w:rPr>
  </w:style>
  <w:style w:type="character" w:customStyle="1" w:styleId="WWCharLFO3LVL4">
    <w:name w:val="WW_CharLFO3LVL4"/>
    <w:rsid w:val="00CF6EBD"/>
    <w:rPr>
      <w:rFonts w:ascii="Arial" w:hAnsi="Arial"/>
      <w:sz w:val="22"/>
      <w:szCs w:val="22"/>
    </w:rPr>
  </w:style>
  <w:style w:type="character" w:customStyle="1" w:styleId="WWCharLFO3LVL5">
    <w:name w:val="WW_CharLFO3LVL5"/>
    <w:rsid w:val="00CF6EBD"/>
    <w:rPr>
      <w:rFonts w:ascii="Arial" w:hAnsi="Arial"/>
      <w:sz w:val="22"/>
      <w:szCs w:val="22"/>
    </w:rPr>
  </w:style>
  <w:style w:type="character" w:customStyle="1" w:styleId="WWCharLFO3LVL6">
    <w:name w:val="WW_CharLFO3LVL6"/>
    <w:rsid w:val="00CF6EB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F6EBD"/>
    <w:rPr>
      <w:rFonts w:ascii="Arial" w:hAnsi="Arial"/>
      <w:sz w:val="22"/>
      <w:szCs w:val="22"/>
    </w:rPr>
  </w:style>
  <w:style w:type="character" w:customStyle="1" w:styleId="WWCharLFO3LVL8">
    <w:name w:val="WW_CharLFO3LVL8"/>
    <w:rsid w:val="00CF6EBD"/>
    <w:rPr>
      <w:rFonts w:ascii="Arial" w:hAnsi="Arial"/>
      <w:sz w:val="22"/>
      <w:szCs w:val="22"/>
    </w:rPr>
  </w:style>
  <w:style w:type="character" w:customStyle="1" w:styleId="WWCharLFO3LVL9">
    <w:name w:val="WW_CharLFO3LVL9"/>
    <w:rsid w:val="00CF6EBD"/>
    <w:rPr>
      <w:rFonts w:ascii="Arial" w:hAnsi="Arial"/>
      <w:sz w:val="22"/>
      <w:szCs w:val="22"/>
    </w:rPr>
  </w:style>
  <w:style w:type="character" w:customStyle="1" w:styleId="WWCharLFO4LVL1">
    <w:name w:val="WW_CharLFO4LVL1"/>
    <w:rsid w:val="00CF6EBD"/>
    <w:rPr>
      <w:rFonts w:ascii="OpenSymbol" w:eastAsia="OpenSymbol" w:hAnsi="OpenSymbol" w:cs="OpenSymbol"/>
    </w:rPr>
  </w:style>
  <w:style w:type="character" w:customStyle="1" w:styleId="WWCharLFO4LVL2">
    <w:name w:val="WW_CharLFO4LVL2"/>
    <w:rsid w:val="00CF6EBD"/>
    <w:rPr>
      <w:rFonts w:ascii="OpenSymbol" w:eastAsia="OpenSymbol" w:hAnsi="OpenSymbol" w:cs="OpenSymbol"/>
    </w:rPr>
  </w:style>
  <w:style w:type="character" w:customStyle="1" w:styleId="WWCharLFO4LVL3">
    <w:name w:val="WW_CharLFO4LVL3"/>
    <w:rsid w:val="00CF6EBD"/>
    <w:rPr>
      <w:rFonts w:ascii="OpenSymbol" w:eastAsia="OpenSymbol" w:hAnsi="OpenSymbol" w:cs="OpenSymbol"/>
    </w:rPr>
  </w:style>
  <w:style w:type="character" w:customStyle="1" w:styleId="WWCharLFO4LVL4">
    <w:name w:val="WW_CharLFO4LVL4"/>
    <w:rsid w:val="00CF6EBD"/>
    <w:rPr>
      <w:rFonts w:ascii="OpenSymbol" w:eastAsia="OpenSymbol" w:hAnsi="OpenSymbol" w:cs="OpenSymbol"/>
    </w:rPr>
  </w:style>
  <w:style w:type="character" w:customStyle="1" w:styleId="WWCharLFO4LVL5">
    <w:name w:val="WW_CharLFO4LVL5"/>
    <w:rsid w:val="00CF6EBD"/>
    <w:rPr>
      <w:rFonts w:ascii="OpenSymbol" w:eastAsia="OpenSymbol" w:hAnsi="OpenSymbol" w:cs="OpenSymbol"/>
    </w:rPr>
  </w:style>
  <w:style w:type="character" w:customStyle="1" w:styleId="WWCharLFO4LVL6">
    <w:name w:val="WW_CharLFO4LVL6"/>
    <w:rsid w:val="00CF6EBD"/>
    <w:rPr>
      <w:rFonts w:ascii="OpenSymbol" w:eastAsia="OpenSymbol" w:hAnsi="OpenSymbol" w:cs="OpenSymbol"/>
    </w:rPr>
  </w:style>
  <w:style w:type="character" w:customStyle="1" w:styleId="WWCharLFO4LVL7">
    <w:name w:val="WW_CharLFO4LVL7"/>
    <w:rsid w:val="00CF6EBD"/>
    <w:rPr>
      <w:rFonts w:ascii="OpenSymbol" w:eastAsia="OpenSymbol" w:hAnsi="OpenSymbol" w:cs="OpenSymbol"/>
    </w:rPr>
  </w:style>
  <w:style w:type="character" w:customStyle="1" w:styleId="WWCharLFO4LVL8">
    <w:name w:val="WW_CharLFO4LVL8"/>
    <w:rsid w:val="00CF6EBD"/>
    <w:rPr>
      <w:rFonts w:ascii="OpenSymbol" w:eastAsia="OpenSymbol" w:hAnsi="OpenSymbol" w:cs="OpenSymbol"/>
    </w:rPr>
  </w:style>
  <w:style w:type="character" w:customStyle="1" w:styleId="WWCharLFO4LVL9">
    <w:name w:val="WW_CharLFO4LVL9"/>
    <w:rsid w:val="00CF6EB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F6E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F6EBD"/>
    <w:pPr>
      <w:spacing w:after="120"/>
    </w:pPr>
  </w:style>
  <w:style w:type="paragraph" w:customStyle="1" w:styleId="Normalny1">
    <w:name w:val="Normalny1"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F6EBD"/>
    <w:rPr>
      <w:rFonts w:cs="Mangal"/>
    </w:rPr>
  </w:style>
  <w:style w:type="paragraph" w:customStyle="1" w:styleId="Legenda1">
    <w:name w:val="Legenda1"/>
    <w:basedOn w:val="Normalny"/>
    <w:rsid w:val="00CF6E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6EBD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CF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CF6EBD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CF6EBD"/>
    <w:pPr>
      <w:suppressLineNumbers/>
    </w:pPr>
  </w:style>
  <w:style w:type="paragraph" w:customStyle="1" w:styleId="Tekstdugiegocytatu">
    <w:name w:val="Tekst długiego cytatu"/>
    <w:basedOn w:val="Normalny"/>
    <w:rsid w:val="00CF6EBD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CF6EBD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CF6EBD"/>
    <w:pPr>
      <w:spacing w:before="567" w:after="283"/>
    </w:pPr>
    <w:rPr>
      <w:b/>
    </w:rPr>
  </w:style>
  <w:style w:type="paragraph" w:customStyle="1" w:styleId="SIWZ2">
    <w:name w:val="SIWZ 2"/>
    <w:basedOn w:val="SIWZpkt"/>
    <w:rsid w:val="00CF6EBD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CF6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Darek</cp:lastModifiedBy>
  <cp:revision>4</cp:revision>
  <cp:lastPrinted>2020-12-03T08:50:00Z</cp:lastPrinted>
  <dcterms:created xsi:type="dcterms:W3CDTF">2020-12-16T11:50:00Z</dcterms:created>
  <dcterms:modified xsi:type="dcterms:W3CDTF">2020-12-16T12:11:00Z</dcterms:modified>
</cp:coreProperties>
</file>