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D9D44" w14:textId="1065A800" w:rsidR="00786AD5" w:rsidRPr="00C122A6" w:rsidRDefault="00786AD5" w:rsidP="00A54C96">
      <w:pPr>
        <w:rPr>
          <w:rFonts w:cs="Times New Roman"/>
          <w:szCs w:val="24"/>
        </w:rPr>
      </w:pPr>
      <w:r w:rsidRPr="00C122A6">
        <w:rPr>
          <w:rFonts w:cs="Times New Roman"/>
          <w:szCs w:val="24"/>
        </w:rPr>
        <w:tab/>
      </w:r>
      <w:r w:rsidRPr="00C122A6">
        <w:rPr>
          <w:rFonts w:cs="Times New Roman"/>
          <w:szCs w:val="24"/>
        </w:rPr>
        <w:tab/>
      </w:r>
      <w:r w:rsidRPr="00C122A6">
        <w:rPr>
          <w:rFonts w:cs="Times New Roman"/>
          <w:szCs w:val="24"/>
        </w:rPr>
        <w:tab/>
      </w:r>
      <w:r w:rsidRPr="00C122A6">
        <w:rPr>
          <w:rFonts w:cs="Times New Roman"/>
          <w:szCs w:val="24"/>
        </w:rPr>
        <w:tab/>
      </w:r>
      <w:r w:rsidRPr="00C122A6">
        <w:rPr>
          <w:rFonts w:cs="Times New Roman"/>
          <w:szCs w:val="24"/>
        </w:rPr>
        <w:tab/>
      </w:r>
      <w:r w:rsidRPr="00C122A6">
        <w:rPr>
          <w:rFonts w:cs="Times New Roman"/>
          <w:szCs w:val="24"/>
        </w:rPr>
        <w:tab/>
      </w:r>
      <w:r w:rsidRPr="00C122A6">
        <w:rPr>
          <w:rFonts w:cs="Times New Roman"/>
          <w:szCs w:val="24"/>
        </w:rPr>
        <w:tab/>
      </w:r>
      <w:r w:rsidRPr="00C122A6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Lublin, dnia </w:t>
      </w:r>
      <w:r w:rsidR="00943FD6">
        <w:rPr>
          <w:rFonts w:cs="Times New Roman"/>
          <w:szCs w:val="24"/>
        </w:rPr>
        <w:t>0</w:t>
      </w:r>
      <w:r w:rsidR="0021339C">
        <w:rPr>
          <w:rFonts w:cs="Times New Roman"/>
          <w:szCs w:val="24"/>
        </w:rPr>
        <w:t>5</w:t>
      </w:r>
      <w:r>
        <w:rPr>
          <w:rFonts w:cs="Times New Roman"/>
          <w:szCs w:val="24"/>
        </w:rPr>
        <w:t>.</w:t>
      </w:r>
      <w:r w:rsidR="00C005F9">
        <w:rPr>
          <w:rFonts w:cs="Times New Roman"/>
          <w:szCs w:val="24"/>
        </w:rPr>
        <w:t>0</w:t>
      </w:r>
      <w:r w:rsidR="00943FD6">
        <w:rPr>
          <w:rFonts w:cs="Times New Roman"/>
          <w:szCs w:val="24"/>
        </w:rPr>
        <w:t>8</w:t>
      </w:r>
      <w:r>
        <w:rPr>
          <w:rFonts w:cs="Times New Roman"/>
          <w:szCs w:val="24"/>
        </w:rPr>
        <w:t>.20</w:t>
      </w:r>
      <w:r w:rsidR="00C005F9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>r.</w:t>
      </w:r>
    </w:p>
    <w:p w14:paraId="6F873A47" w14:textId="3AED360A" w:rsidR="00786AD5" w:rsidRDefault="00A54C96" w:rsidP="00A54C96">
      <w:pPr>
        <w:rPr>
          <w:rFonts w:cs="Times New Roman"/>
          <w:szCs w:val="24"/>
        </w:rPr>
      </w:pPr>
      <w:r>
        <w:rPr>
          <w:rFonts w:cs="Times New Roman"/>
          <w:szCs w:val="24"/>
        </w:rPr>
        <w:t>DPSB.DAG.34</w:t>
      </w:r>
      <w:r w:rsidR="00C005F9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.</w:t>
      </w:r>
      <w:r w:rsidR="00C005F9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.20</w:t>
      </w:r>
      <w:r w:rsidR="00C005F9">
        <w:rPr>
          <w:rFonts w:cs="Times New Roman"/>
          <w:szCs w:val="24"/>
        </w:rPr>
        <w:t>20</w:t>
      </w:r>
    </w:p>
    <w:p w14:paraId="31D3AA4F" w14:textId="77777777" w:rsidR="009E2FD4" w:rsidRDefault="009E2FD4" w:rsidP="0071511A">
      <w:pPr>
        <w:spacing w:line="240" w:lineRule="auto"/>
        <w:jc w:val="both"/>
        <w:rPr>
          <w:rFonts w:cs="Times New Roman"/>
          <w:szCs w:val="24"/>
        </w:rPr>
      </w:pPr>
    </w:p>
    <w:p w14:paraId="20395D90" w14:textId="27E49382" w:rsidR="00786AD5" w:rsidRPr="00424107" w:rsidRDefault="00786AD5" w:rsidP="00CB5585">
      <w:pPr>
        <w:spacing w:before="120" w:after="120" w:line="360" w:lineRule="auto"/>
        <w:jc w:val="both"/>
        <w:rPr>
          <w:rFonts w:eastAsia="Times New Roman" w:cs="Times New Roman"/>
          <w:b/>
          <w:bCs/>
          <w:szCs w:val="24"/>
        </w:rPr>
      </w:pPr>
      <w:r>
        <w:rPr>
          <w:rFonts w:cs="Times New Roman"/>
          <w:szCs w:val="24"/>
        </w:rPr>
        <w:t>Odpowied</w:t>
      </w:r>
      <w:r w:rsidR="005D7156">
        <w:rPr>
          <w:rFonts w:cs="Times New Roman"/>
          <w:szCs w:val="24"/>
        </w:rPr>
        <w:t>ź</w:t>
      </w:r>
      <w:r>
        <w:rPr>
          <w:rFonts w:cs="Times New Roman"/>
          <w:szCs w:val="24"/>
        </w:rPr>
        <w:t xml:space="preserve"> na pytani</w:t>
      </w:r>
      <w:r w:rsidR="00C005F9">
        <w:rPr>
          <w:rFonts w:cs="Times New Roman"/>
          <w:szCs w:val="24"/>
        </w:rPr>
        <w:t>e</w:t>
      </w:r>
      <w:r>
        <w:rPr>
          <w:rFonts w:cs="Times New Roman"/>
          <w:szCs w:val="24"/>
        </w:rPr>
        <w:t>, które wpłynęł</w:t>
      </w:r>
      <w:r w:rsidR="00C005F9">
        <w:rPr>
          <w:rFonts w:cs="Times New Roman"/>
          <w:szCs w:val="24"/>
        </w:rPr>
        <w:t>o</w:t>
      </w:r>
      <w:r>
        <w:rPr>
          <w:rFonts w:cs="Times New Roman"/>
          <w:szCs w:val="24"/>
        </w:rPr>
        <w:t xml:space="preserve"> w dniu </w:t>
      </w:r>
      <w:r w:rsidR="0021339C">
        <w:rPr>
          <w:rFonts w:cs="Times New Roman"/>
          <w:szCs w:val="24"/>
        </w:rPr>
        <w:t>04</w:t>
      </w:r>
      <w:r>
        <w:rPr>
          <w:rFonts w:cs="Times New Roman"/>
          <w:szCs w:val="24"/>
        </w:rPr>
        <w:t>.</w:t>
      </w:r>
      <w:r w:rsidR="00C005F9">
        <w:rPr>
          <w:rFonts w:cs="Times New Roman"/>
          <w:szCs w:val="24"/>
        </w:rPr>
        <w:t>0</w:t>
      </w:r>
      <w:r w:rsidR="0021339C">
        <w:rPr>
          <w:rFonts w:cs="Times New Roman"/>
          <w:szCs w:val="24"/>
        </w:rPr>
        <w:t>8</w:t>
      </w:r>
      <w:r>
        <w:rPr>
          <w:rFonts w:cs="Times New Roman"/>
          <w:szCs w:val="24"/>
        </w:rPr>
        <w:t>.20</w:t>
      </w:r>
      <w:r w:rsidR="00C005F9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 xml:space="preserve">r. w </w:t>
      </w:r>
      <w:r w:rsidR="005D7156">
        <w:rPr>
          <w:rFonts w:cs="Times New Roman"/>
          <w:szCs w:val="24"/>
        </w:rPr>
        <w:t>prowadzonym w trybie przetargu nieograniczonego</w:t>
      </w:r>
      <w:r w:rsidR="00825230">
        <w:rPr>
          <w:rFonts w:cs="Times New Roman"/>
          <w:szCs w:val="24"/>
        </w:rPr>
        <w:t xml:space="preserve"> postępowaniu</w:t>
      </w:r>
      <w:r>
        <w:rPr>
          <w:rFonts w:cs="Times New Roman"/>
          <w:szCs w:val="24"/>
        </w:rPr>
        <w:t xml:space="preserve"> na </w:t>
      </w:r>
      <w:r w:rsidRPr="008E4468">
        <w:rPr>
          <w:rFonts w:cs="Times New Roman"/>
          <w:szCs w:val="24"/>
        </w:rPr>
        <w:t>„</w:t>
      </w:r>
      <w:r w:rsidRPr="00092005">
        <w:rPr>
          <w:rFonts w:cs="Times New Roman"/>
          <w:b/>
          <w:bCs/>
          <w:szCs w:val="24"/>
        </w:rPr>
        <w:t>Dostaw</w:t>
      </w:r>
      <w:r w:rsidR="005D7156">
        <w:rPr>
          <w:rFonts w:cs="Times New Roman"/>
          <w:b/>
          <w:bCs/>
          <w:szCs w:val="24"/>
        </w:rPr>
        <w:t>ę</w:t>
      </w:r>
      <w:r w:rsidR="005D7156" w:rsidRPr="00A549E1">
        <w:rPr>
          <w:rFonts w:cs="Times New Roman"/>
          <w:b/>
          <w:bCs/>
          <w:szCs w:val="24"/>
        </w:rPr>
        <w:t xml:space="preserve"> pojazdu 9-osobowwgo typu </w:t>
      </w:r>
      <w:r w:rsidR="005D7156">
        <w:rPr>
          <w:rFonts w:cs="Times New Roman"/>
          <w:b/>
          <w:bCs/>
          <w:szCs w:val="24"/>
        </w:rPr>
        <w:t>BUS</w:t>
      </w:r>
      <w:r w:rsidR="005D7156" w:rsidRPr="00A549E1">
        <w:rPr>
          <w:rFonts w:cs="Times New Roman"/>
          <w:b/>
          <w:bCs/>
          <w:szCs w:val="24"/>
        </w:rPr>
        <w:t xml:space="preserve"> z możliwością przewozu osób niepełnosprawnych w ramach </w:t>
      </w:r>
      <w:r w:rsidR="005D7156">
        <w:rPr>
          <w:rFonts w:cs="Times New Roman"/>
          <w:b/>
          <w:bCs/>
          <w:szCs w:val="24"/>
        </w:rPr>
        <w:t>P</w:t>
      </w:r>
      <w:r w:rsidR="005D7156" w:rsidRPr="00A549E1">
        <w:rPr>
          <w:rFonts w:cs="Times New Roman"/>
          <w:b/>
          <w:bCs/>
          <w:szCs w:val="24"/>
        </w:rPr>
        <w:t>rogramu wyrównania różnic między regionami III w obszarze D dla mieszkańców Domu Pomocy Społecznej „Betania” w Lublinie</w:t>
      </w:r>
    </w:p>
    <w:p w14:paraId="53C70E04" w14:textId="77777777" w:rsidR="00786AD5" w:rsidRPr="00786AD5" w:rsidRDefault="00786AD5" w:rsidP="00CB5585">
      <w:pPr>
        <w:spacing w:after="0" w:line="360" w:lineRule="auto"/>
        <w:rPr>
          <w:rFonts w:eastAsia="Times New Roman" w:cs="Times New Roman"/>
          <w:szCs w:val="24"/>
          <w:lang w:eastAsia="pl-PL"/>
        </w:rPr>
      </w:pPr>
    </w:p>
    <w:p w14:paraId="6BAB00EB" w14:textId="6D9545B4" w:rsidR="0021339C" w:rsidRPr="0021339C" w:rsidRDefault="00092005" w:rsidP="003B6BAE">
      <w:pPr>
        <w:spacing w:before="100" w:beforeAutospacing="1" w:after="240" w:line="276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Pytanie</w:t>
      </w:r>
      <w:r w:rsidR="005D7156">
        <w:rPr>
          <w:rFonts w:eastAsia="Times New Roman" w:cs="Times New Roman"/>
          <w:szCs w:val="24"/>
          <w:lang w:eastAsia="pl-PL"/>
        </w:rPr>
        <w:t>: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="0021339C" w:rsidRPr="0021339C">
        <w:rPr>
          <w:rFonts w:eastAsia="Times New Roman" w:cs="Times New Roman"/>
          <w:szCs w:val="24"/>
          <w:lang w:eastAsia="pl-PL"/>
        </w:rPr>
        <w:t>Pytanie 1: Czy Zamawiający dopuści</w:t>
      </w:r>
      <w:r w:rsidR="0021339C" w:rsidRPr="0021339C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21339C" w:rsidRPr="0021339C">
        <w:rPr>
          <w:rFonts w:eastAsia="Times New Roman" w:cs="Times New Roman"/>
          <w:szCs w:val="24"/>
          <w:lang w:eastAsia="pl-PL"/>
        </w:rPr>
        <w:t>samochód w kolorze białym</w:t>
      </w:r>
      <w:r w:rsidR="0021339C">
        <w:rPr>
          <w:rFonts w:eastAsia="Times New Roman" w:cs="Times New Roman"/>
          <w:szCs w:val="24"/>
          <w:lang w:eastAsia="pl-PL"/>
        </w:rPr>
        <w:t xml:space="preserve"> </w:t>
      </w:r>
      <w:r w:rsidR="0021339C" w:rsidRPr="0021339C">
        <w:rPr>
          <w:rFonts w:eastAsia="Times New Roman" w:cs="Times New Roman"/>
          <w:szCs w:val="24"/>
          <w:lang w:eastAsia="pl-PL"/>
        </w:rPr>
        <w:t>niemetalizowanym?</w:t>
      </w:r>
    </w:p>
    <w:p w14:paraId="2F288CF4" w14:textId="7778BCBD" w:rsidR="0063239A" w:rsidRDefault="00786AD5" w:rsidP="003B6BAE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Odpowiedź:</w:t>
      </w:r>
      <w:r w:rsidR="00B765EB">
        <w:rPr>
          <w:rFonts w:cs="Times New Roman"/>
          <w:szCs w:val="24"/>
        </w:rPr>
        <w:t xml:space="preserve"> </w:t>
      </w:r>
      <w:r w:rsidR="00825230">
        <w:rPr>
          <w:rFonts w:cs="Times New Roman"/>
          <w:szCs w:val="24"/>
        </w:rPr>
        <w:t>Nie</w:t>
      </w:r>
      <w:r w:rsidR="00092005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Zamawiający</w:t>
      </w:r>
      <w:r w:rsidR="00B765E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="00CB5585">
        <w:rPr>
          <w:rFonts w:cs="Times New Roman"/>
          <w:szCs w:val="24"/>
        </w:rPr>
        <w:t xml:space="preserve">nie </w:t>
      </w:r>
      <w:r w:rsidR="00637D1A">
        <w:rPr>
          <w:rFonts w:cs="Times New Roman"/>
          <w:szCs w:val="24"/>
        </w:rPr>
        <w:t>dopuszcza</w:t>
      </w:r>
      <w:r w:rsidR="0021339C">
        <w:rPr>
          <w:rFonts w:cs="Times New Roman"/>
          <w:szCs w:val="24"/>
        </w:rPr>
        <w:t xml:space="preserve"> samochodu w kolorze białym niemetalizowanym</w:t>
      </w:r>
      <w:r w:rsidR="0063239A">
        <w:rPr>
          <w:rFonts w:cs="Times New Roman"/>
          <w:szCs w:val="24"/>
        </w:rPr>
        <w:t>.</w:t>
      </w:r>
      <w:r w:rsidR="00637D1A">
        <w:rPr>
          <w:rFonts w:cs="Times New Roman"/>
          <w:szCs w:val="24"/>
        </w:rPr>
        <w:t xml:space="preserve"> </w:t>
      </w:r>
    </w:p>
    <w:p w14:paraId="2F3AC9A3" w14:textId="77777777" w:rsidR="0021339C" w:rsidRPr="0021339C" w:rsidRDefault="0021339C" w:rsidP="003B6BAE">
      <w:pPr>
        <w:spacing w:before="100" w:beforeAutospacing="1" w:after="240" w:line="276" w:lineRule="auto"/>
        <w:jc w:val="both"/>
        <w:rPr>
          <w:rFonts w:eastAsia="Times New Roman" w:cs="Times New Roman"/>
          <w:szCs w:val="24"/>
          <w:lang w:eastAsia="pl-PL"/>
        </w:rPr>
      </w:pPr>
      <w:r w:rsidRPr="0021339C">
        <w:rPr>
          <w:rFonts w:eastAsia="Times New Roman" w:cs="Times New Roman"/>
          <w:szCs w:val="24"/>
          <w:lang w:eastAsia="pl-PL"/>
        </w:rPr>
        <w:t>Pytanie 2: Czy Zamawiający dopuści dwuetapową rejestrację pojazdu?</w:t>
      </w:r>
    </w:p>
    <w:p w14:paraId="55C63060" w14:textId="29D8AE49" w:rsidR="0021339C" w:rsidRDefault="0021339C" w:rsidP="003B6BAE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Odpowiedź:</w:t>
      </w:r>
      <w:r w:rsidR="00D4756D">
        <w:rPr>
          <w:rFonts w:cs="Times New Roman"/>
          <w:szCs w:val="24"/>
        </w:rPr>
        <w:t xml:space="preserve"> Nie, Zamawiający nie dopuści dwuetapowej rejestracji pojazdu.</w:t>
      </w:r>
    </w:p>
    <w:p w14:paraId="0A2F7960" w14:textId="051C81E4" w:rsidR="0021339C" w:rsidRDefault="0021339C" w:rsidP="003B6BAE">
      <w:pPr>
        <w:spacing w:before="100" w:beforeAutospacing="1" w:after="240" w:line="276" w:lineRule="auto"/>
        <w:jc w:val="both"/>
        <w:rPr>
          <w:rFonts w:eastAsia="Times New Roman" w:cs="Times New Roman"/>
          <w:szCs w:val="24"/>
          <w:lang w:eastAsia="pl-PL"/>
        </w:rPr>
      </w:pPr>
      <w:r w:rsidRPr="0021339C">
        <w:rPr>
          <w:rFonts w:eastAsia="Times New Roman" w:cs="Times New Roman"/>
          <w:szCs w:val="24"/>
          <w:lang w:eastAsia="pl-PL"/>
        </w:rPr>
        <w:t>Pytanie 3: Czy Zamawiający dopuści gwarancję na windę wewnętrzną do załadunku wózków inwalidzkich minimum 24 miesiące?</w:t>
      </w:r>
    </w:p>
    <w:p w14:paraId="3F10213B" w14:textId="1E477E3C" w:rsidR="0021339C" w:rsidRDefault="0021339C" w:rsidP="003B6BAE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Odpowiedź:</w:t>
      </w:r>
      <w:r w:rsidR="00D4756D">
        <w:rPr>
          <w:rFonts w:cs="Times New Roman"/>
          <w:szCs w:val="24"/>
        </w:rPr>
        <w:t xml:space="preserve"> </w:t>
      </w:r>
      <w:r w:rsidR="00CB3220">
        <w:rPr>
          <w:rFonts w:cs="Times New Roman"/>
          <w:szCs w:val="24"/>
        </w:rPr>
        <w:t>Tak, Zamawiający dopuści gwarancję na windę wewnętrzną do załadunku wózków inwalidzkich minimum 24 miesiące.</w:t>
      </w:r>
    </w:p>
    <w:p w14:paraId="49E7A35A" w14:textId="68D7A9C6" w:rsidR="0021339C" w:rsidRDefault="0021339C" w:rsidP="003B6BAE">
      <w:pPr>
        <w:spacing w:before="100" w:beforeAutospacing="1" w:after="240" w:line="276" w:lineRule="auto"/>
        <w:jc w:val="both"/>
        <w:rPr>
          <w:rFonts w:eastAsia="Times New Roman" w:cs="Times New Roman"/>
          <w:szCs w:val="24"/>
          <w:lang w:eastAsia="pl-PL"/>
        </w:rPr>
      </w:pPr>
      <w:r w:rsidRPr="0021339C">
        <w:rPr>
          <w:rFonts w:eastAsia="Times New Roman" w:cs="Times New Roman"/>
          <w:szCs w:val="24"/>
          <w:lang w:eastAsia="pl-PL"/>
        </w:rPr>
        <w:t>Pytanie 4: Czy Zamawiający poniesie opłatę za UDT zgodnie z przepisami prawa?</w:t>
      </w:r>
    </w:p>
    <w:p w14:paraId="6E8F3E64" w14:textId="10EB4DDD" w:rsidR="0021339C" w:rsidRDefault="0021339C" w:rsidP="003B6BAE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Odpowiedź:</w:t>
      </w:r>
      <w:r w:rsidR="00D4756D">
        <w:rPr>
          <w:rFonts w:cs="Times New Roman"/>
          <w:szCs w:val="24"/>
        </w:rPr>
        <w:t xml:space="preserve"> Nie, Zamawiający nie poniesie opłaty za UDT</w:t>
      </w:r>
      <w:r w:rsidR="00CB3220">
        <w:rPr>
          <w:rFonts w:cs="Times New Roman"/>
          <w:szCs w:val="24"/>
        </w:rPr>
        <w:t>.</w:t>
      </w:r>
    </w:p>
    <w:p w14:paraId="34990CDD" w14:textId="77777777" w:rsidR="0021339C" w:rsidRPr="0021339C" w:rsidRDefault="0021339C" w:rsidP="0021339C">
      <w:pPr>
        <w:spacing w:before="100" w:beforeAutospacing="1" w:after="24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2D64AC37" w14:textId="77777777" w:rsidR="0021339C" w:rsidRDefault="0021339C" w:rsidP="00CB5585">
      <w:pPr>
        <w:spacing w:line="360" w:lineRule="auto"/>
        <w:jc w:val="both"/>
        <w:rPr>
          <w:rFonts w:cs="Times New Roman"/>
          <w:szCs w:val="24"/>
        </w:rPr>
      </w:pPr>
    </w:p>
    <w:p w14:paraId="6576715C" w14:textId="77777777" w:rsidR="00786AD5" w:rsidRPr="00786AD5" w:rsidRDefault="00786AD5" w:rsidP="00CB5585">
      <w:pPr>
        <w:spacing w:after="0" w:line="360" w:lineRule="auto"/>
        <w:rPr>
          <w:rFonts w:eastAsia="Times New Roman" w:cs="Times New Roman"/>
          <w:szCs w:val="24"/>
          <w:lang w:eastAsia="pl-PL"/>
        </w:rPr>
      </w:pPr>
    </w:p>
    <w:p w14:paraId="0BE7CC70" w14:textId="77777777" w:rsidR="00786AD5" w:rsidRPr="00786AD5" w:rsidRDefault="00786AD5" w:rsidP="00786AD5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569A9B62" w14:textId="77777777" w:rsidR="0071511A" w:rsidRDefault="0071511A" w:rsidP="009E2FD4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1511A" w:rsidSect="00A54C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D9A94" w14:textId="77777777" w:rsidR="00CE635D" w:rsidRDefault="00CE635D" w:rsidP="00A54C96">
      <w:pPr>
        <w:spacing w:after="0" w:line="240" w:lineRule="auto"/>
      </w:pPr>
      <w:r>
        <w:separator/>
      </w:r>
    </w:p>
  </w:endnote>
  <w:endnote w:type="continuationSeparator" w:id="0">
    <w:p w14:paraId="7735E67B" w14:textId="77777777" w:rsidR="00CE635D" w:rsidRDefault="00CE635D" w:rsidP="00A54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70742" w14:textId="77777777" w:rsidR="00CE635D" w:rsidRDefault="00CE635D" w:rsidP="00A54C96">
      <w:pPr>
        <w:spacing w:after="0" w:line="240" w:lineRule="auto"/>
      </w:pPr>
      <w:r>
        <w:separator/>
      </w:r>
    </w:p>
  </w:footnote>
  <w:footnote w:type="continuationSeparator" w:id="0">
    <w:p w14:paraId="672E4343" w14:textId="77777777" w:rsidR="00CE635D" w:rsidRDefault="00CE635D" w:rsidP="00A54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FC97F" w14:textId="77777777" w:rsidR="00A54C96" w:rsidRDefault="00A54C96" w:rsidP="00A54C96">
    <w:pPr>
      <w:pStyle w:val="Tekstpodstawowy"/>
      <w:jc w:val="both"/>
    </w:pPr>
    <w:r>
      <w:rPr>
        <w:noProof/>
      </w:rPr>
      <w:drawing>
        <wp:anchor distT="0" distB="0" distL="114935" distR="114935" simplePos="0" relativeHeight="251659264" behindDoc="0" locked="0" layoutInCell="1" allowOverlap="1" wp14:anchorId="08A32303" wp14:editId="7582E0B6">
          <wp:simplePos x="0" y="0"/>
          <wp:positionH relativeFrom="column">
            <wp:posOffset>-15240</wp:posOffset>
          </wp:positionH>
          <wp:positionV relativeFrom="paragraph">
            <wp:posOffset>128270</wp:posOffset>
          </wp:positionV>
          <wp:extent cx="1294765" cy="560705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56070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51EF39" w14:textId="77777777" w:rsidR="00A54C96" w:rsidRDefault="00A54C96" w:rsidP="00A54C96">
    <w:pPr>
      <w:pStyle w:val="Tekstpodstawowy"/>
      <w:rPr>
        <w:color w:val="auto"/>
        <w:sz w:val="24"/>
      </w:rPr>
    </w:pPr>
    <w:r>
      <w:rPr>
        <w:color w:val="auto"/>
        <w:sz w:val="24"/>
      </w:rPr>
      <w:t xml:space="preserve"> </w:t>
    </w:r>
    <w:r>
      <w:rPr>
        <w:color w:val="auto"/>
        <w:sz w:val="24"/>
      </w:rPr>
      <w:tab/>
    </w:r>
    <w:r>
      <w:rPr>
        <w:color w:val="auto"/>
        <w:sz w:val="24"/>
      </w:rPr>
      <w:tab/>
    </w:r>
    <w:r>
      <w:rPr>
        <w:color w:val="auto"/>
        <w:sz w:val="24"/>
      </w:rPr>
      <w:tab/>
      <w:t xml:space="preserve">DOM POMOCY </w:t>
    </w:r>
    <w:r w:rsidRPr="00EC0D63">
      <w:rPr>
        <w:color w:val="auto"/>
        <w:sz w:val="24"/>
      </w:rPr>
      <w:t>SPOŁECZNEJ</w:t>
    </w:r>
    <w:r w:rsidRPr="00EC0D63">
      <w:rPr>
        <w:rFonts w:ascii="Times New Roman" w:hAnsi="Times New Roman" w:cs="Times New Roman"/>
        <w:color w:val="auto"/>
        <w:sz w:val="24"/>
      </w:rPr>
      <w:t xml:space="preserve"> </w:t>
    </w:r>
    <w:r>
      <w:rPr>
        <w:color w:val="auto"/>
        <w:sz w:val="24"/>
      </w:rPr>
      <w:t xml:space="preserve"> BETANIA  W LUBLINIE</w:t>
    </w:r>
  </w:p>
  <w:p w14:paraId="79530843" w14:textId="77777777" w:rsidR="00A54C96" w:rsidRPr="00FF23A1" w:rsidRDefault="00A54C96" w:rsidP="00A54C96">
    <w:pPr>
      <w:pStyle w:val="Tekstpodstawowy"/>
      <w:ind w:left="1416" w:firstLine="708"/>
      <w:jc w:val="both"/>
      <w:rPr>
        <w:b w:val="0"/>
        <w:bCs w:val="0"/>
        <w:color w:val="auto"/>
        <w:sz w:val="22"/>
        <w:szCs w:val="22"/>
        <w:lang w:val="en-US"/>
      </w:rPr>
    </w:pPr>
    <w:r w:rsidRPr="00FF23A1">
      <w:rPr>
        <w:b w:val="0"/>
        <w:bCs w:val="0"/>
        <w:color w:val="auto"/>
        <w:sz w:val="22"/>
        <w:szCs w:val="22"/>
        <w:lang w:val="en-US"/>
      </w:rPr>
      <w:t xml:space="preserve">20-718 </w:t>
    </w:r>
    <w:smartTag w:uri="urn:schemas-microsoft-com:office:smarttags" w:element="place">
      <w:smartTag w:uri="urn:schemas-microsoft-com:office:smarttags" w:element="City">
        <w:r w:rsidRPr="00FF23A1">
          <w:rPr>
            <w:b w:val="0"/>
            <w:bCs w:val="0"/>
            <w:color w:val="auto"/>
            <w:sz w:val="22"/>
            <w:szCs w:val="22"/>
            <w:lang w:val="en-US"/>
          </w:rPr>
          <w:t>Lublin</w:t>
        </w:r>
      </w:smartTag>
    </w:smartTag>
    <w:r w:rsidRPr="00FF23A1">
      <w:rPr>
        <w:b w:val="0"/>
        <w:bCs w:val="0"/>
        <w:color w:val="auto"/>
        <w:sz w:val="22"/>
        <w:szCs w:val="22"/>
        <w:lang w:val="en-US"/>
      </w:rPr>
      <w:t xml:space="preserve">, al. </w:t>
    </w:r>
    <w:proofErr w:type="spellStart"/>
    <w:r w:rsidRPr="00FF23A1">
      <w:rPr>
        <w:b w:val="0"/>
        <w:bCs w:val="0"/>
        <w:color w:val="auto"/>
        <w:sz w:val="22"/>
        <w:szCs w:val="22"/>
        <w:lang w:val="en-US"/>
      </w:rPr>
      <w:t>Kraśnick</w:t>
    </w:r>
    <w:r>
      <w:rPr>
        <w:b w:val="0"/>
        <w:bCs w:val="0"/>
        <w:color w:val="auto"/>
        <w:sz w:val="22"/>
        <w:szCs w:val="22"/>
        <w:lang w:val="en-US"/>
      </w:rPr>
      <w:t>a</w:t>
    </w:r>
    <w:proofErr w:type="spellEnd"/>
    <w:r>
      <w:rPr>
        <w:b w:val="0"/>
        <w:bCs w:val="0"/>
        <w:color w:val="auto"/>
        <w:sz w:val="22"/>
        <w:szCs w:val="22"/>
        <w:lang w:val="en-US"/>
      </w:rPr>
      <w:t xml:space="preserve"> 223,  tel./fax (081) 466 55 85</w:t>
    </w:r>
  </w:p>
  <w:p w14:paraId="0170F924" w14:textId="77777777" w:rsidR="00A54C96" w:rsidRPr="00FF23A1" w:rsidRDefault="00A54C96" w:rsidP="00A54C96">
    <w:pPr>
      <w:pStyle w:val="Tekstpodstawowy"/>
      <w:rPr>
        <w:b w:val="0"/>
        <w:bCs w:val="0"/>
        <w:color w:val="auto"/>
        <w:sz w:val="22"/>
        <w:szCs w:val="22"/>
        <w:lang w:val="en-US"/>
      </w:rPr>
    </w:pPr>
    <w:r>
      <w:rPr>
        <w:b w:val="0"/>
        <w:bCs w:val="0"/>
        <w:color w:val="auto"/>
        <w:sz w:val="22"/>
        <w:szCs w:val="22"/>
        <w:lang w:val="en-US"/>
      </w:rPr>
      <w:t xml:space="preserve"> </w:t>
    </w:r>
    <w:r>
      <w:rPr>
        <w:b w:val="0"/>
        <w:bCs w:val="0"/>
        <w:color w:val="auto"/>
        <w:sz w:val="22"/>
        <w:szCs w:val="22"/>
        <w:lang w:val="en-US"/>
      </w:rPr>
      <w:tab/>
    </w:r>
    <w:r>
      <w:rPr>
        <w:b w:val="0"/>
        <w:bCs w:val="0"/>
        <w:color w:val="auto"/>
        <w:sz w:val="22"/>
        <w:szCs w:val="22"/>
        <w:lang w:val="en-US"/>
      </w:rPr>
      <w:tab/>
    </w:r>
    <w:r>
      <w:rPr>
        <w:b w:val="0"/>
        <w:bCs w:val="0"/>
        <w:color w:val="auto"/>
        <w:sz w:val="22"/>
        <w:szCs w:val="22"/>
        <w:lang w:val="en-US"/>
      </w:rPr>
      <w:tab/>
    </w:r>
    <w:r>
      <w:rPr>
        <w:b w:val="0"/>
        <w:bCs w:val="0"/>
        <w:color w:val="auto"/>
        <w:sz w:val="22"/>
        <w:szCs w:val="22"/>
        <w:lang w:val="en-US"/>
      </w:rPr>
      <w:tab/>
    </w:r>
    <w:r>
      <w:rPr>
        <w:b w:val="0"/>
        <w:bCs w:val="0"/>
        <w:color w:val="auto"/>
        <w:sz w:val="22"/>
        <w:szCs w:val="22"/>
        <w:lang w:val="en-US"/>
      </w:rPr>
      <w:tab/>
      <w:t xml:space="preserve">tel. (081)  466 55 86 </w:t>
    </w:r>
    <w:proofErr w:type="spellStart"/>
    <w:r>
      <w:rPr>
        <w:b w:val="0"/>
        <w:bCs w:val="0"/>
        <w:color w:val="auto"/>
        <w:sz w:val="22"/>
        <w:szCs w:val="22"/>
        <w:lang w:val="en-US"/>
      </w:rPr>
      <w:t>wew</w:t>
    </w:r>
    <w:proofErr w:type="spellEnd"/>
    <w:r>
      <w:rPr>
        <w:b w:val="0"/>
        <w:bCs w:val="0"/>
        <w:color w:val="auto"/>
        <w:sz w:val="22"/>
        <w:szCs w:val="22"/>
        <w:lang w:val="en-US"/>
      </w:rPr>
      <w:t xml:space="preserve">. 26  </w:t>
    </w:r>
  </w:p>
  <w:p w14:paraId="66129BCA" w14:textId="77777777" w:rsidR="00A54C96" w:rsidRPr="00FF23A1" w:rsidRDefault="00A54C96" w:rsidP="00A54C96">
    <w:pPr>
      <w:rPr>
        <w:lang w:val="en-US"/>
      </w:rPr>
    </w:pPr>
  </w:p>
  <w:p w14:paraId="72EF79AF" w14:textId="77777777" w:rsidR="00A54C96" w:rsidRDefault="00A54C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70484"/>
    <w:multiLevelType w:val="hybridMultilevel"/>
    <w:tmpl w:val="46083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B289A"/>
    <w:multiLevelType w:val="hybridMultilevel"/>
    <w:tmpl w:val="1248C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51BBE"/>
    <w:multiLevelType w:val="hybridMultilevel"/>
    <w:tmpl w:val="233AC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8383A"/>
    <w:multiLevelType w:val="hybridMultilevel"/>
    <w:tmpl w:val="C8029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417D6"/>
    <w:multiLevelType w:val="hybridMultilevel"/>
    <w:tmpl w:val="34C25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D5"/>
    <w:rsid w:val="00092005"/>
    <w:rsid w:val="00165819"/>
    <w:rsid w:val="001C6331"/>
    <w:rsid w:val="0021339C"/>
    <w:rsid w:val="002E4B95"/>
    <w:rsid w:val="00351B17"/>
    <w:rsid w:val="00363F79"/>
    <w:rsid w:val="003B6BAE"/>
    <w:rsid w:val="00424107"/>
    <w:rsid w:val="005A28F3"/>
    <w:rsid w:val="005D7156"/>
    <w:rsid w:val="0063239A"/>
    <w:rsid w:val="00637D1A"/>
    <w:rsid w:val="006A3783"/>
    <w:rsid w:val="006D18BF"/>
    <w:rsid w:val="006E3AF3"/>
    <w:rsid w:val="006E73CC"/>
    <w:rsid w:val="0071511A"/>
    <w:rsid w:val="00760F31"/>
    <w:rsid w:val="00770CE4"/>
    <w:rsid w:val="00786AD5"/>
    <w:rsid w:val="00795BDC"/>
    <w:rsid w:val="00800822"/>
    <w:rsid w:val="00825230"/>
    <w:rsid w:val="008D72C5"/>
    <w:rsid w:val="00943FD6"/>
    <w:rsid w:val="009B60C8"/>
    <w:rsid w:val="009E2FD4"/>
    <w:rsid w:val="00A54C96"/>
    <w:rsid w:val="00B714DA"/>
    <w:rsid w:val="00B765EB"/>
    <w:rsid w:val="00BC0E5D"/>
    <w:rsid w:val="00BC36E0"/>
    <w:rsid w:val="00C005F9"/>
    <w:rsid w:val="00CB3220"/>
    <w:rsid w:val="00CB5585"/>
    <w:rsid w:val="00CE635D"/>
    <w:rsid w:val="00D37965"/>
    <w:rsid w:val="00D4756D"/>
    <w:rsid w:val="00DA2792"/>
    <w:rsid w:val="00E13953"/>
    <w:rsid w:val="00E96E4D"/>
    <w:rsid w:val="00EA1615"/>
    <w:rsid w:val="00F16432"/>
    <w:rsid w:val="00F6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72E4F020"/>
  <w15:chartTrackingRefBased/>
  <w15:docId w15:val="{313CF9A3-08CA-4F0F-9B70-BF5E8C1B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D5"/>
    <w:pPr>
      <w:suppressAutoHyphens/>
      <w:spacing w:after="0" w:line="240" w:lineRule="auto"/>
    </w:pPr>
    <w:rPr>
      <w:rFonts w:ascii="Arial" w:eastAsia="Times New Roman" w:hAnsi="Arial" w:cs="Arial"/>
      <w:b/>
      <w:bCs/>
      <w:color w:val="0000FF"/>
      <w:sz w:val="28"/>
      <w:szCs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86AD5"/>
    <w:rPr>
      <w:rFonts w:ascii="Arial" w:eastAsia="Times New Roman" w:hAnsi="Arial" w:cs="Arial"/>
      <w:b/>
      <w:bCs/>
      <w:color w:val="0000FF"/>
      <w:sz w:val="28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B765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4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96"/>
  </w:style>
  <w:style w:type="paragraph" w:styleId="Stopka">
    <w:name w:val="footer"/>
    <w:basedOn w:val="Normalny"/>
    <w:link w:val="StopkaZnak"/>
    <w:uiPriority w:val="99"/>
    <w:unhideWhenUsed/>
    <w:rsid w:val="00A54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96"/>
  </w:style>
  <w:style w:type="character" w:customStyle="1" w:styleId="Domylnaczcionkaakapitu2">
    <w:name w:val="Domyślna czcionka akapitu2"/>
    <w:rsid w:val="005D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3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9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3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8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1</dc:creator>
  <cp:keywords/>
  <dc:description/>
  <cp:lastModifiedBy>Dariusz Komorowski</cp:lastModifiedBy>
  <cp:revision>2</cp:revision>
  <cp:lastPrinted>2020-08-05T08:46:00Z</cp:lastPrinted>
  <dcterms:created xsi:type="dcterms:W3CDTF">2020-08-05T08:46:00Z</dcterms:created>
  <dcterms:modified xsi:type="dcterms:W3CDTF">2020-08-05T08:46:00Z</dcterms:modified>
</cp:coreProperties>
</file>