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0EA4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6ED61EC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publicznych (t. j. Dz. U.  201</w:t>
      </w:r>
      <w:r w:rsidR="00B61A33">
        <w:rPr>
          <w:rFonts w:ascii="Times New Roman" w:hAnsi="Times New Roman" w:cs="Times New Roman"/>
          <w:b/>
        </w:rPr>
        <w:t>9</w:t>
      </w:r>
      <w:r w:rsidRPr="003C018E">
        <w:rPr>
          <w:rFonts w:ascii="Times New Roman" w:hAnsi="Times New Roman" w:cs="Times New Roman"/>
          <w:b/>
        </w:rPr>
        <w:t xml:space="preserve">  poz. 1</w:t>
      </w:r>
      <w:r w:rsidR="00B61A33">
        <w:rPr>
          <w:rFonts w:ascii="Times New Roman" w:hAnsi="Times New Roman" w:cs="Times New Roman"/>
          <w:b/>
        </w:rPr>
        <w:t>843</w:t>
      </w:r>
      <w:r w:rsidRPr="003C018E">
        <w:rPr>
          <w:rFonts w:ascii="Times New Roman" w:hAnsi="Times New Roman" w:cs="Times New Roman"/>
          <w:b/>
        </w:rPr>
        <w:t xml:space="preserve"> ze zm.) – dalej zwanej „ustawą Pzp”</w:t>
      </w:r>
    </w:p>
    <w:p w14:paraId="3BD28B5A" w14:textId="77777777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</w:p>
    <w:p w14:paraId="1738D5C3" w14:textId="77777777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Na podstawie art. 13</w:t>
      </w:r>
      <w:r w:rsidR="00B3601A">
        <w:rPr>
          <w:rFonts w:ascii="Times New Roman" w:hAnsi="Times New Roman" w:cs="Times New Roman"/>
        </w:rPr>
        <w:t xml:space="preserve"> ust. 1 i 2</w:t>
      </w:r>
      <w:r w:rsidRPr="003C018E">
        <w:rPr>
          <w:rFonts w:ascii="Times New Roman" w:hAnsi="Times New Roman" w:cs="Times New Roman"/>
        </w:rPr>
        <w:t xml:space="preserve"> Rozporządzenia Parlamentu Europejskiego i Rady (UE) 2016/679 </w:t>
      </w:r>
      <w:r w:rsidRPr="003C018E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7A6D5A0D" w14:textId="77777777" w:rsidR="00825634" w:rsidRDefault="00825634" w:rsidP="008256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Administratorem Pani/Pana danych osobowych </w:t>
      </w:r>
      <w:r w:rsidR="00E07C15">
        <w:rPr>
          <w:rFonts w:ascii="Times New Roman" w:hAnsi="Times New Roman" w:cs="Times New Roman"/>
        </w:rPr>
        <w:t xml:space="preserve">jest </w:t>
      </w:r>
      <w:r w:rsidR="00E07C15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E07C15" w:rsidRPr="00E07C15">
        <w:rPr>
          <w:rStyle w:val="fontstyle01"/>
          <w:rFonts w:ascii="Times New Roman" w:hAnsi="Times New Roman"/>
          <w:b w:val="0"/>
          <w:sz w:val="24"/>
          <w:szCs w:val="24"/>
        </w:rPr>
        <w:t>adres:</w:t>
      </w:r>
      <w:r w:rsidR="00E07C15" w:rsidRPr="00CB38FF">
        <w:rPr>
          <w:rStyle w:val="fontstyle01"/>
          <w:rFonts w:ascii="Times New Roman" w:hAnsi="Times New Roman"/>
          <w:sz w:val="24"/>
          <w:szCs w:val="24"/>
        </w:rPr>
        <w:t xml:space="preserve"> Aleja Kraśnicka 223, 20-718 Lublin,</w:t>
      </w:r>
      <w:r w:rsidR="00E07C15">
        <w:rPr>
          <w:rFonts w:ascii="Times New Roman" w:hAnsi="Times New Roman"/>
          <w:sz w:val="24"/>
          <w:szCs w:val="24"/>
        </w:rPr>
        <w:t xml:space="preserve">tel.: </w:t>
      </w:r>
      <w:r w:rsidR="00E07C15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E07C15">
        <w:rPr>
          <w:rFonts w:ascii="Times New Roman" w:hAnsi="Times New Roman"/>
          <w:sz w:val="24"/>
          <w:szCs w:val="24"/>
        </w:rPr>
        <w:t>,</w:t>
      </w:r>
      <w:r w:rsidR="00E07C15" w:rsidRPr="00CB38FF">
        <w:rPr>
          <w:rStyle w:val="fontstyle01"/>
          <w:rFonts w:ascii="Times New Roman" w:hAnsi="Times New Roman"/>
          <w:sz w:val="24"/>
          <w:szCs w:val="24"/>
        </w:rPr>
        <w:t xml:space="preserve">  e-</w:t>
      </w:r>
      <w:r w:rsidR="00E07C15" w:rsidRPr="00CB38FF">
        <w:rPr>
          <w:rStyle w:val="fontstyle01"/>
          <w:rFonts w:ascii="Times New Roman" w:hAnsi="Times New Roman" w:cs="Times New Roman"/>
          <w:sz w:val="24"/>
          <w:szCs w:val="24"/>
        </w:rPr>
        <w:t>mail:</w:t>
      </w:r>
      <w:r w:rsidR="00E07C15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E07C15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E07C15">
        <w:rPr>
          <w:rFonts w:ascii="Times New Roman" w:hAnsi="Times New Roman"/>
          <w:b/>
          <w:sz w:val="24"/>
          <w:szCs w:val="24"/>
        </w:rPr>
        <w:t xml:space="preserve">,  </w:t>
      </w:r>
      <w:r w:rsidR="00E07C15" w:rsidRPr="00E07C15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E07C15">
        <w:rPr>
          <w:rStyle w:val="fontstyle01"/>
          <w:rFonts w:ascii="Times New Roman" w:hAnsi="Times New Roman"/>
          <w:sz w:val="24"/>
          <w:szCs w:val="24"/>
        </w:rPr>
        <w:t xml:space="preserve"> Dyrektora</w:t>
      </w:r>
      <w:r w:rsidR="00B61A33" w:rsidRPr="00FA41CC">
        <w:rPr>
          <w:rFonts w:ascii="Times New Roman" w:hAnsi="Times New Roman" w:cs="Times New Roman"/>
        </w:rPr>
        <w:t>, zwan</w:t>
      </w:r>
      <w:r w:rsidR="00E07C15">
        <w:rPr>
          <w:rFonts w:ascii="Times New Roman" w:hAnsi="Times New Roman" w:cs="Times New Roman"/>
        </w:rPr>
        <w:t>y</w:t>
      </w:r>
      <w:r w:rsidR="00B61A33">
        <w:rPr>
          <w:rFonts w:ascii="Times New Roman" w:hAnsi="Times New Roman" w:cs="Times New Roman"/>
        </w:rPr>
        <w:t xml:space="preserve"> dalej „Administratorem” </w:t>
      </w:r>
      <w:r>
        <w:rPr>
          <w:rFonts w:ascii="Times New Roman" w:hAnsi="Times New Roman" w:cs="Times New Roman"/>
        </w:rPr>
        <w:t xml:space="preserve"> lub „Zamawiającym”.</w:t>
      </w:r>
    </w:p>
    <w:p w14:paraId="5024981D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Administrator wyznaczył Inspektora Ochrony Danych, z którym może Pani/Pan skontaktować się pod adresem e-mali:</w:t>
      </w:r>
      <w:hyperlink r:id="rId8" w:history="1">
        <w:r w:rsidR="00E07C15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Pr="003C018E"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26EC5FE3" w14:textId="77777777" w:rsidR="003C018E" w:rsidRPr="003C018E" w:rsidRDefault="003C018E" w:rsidP="0066542B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C018E">
        <w:rPr>
          <w:rFonts w:cs="Times New Roman"/>
        </w:rPr>
        <w:t>Pani/Pana dane osobowe będą przetwarzane w celu przeprowadzenia postępowania o udzielenie zamówienia, opisanego w art. 2 pkt 7a) Ustawy z dnia 29 stycznia 2004 r. – Prawo zamówień publicznych (Dz. U. 201</w:t>
      </w:r>
      <w:r w:rsidR="00B61A33">
        <w:rPr>
          <w:rFonts w:cs="Times New Roman"/>
        </w:rPr>
        <w:t>9</w:t>
      </w:r>
      <w:r w:rsidRPr="003C018E">
        <w:rPr>
          <w:rFonts w:cs="Times New Roman"/>
        </w:rPr>
        <w:t xml:space="preserve"> poz. 1</w:t>
      </w:r>
      <w:r w:rsidR="00B61A33">
        <w:rPr>
          <w:rFonts w:cs="Times New Roman"/>
        </w:rPr>
        <w:t>843</w:t>
      </w:r>
      <w:r w:rsidRPr="003C018E">
        <w:rPr>
          <w:rFonts w:cs="Times New Roman"/>
        </w:rPr>
        <w:t xml:space="preserve"> ze zm. – zwaną dalej „Pzp”), </w:t>
      </w:r>
      <w:r w:rsidR="0066542B" w:rsidRPr="0066542B">
        <w:rPr>
          <w:bCs/>
          <w:sz w:val="22"/>
          <w:szCs w:val="22"/>
        </w:rPr>
        <w:t>„</w:t>
      </w:r>
      <w:r w:rsidR="0066542B">
        <w:rPr>
          <w:bCs/>
          <w:sz w:val="22"/>
          <w:szCs w:val="22"/>
        </w:rPr>
        <w:t>D</w:t>
      </w:r>
      <w:r w:rsidR="0066542B" w:rsidRPr="0066542B">
        <w:rPr>
          <w:bCs/>
          <w:sz w:val="22"/>
          <w:szCs w:val="22"/>
        </w:rPr>
        <w:t>ostawa pojazdu 9-osobowego typu bus z możliwością przewozu osób niepełnosprawnych w ramach programu wyrównania różnic między regionami</w:t>
      </w:r>
      <w:r w:rsidR="0066542B">
        <w:rPr>
          <w:bCs/>
          <w:sz w:val="22"/>
          <w:szCs w:val="22"/>
        </w:rPr>
        <w:t xml:space="preserve"> III</w:t>
      </w:r>
      <w:r w:rsidR="0066542B" w:rsidRPr="0066542B">
        <w:rPr>
          <w:bCs/>
          <w:sz w:val="22"/>
          <w:szCs w:val="22"/>
        </w:rPr>
        <w:t xml:space="preserve"> w obszarze </w:t>
      </w:r>
      <w:r w:rsidR="0066542B">
        <w:rPr>
          <w:bCs/>
          <w:sz w:val="22"/>
          <w:szCs w:val="22"/>
        </w:rPr>
        <w:t>D</w:t>
      </w:r>
      <w:r w:rsidR="0066542B" w:rsidRPr="0066542B">
        <w:rPr>
          <w:bCs/>
          <w:sz w:val="22"/>
          <w:szCs w:val="22"/>
        </w:rPr>
        <w:t>”</w:t>
      </w:r>
      <w:r w:rsidR="0066542B" w:rsidRPr="0066542B">
        <w:rPr>
          <w:rFonts w:cs="Times New Roman"/>
          <w:bCs/>
          <w:sz w:val="22"/>
          <w:szCs w:val="22"/>
        </w:rPr>
        <w:br/>
        <w:t xml:space="preserve">dla mieszkańców </w:t>
      </w:r>
      <w:r w:rsidR="0066542B">
        <w:rPr>
          <w:rFonts w:cs="Times New Roman"/>
          <w:bCs/>
          <w:sz w:val="22"/>
          <w:szCs w:val="22"/>
        </w:rPr>
        <w:t>D</w:t>
      </w:r>
      <w:r w:rsidR="0066542B" w:rsidRPr="0066542B">
        <w:rPr>
          <w:rFonts w:cs="Times New Roman"/>
          <w:bCs/>
          <w:sz w:val="22"/>
          <w:szCs w:val="22"/>
        </w:rPr>
        <w:t xml:space="preserve">omu </w:t>
      </w:r>
      <w:r w:rsidR="0066542B">
        <w:rPr>
          <w:rFonts w:cs="Times New Roman"/>
          <w:bCs/>
          <w:sz w:val="22"/>
          <w:szCs w:val="22"/>
        </w:rPr>
        <w:t>P</w:t>
      </w:r>
      <w:r w:rsidR="0066542B" w:rsidRPr="0066542B">
        <w:rPr>
          <w:rFonts w:cs="Times New Roman"/>
          <w:bCs/>
          <w:sz w:val="22"/>
          <w:szCs w:val="22"/>
        </w:rPr>
        <w:t xml:space="preserve">omocy </w:t>
      </w:r>
      <w:r w:rsidR="0066542B">
        <w:rPr>
          <w:rFonts w:cs="Times New Roman"/>
          <w:bCs/>
          <w:sz w:val="22"/>
          <w:szCs w:val="22"/>
        </w:rPr>
        <w:t>S</w:t>
      </w:r>
      <w:r w:rsidR="0066542B" w:rsidRPr="0066542B">
        <w:rPr>
          <w:rFonts w:cs="Times New Roman"/>
          <w:bCs/>
          <w:sz w:val="22"/>
          <w:szCs w:val="22"/>
        </w:rPr>
        <w:t>połecznej „</w:t>
      </w:r>
      <w:r w:rsidR="0066542B">
        <w:rPr>
          <w:rFonts w:cs="Times New Roman"/>
          <w:bCs/>
          <w:sz w:val="22"/>
          <w:szCs w:val="22"/>
        </w:rPr>
        <w:t>B</w:t>
      </w:r>
      <w:r w:rsidR="0066542B" w:rsidRPr="0066542B">
        <w:rPr>
          <w:rFonts w:cs="Times New Roman"/>
          <w:bCs/>
          <w:sz w:val="22"/>
          <w:szCs w:val="22"/>
        </w:rPr>
        <w:t xml:space="preserve">etania” </w:t>
      </w:r>
      <w:r w:rsidR="0066542B">
        <w:rPr>
          <w:rFonts w:cs="Times New Roman"/>
          <w:bCs/>
          <w:sz w:val="22"/>
          <w:szCs w:val="22"/>
        </w:rPr>
        <w:t xml:space="preserve"> w</w:t>
      </w:r>
      <w:r w:rsidR="0066542B" w:rsidRPr="0066542B">
        <w:rPr>
          <w:rFonts w:cs="Times New Roman"/>
          <w:bCs/>
          <w:sz w:val="22"/>
          <w:szCs w:val="22"/>
        </w:rPr>
        <w:t xml:space="preserve"> </w:t>
      </w:r>
      <w:r w:rsidR="0066542B">
        <w:rPr>
          <w:rFonts w:cs="Times New Roman"/>
          <w:bCs/>
          <w:sz w:val="22"/>
          <w:szCs w:val="22"/>
        </w:rPr>
        <w:t>L</w:t>
      </w:r>
      <w:r w:rsidR="0066542B" w:rsidRPr="0066542B">
        <w:rPr>
          <w:rFonts w:cs="Times New Roman"/>
          <w:bCs/>
          <w:sz w:val="22"/>
          <w:szCs w:val="22"/>
        </w:rPr>
        <w:t>ublinie</w:t>
      </w:r>
      <w:r w:rsidR="0066542B">
        <w:rPr>
          <w:rFonts w:cs="Times New Roman"/>
        </w:rPr>
        <w:t xml:space="preserve">, zwanego dalej </w:t>
      </w:r>
      <w:r w:rsidRPr="003C018E">
        <w:rPr>
          <w:rFonts w:cs="Times New Roman"/>
        </w:rPr>
        <w:t>„zamówieniem”</w:t>
      </w:r>
    </w:p>
    <w:p w14:paraId="552748A7" w14:textId="77777777" w:rsidR="003C018E" w:rsidRPr="003C018E" w:rsidRDefault="003C018E" w:rsidP="00153743">
      <w:pPr>
        <w:pStyle w:val="Akapitzlist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Pzp, Ustawy z dnia 27 sierpnia 2009 r. o finansach publicznych (t. j. Dz. U. 201</w:t>
      </w:r>
      <w:r w:rsidR="00B61A33">
        <w:rPr>
          <w:rFonts w:ascii="Times New Roman" w:hAnsi="Times New Roman" w:cs="Times New Roman"/>
        </w:rPr>
        <w:t>9</w:t>
      </w:r>
      <w:r w:rsidRPr="003C018E">
        <w:rPr>
          <w:rFonts w:ascii="Times New Roman" w:hAnsi="Times New Roman" w:cs="Times New Roman"/>
        </w:rPr>
        <w:t xml:space="preserve"> poz. </w:t>
      </w:r>
      <w:r w:rsidR="00B61A33">
        <w:rPr>
          <w:rFonts w:ascii="Times New Roman" w:hAnsi="Times New Roman" w:cs="Times New Roman"/>
        </w:rPr>
        <w:t>869</w:t>
      </w:r>
      <w:r w:rsidRPr="003C018E">
        <w:rPr>
          <w:rFonts w:ascii="Times New Roman" w:hAnsi="Times New Roman" w:cs="Times New Roman"/>
        </w:rPr>
        <w:t xml:space="preserve"> ze zm.) oraz innych przepisów prawa.</w:t>
      </w:r>
    </w:p>
    <w:p w14:paraId="5F1B098E" w14:textId="77777777" w:rsidR="003C018E" w:rsidRPr="003C018E" w:rsidRDefault="003C018E" w:rsidP="00153743">
      <w:pPr>
        <w:pStyle w:val="Tekstprzypisudolnego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2B4A7317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622DFF69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14:paraId="19AC58FB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osoby lub podmioty, którym udostępniona zostanie dokumentacja postępowania w oparciu o art. 8 oraz art. 96 ust. 3 ustawy Pzp.</w:t>
      </w:r>
    </w:p>
    <w:p w14:paraId="03DE5600" w14:textId="77777777" w:rsidR="003C018E" w:rsidRPr="008652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528E">
        <w:rPr>
          <w:rFonts w:ascii="Times New Roman" w:hAnsi="Times New Roman" w:cs="Times New Roman"/>
          <w:sz w:val="22"/>
          <w:szCs w:val="22"/>
        </w:rPr>
        <w:lastRenderedPageBreak/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8652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86528E">
        <w:rPr>
          <w:rFonts w:ascii="Times New Roman" w:hAnsi="Times New Roman" w:cs="Times New Roman"/>
          <w:sz w:val="22"/>
          <w:szCs w:val="22"/>
        </w:rPr>
        <w:t>.</w:t>
      </w:r>
    </w:p>
    <w:p w14:paraId="0395F60D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3. Zgodnie z art. 97 ust. 1 Pzp zamawiający przechowuje protokół wraz z 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2B0CFF1B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A372FF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157F5F5B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3C018E">
        <w:rPr>
          <w:rFonts w:ascii="Times New Roman" w:hAnsi="Times New Roman" w:cs="Times New Roman"/>
          <w:sz w:val="22"/>
          <w:szCs w:val="22"/>
        </w:rPr>
        <w:t xml:space="preserve"> ani naruszać integralności protokołu oraz jego załączników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5279DACF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27CC0C3F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59FE8695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147DD6BA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3AA353D2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lastRenderedPageBreak/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26D3663F" w14:textId="77777777" w:rsidR="003C018E" w:rsidRPr="003C018E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3C018E">
        <w:rPr>
          <w:rFonts w:ascii="Times New Roman" w:hAnsi="Times New Roman"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6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17065941" w14:textId="77777777" w:rsidR="003C018E" w:rsidRPr="00150A2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0A21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699AC856" w14:textId="77777777" w:rsidR="003C018E" w:rsidRPr="00150A21" w:rsidRDefault="003C018E" w:rsidP="00150A21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0A21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72046E25" w14:textId="77777777" w:rsidR="003C018E" w:rsidRPr="00150A21" w:rsidRDefault="003C018E" w:rsidP="00150A21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0A21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2F0278A7" w14:textId="77777777" w:rsidR="003C018E" w:rsidRPr="00150A21" w:rsidRDefault="003C018E" w:rsidP="00150A21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0A21">
        <w:rPr>
          <w:rFonts w:ascii="Times New Roman" w:hAnsi="Times New Roman" w:cs="Times New Roman"/>
          <w:sz w:val="22"/>
          <w:szCs w:val="22"/>
        </w:rPr>
        <w:t xml:space="preserve">prawa do przenoszenia danych na zasadach określonych w art. 20 RODO. </w:t>
      </w:r>
    </w:p>
    <w:p w14:paraId="0CDB7836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5A9F656A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14:paraId="30027D62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A90E553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53BAA15B" w14:textId="77777777" w:rsidR="003C018E" w:rsidRPr="00150A21" w:rsidRDefault="003C018E" w:rsidP="003C018E">
      <w:pPr>
        <w:jc w:val="both"/>
        <w:rPr>
          <w:rFonts w:ascii="Times New Roman" w:hAnsi="Times New Roman" w:cs="Times New Roman"/>
        </w:rPr>
      </w:pPr>
      <w:r w:rsidRPr="00150A21">
        <w:rPr>
          <w:rFonts w:ascii="Times New Roman" w:hAnsi="Times New Roman" w:cs="Times New Roman"/>
        </w:rPr>
        <w:t>Zgodnie z treścią art. 8a ust. 2 -4 Ustawy z dnia 29 stycznia 2004 r. Prawo zamówień publicznych (tj. Dz.U. z 2018 r., poz. 1986), informujemy iż:</w:t>
      </w:r>
    </w:p>
    <w:p w14:paraId="39CCF1BB" w14:textId="77777777" w:rsidR="003C018E" w:rsidRPr="00150A21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150A21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6626C54" w14:textId="77777777" w:rsidR="003C018E" w:rsidRPr="00150A21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150A21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</w:t>
      </w:r>
      <w:r w:rsidRPr="00E125E9">
        <w:rPr>
          <w:rFonts w:ascii="Times New Roman" w:hAnsi="Times New Roman" w:cs="Times New Roman"/>
        </w:rPr>
        <w:lastRenderedPageBreak/>
        <w:t>zmianą wyniku postępowania o udzielenie zamówienia publicznego lub konkursu ani zmianą</w:t>
      </w:r>
      <w:r w:rsidRPr="00150A21">
        <w:rPr>
          <w:rFonts w:ascii="Times New Roman" w:hAnsi="Times New Roman" w:cs="Times New Roman"/>
        </w:rPr>
        <w:t xml:space="preserve"> postanowień umowy w zakresie niezgodnym z ustawą. </w:t>
      </w:r>
    </w:p>
    <w:p w14:paraId="08E27A62" w14:textId="77777777" w:rsidR="003C018E" w:rsidRPr="00B74AA7" w:rsidRDefault="0086528E" w:rsidP="0086528E">
      <w:pPr>
        <w:spacing w:line="259" w:lineRule="auto"/>
        <w:ind w:left="567" w:hanging="425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-      </w:t>
      </w:r>
      <w:r w:rsidR="003C018E" w:rsidRPr="00150A21">
        <w:rPr>
          <w:rFonts w:ascii="Times New Roman" w:hAnsi="Times New Roman" w:cs="Times New Roman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737DA6FD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367C2A40" w14:textId="77777777" w:rsidR="00FE4DA7" w:rsidRPr="003C018E" w:rsidRDefault="00FE4DA7">
      <w:pPr>
        <w:rPr>
          <w:rFonts w:ascii="Times New Roman" w:hAnsi="Times New Roman" w:cs="Times New Roman"/>
        </w:rPr>
      </w:pPr>
    </w:p>
    <w:sectPr w:rsidR="00FE4DA7" w:rsidRPr="003C018E" w:rsidSect="00AE5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D6128" w14:textId="77777777" w:rsidR="00162D13" w:rsidRDefault="00162D13" w:rsidP="003C018E">
      <w:pPr>
        <w:spacing w:after="0" w:line="240" w:lineRule="auto"/>
      </w:pPr>
      <w:r>
        <w:separator/>
      </w:r>
    </w:p>
  </w:endnote>
  <w:endnote w:type="continuationSeparator" w:id="0">
    <w:p w14:paraId="3EA7AAFD" w14:textId="77777777" w:rsidR="00162D13" w:rsidRDefault="00162D13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5C4F" w14:textId="77777777" w:rsidR="00314BF4" w:rsidRDefault="00314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7D13" w14:textId="77777777" w:rsidR="00314BF4" w:rsidRDefault="00314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3D0A" w14:textId="77777777" w:rsidR="00314BF4" w:rsidRDefault="00314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5BA3" w14:textId="77777777" w:rsidR="00162D13" w:rsidRDefault="00162D13" w:rsidP="003C018E">
      <w:pPr>
        <w:spacing w:after="0" w:line="240" w:lineRule="auto"/>
      </w:pPr>
      <w:r>
        <w:separator/>
      </w:r>
    </w:p>
  </w:footnote>
  <w:footnote w:type="continuationSeparator" w:id="0">
    <w:p w14:paraId="2F798E52" w14:textId="77777777" w:rsidR="00162D13" w:rsidRDefault="00162D13" w:rsidP="003C018E">
      <w:pPr>
        <w:spacing w:after="0" w:line="240" w:lineRule="auto"/>
      </w:pPr>
      <w:r>
        <w:continuationSeparator/>
      </w:r>
    </w:p>
  </w:footnote>
  <w:footnote w:id="1">
    <w:p w14:paraId="08768616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4602BC74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3">
    <w:p w14:paraId="72048C66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4">
    <w:p w14:paraId="338B123A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5">
    <w:p w14:paraId="79470792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6">
    <w:p w14:paraId="34FA5756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7D15" w14:textId="77777777" w:rsidR="00314BF4" w:rsidRDefault="00314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FA7B" w14:textId="77777777" w:rsidR="004063E2" w:rsidRDefault="004063E2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  <w:t>Załącznik 5</w:t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A0054" w14:textId="4E548C84" w:rsidR="00AE569C" w:rsidRDefault="00AE569C">
    <w:pPr>
      <w:pStyle w:val="Nagwek"/>
    </w:pPr>
    <w:r>
      <w:tab/>
    </w:r>
    <w:r>
      <w:tab/>
      <w:t>Załącznik nr 5</w:t>
    </w:r>
    <w:r w:rsidR="00314BF4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B5256"/>
    <w:multiLevelType w:val="hybridMultilevel"/>
    <w:tmpl w:val="03D424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FC3F91"/>
    <w:multiLevelType w:val="hybridMultilevel"/>
    <w:tmpl w:val="DA66222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E3E"/>
    <w:rsid w:val="000029F1"/>
    <w:rsid w:val="00150A21"/>
    <w:rsid w:val="00153743"/>
    <w:rsid w:val="00162D13"/>
    <w:rsid w:val="00175020"/>
    <w:rsid w:val="0020132A"/>
    <w:rsid w:val="002A11ED"/>
    <w:rsid w:val="00314BF4"/>
    <w:rsid w:val="00323C59"/>
    <w:rsid w:val="00340C15"/>
    <w:rsid w:val="003C018E"/>
    <w:rsid w:val="004063E2"/>
    <w:rsid w:val="00436EB4"/>
    <w:rsid w:val="00447F80"/>
    <w:rsid w:val="00467FCD"/>
    <w:rsid w:val="00490DD7"/>
    <w:rsid w:val="004C706D"/>
    <w:rsid w:val="00530215"/>
    <w:rsid w:val="0059464A"/>
    <w:rsid w:val="005B42DC"/>
    <w:rsid w:val="006043F6"/>
    <w:rsid w:val="00612119"/>
    <w:rsid w:val="00631C0C"/>
    <w:rsid w:val="0066542B"/>
    <w:rsid w:val="00670A29"/>
    <w:rsid w:val="006A5B1F"/>
    <w:rsid w:val="006F3A36"/>
    <w:rsid w:val="00776E3E"/>
    <w:rsid w:val="007873A8"/>
    <w:rsid w:val="007C553F"/>
    <w:rsid w:val="007D75CC"/>
    <w:rsid w:val="00825634"/>
    <w:rsid w:val="008415B6"/>
    <w:rsid w:val="0086528E"/>
    <w:rsid w:val="008F615E"/>
    <w:rsid w:val="009C6F61"/>
    <w:rsid w:val="00A7718F"/>
    <w:rsid w:val="00AE569C"/>
    <w:rsid w:val="00B33769"/>
    <w:rsid w:val="00B3601A"/>
    <w:rsid w:val="00B61A33"/>
    <w:rsid w:val="00B74AA7"/>
    <w:rsid w:val="00C046EE"/>
    <w:rsid w:val="00C12F7F"/>
    <w:rsid w:val="00C30D3B"/>
    <w:rsid w:val="00C62B30"/>
    <w:rsid w:val="00C82B8B"/>
    <w:rsid w:val="00CC17AE"/>
    <w:rsid w:val="00CE2F56"/>
    <w:rsid w:val="00D432B6"/>
    <w:rsid w:val="00DA2C79"/>
    <w:rsid w:val="00DC5780"/>
    <w:rsid w:val="00DD1022"/>
    <w:rsid w:val="00E07C15"/>
    <w:rsid w:val="00E125E9"/>
    <w:rsid w:val="00E65825"/>
    <w:rsid w:val="00E703E7"/>
    <w:rsid w:val="00EA7714"/>
    <w:rsid w:val="00EB323C"/>
    <w:rsid w:val="00FB181D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603F"/>
  <w15:docId w15:val="{8F263AE2-F784-472C-A158-BB36AF53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E07C1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C15"/>
    <w:rPr>
      <w:b/>
      <w:bCs/>
      <w:sz w:val="20"/>
      <w:szCs w:val="20"/>
    </w:rPr>
  </w:style>
  <w:style w:type="paragraph" w:customStyle="1" w:styleId="Normalny1">
    <w:name w:val="Normalny1"/>
    <w:rsid w:val="0066542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3E2"/>
  </w:style>
  <w:style w:type="paragraph" w:styleId="Stopka">
    <w:name w:val="footer"/>
    <w:basedOn w:val="Normalny"/>
    <w:link w:val="StopkaZnak"/>
    <w:uiPriority w:val="99"/>
    <w:unhideWhenUsed/>
    <w:rsid w:val="0040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tania.lublin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betania.lublin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Dariusz Komorowski</cp:lastModifiedBy>
  <cp:revision>8</cp:revision>
  <cp:lastPrinted>2020-07-22T07:59:00Z</cp:lastPrinted>
  <dcterms:created xsi:type="dcterms:W3CDTF">2020-07-22T06:39:00Z</dcterms:created>
  <dcterms:modified xsi:type="dcterms:W3CDTF">2020-07-27T05:40:00Z</dcterms:modified>
</cp:coreProperties>
</file>