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C7B8C" w14:textId="5EC744E4" w:rsidR="00036DD0" w:rsidRDefault="00036DD0" w:rsidP="00202213">
      <w:pPr>
        <w:pStyle w:val="Normalny1"/>
        <w:spacing w:line="276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Załącznik nr </w:t>
      </w:r>
      <w:r w:rsidR="001253BF">
        <w:rPr>
          <w:rFonts w:cs="Times New Roman"/>
        </w:rPr>
        <w:t>7</w:t>
      </w:r>
      <w:r w:rsidR="00507909">
        <w:rPr>
          <w:rFonts w:cs="Times New Roman"/>
        </w:rPr>
        <w:t>a</w:t>
      </w:r>
      <w:r>
        <w:rPr>
          <w:rFonts w:cs="Times New Roman"/>
        </w:rPr>
        <w:t xml:space="preserve"> do SIWZ (Zał. nr </w:t>
      </w:r>
      <w:r w:rsidR="001253BF">
        <w:rPr>
          <w:rFonts w:cs="Times New Roman"/>
        </w:rPr>
        <w:t>2</w:t>
      </w:r>
      <w:r>
        <w:rPr>
          <w:rFonts w:cs="Times New Roman"/>
        </w:rPr>
        <w:t xml:space="preserve"> do umowy)</w:t>
      </w:r>
    </w:p>
    <w:p w14:paraId="077C8E1E" w14:textId="77777777" w:rsidR="00E76346" w:rsidRPr="00017D7F" w:rsidRDefault="00E76346">
      <w:pPr>
        <w:pStyle w:val="Normalny1"/>
        <w:spacing w:line="276" w:lineRule="auto"/>
        <w:jc w:val="both"/>
        <w:rPr>
          <w:rFonts w:cs="Times New Roman"/>
          <w:sz w:val="20"/>
          <w:szCs w:val="20"/>
        </w:rPr>
      </w:pPr>
    </w:p>
    <w:p w14:paraId="5064C9B9" w14:textId="77777777" w:rsidR="00036DD0" w:rsidRDefault="00036DD0" w:rsidP="00036DD0">
      <w:pPr>
        <w:pStyle w:val="Normalny1"/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SZCZEGÓŁOWY OPIS PRZEDMIOTU ZAMÓWIENIA</w:t>
      </w:r>
    </w:p>
    <w:p w14:paraId="459B9A38" w14:textId="77777777" w:rsidR="00FC2320" w:rsidRDefault="00FC2320" w:rsidP="00144A06">
      <w:pPr>
        <w:pStyle w:val="Akapitzlist"/>
        <w:spacing w:after="0"/>
        <w:ind w:left="0"/>
        <w:jc w:val="both"/>
        <w:rPr>
          <w:rStyle w:val="Domylnaczcionkaakapitu2"/>
          <w:rFonts w:ascii="Times New Roman" w:hAnsi="Times New Roman" w:cs="Times New Roman"/>
          <w:sz w:val="24"/>
          <w:szCs w:val="24"/>
        </w:rPr>
      </w:pPr>
    </w:p>
    <w:p w14:paraId="7D783247" w14:textId="77777777" w:rsidR="00FC2320" w:rsidRDefault="00FC2320" w:rsidP="00144A06">
      <w:pPr>
        <w:pStyle w:val="Akapitzlist"/>
        <w:spacing w:after="0"/>
        <w:ind w:left="0"/>
        <w:jc w:val="both"/>
        <w:rPr>
          <w:rStyle w:val="Domylnaczcionkaakapitu2"/>
          <w:rFonts w:ascii="Times New Roman" w:hAnsi="Times New Roman" w:cs="Times New Roman"/>
          <w:sz w:val="24"/>
          <w:szCs w:val="24"/>
        </w:rPr>
      </w:pPr>
      <w:r w:rsidRPr="004F20A4">
        <w:rPr>
          <w:rStyle w:val="Domylnaczcionkaakapitu2"/>
          <w:rFonts w:ascii="Times New Roman" w:hAnsi="Times New Roman" w:cs="Times New Roman"/>
          <w:sz w:val="24"/>
          <w:szCs w:val="24"/>
        </w:rPr>
        <w:t xml:space="preserve">Część I - Dostawa sprzętu medycznego  </w:t>
      </w:r>
    </w:p>
    <w:p w14:paraId="072DC921" w14:textId="77777777" w:rsidR="00595001" w:rsidRPr="004F20A4" w:rsidRDefault="00595001" w:rsidP="00144A06">
      <w:pPr>
        <w:pStyle w:val="Akapitzlist"/>
        <w:spacing w:after="0"/>
        <w:ind w:left="0"/>
        <w:jc w:val="both"/>
        <w:rPr>
          <w:rStyle w:val="Domylnaczcionkaakapitu2"/>
          <w:rFonts w:ascii="Times New Roman" w:hAnsi="Times New Roman" w:cs="Times New Roman"/>
          <w:sz w:val="24"/>
          <w:szCs w:val="24"/>
        </w:rPr>
      </w:pPr>
    </w:p>
    <w:p w14:paraId="0289A9DE" w14:textId="77777777" w:rsidR="005F5A31" w:rsidRDefault="005F5A31">
      <w:pPr>
        <w:pStyle w:val="Normalny1"/>
        <w:spacing w:line="276" w:lineRule="auto"/>
        <w:jc w:val="both"/>
        <w:rPr>
          <w:rFonts w:cs="Times New Roman"/>
        </w:rPr>
      </w:pPr>
    </w:p>
    <w:tbl>
      <w:tblPr>
        <w:tblStyle w:val="Tabela-Siatka"/>
        <w:tblW w:w="5095" w:type="pct"/>
        <w:tblLook w:val="04A0" w:firstRow="1" w:lastRow="0" w:firstColumn="1" w:lastColumn="0" w:noHBand="0" w:noVBand="1"/>
      </w:tblPr>
      <w:tblGrid>
        <w:gridCol w:w="8405"/>
        <w:gridCol w:w="829"/>
      </w:tblGrid>
      <w:tr w:rsidR="00036DD0" w14:paraId="69BD1D4E" w14:textId="77777777" w:rsidTr="00E4695B">
        <w:tc>
          <w:tcPr>
            <w:tcW w:w="4551" w:type="pct"/>
          </w:tcPr>
          <w:p w14:paraId="764669EF" w14:textId="77777777" w:rsidR="00036DD0" w:rsidRDefault="00036DD0" w:rsidP="00036DD0">
            <w:pPr>
              <w:pStyle w:val="Normalny1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Asortyment</w:t>
            </w:r>
          </w:p>
        </w:tc>
        <w:tc>
          <w:tcPr>
            <w:tcW w:w="449" w:type="pct"/>
          </w:tcPr>
          <w:p w14:paraId="065AF030" w14:textId="77777777" w:rsidR="00036DD0" w:rsidRDefault="00036DD0" w:rsidP="00036DD0">
            <w:pPr>
              <w:pStyle w:val="Normalny1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Ilość</w:t>
            </w:r>
          </w:p>
        </w:tc>
      </w:tr>
      <w:tr w:rsidR="00036DD0" w14:paraId="6FBAC110" w14:textId="77777777" w:rsidTr="00E4695B">
        <w:trPr>
          <w:trHeight w:val="2780"/>
        </w:trPr>
        <w:tc>
          <w:tcPr>
            <w:tcW w:w="4551" w:type="pct"/>
          </w:tcPr>
          <w:p w14:paraId="171A1833" w14:textId="1567A85E" w:rsidR="005C3A72" w:rsidRDefault="00036DD0" w:rsidP="005C3A7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Łóżko rehabilitacyjne +materac/wysięgnik</w:t>
            </w:r>
            <w:r w:rsidR="00C675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92C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="00C675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atestowan</w:t>
            </w:r>
            <w:r w:rsidR="00592C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  <w:p w14:paraId="5F1F0E5A" w14:textId="77C42ACC" w:rsidR="00960A52" w:rsidRPr="00DF6BEE" w:rsidRDefault="00036DD0" w:rsidP="00D977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6BEE">
              <w:rPr>
                <w:rFonts w:ascii="Times New Roman" w:hAnsi="Times New Roman" w:cs="Times New Roman"/>
                <w:sz w:val="20"/>
                <w:szCs w:val="20"/>
              </w:rPr>
              <w:t xml:space="preserve">Łóżko rehabilitacyjne pielęgnacyjne opuszczane do poziomu </w:t>
            </w:r>
            <w:r w:rsidR="005C3A72">
              <w:rPr>
                <w:rFonts w:ascii="Times New Roman" w:hAnsi="Times New Roman" w:cs="Times New Roman"/>
                <w:sz w:val="20"/>
                <w:szCs w:val="20"/>
              </w:rPr>
              <w:t xml:space="preserve">20-25 cm od </w:t>
            </w:r>
            <w:r w:rsidRPr="00DF6BEE">
              <w:rPr>
                <w:rFonts w:ascii="Times New Roman" w:hAnsi="Times New Roman" w:cs="Times New Roman"/>
                <w:sz w:val="20"/>
                <w:szCs w:val="20"/>
              </w:rPr>
              <w:t>podłogi</w:t>
            </w:r>
            <w:r w:rsidR="005C3A7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8386D" w:rsidRPr="00DF6BEE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>Cechy produktu:</w:t>
            </w:r>
            <w:r w:rsidR="00960A52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78386D" w:rsidRPr="00DF6BEE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>Leże cztero-segmentowe, płynna regulacja wysokości leża na pilota, pozycja anty-</w:t>
            </w:r>
            <w:proofErr w:type="spellStart"/>
            <w:r w:rsidR="0078386D" w:rsidRPr="00DF6BEE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>trendelenburga</w:t>
            </w:r>
            <w:proofErr w:type="spellEnd"/>
            <w:r w:rsidR="0078386D" w:rsidRPr="00DF6BEE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>, płynna regulacja kąta nachylenia wezgłowia na pilota, płynna regulacja kąta nachylenia segmentu uda na pilota, leże metalowe</w:t>
            </w:r>
            <w:r w:rsidR="005C3A72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>,</w:t>
            </w:r>
            <w:r w:rsidR="0078386D" w:rsidRPr="00DF6BEE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 xml:space="preserve">  wysięgnik i barierki na wyposażeniu, produkt medyczny, atestowany, </w:t>
            </w:r>
            <w:r w:rsidR="00DF6BEE" w:rsidRPr="00DF6BEE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>siłowniki zabudowane, wymiary leża: 90x200 cm, długość całkowita: 218 cm</w:t>
            </w:r>
            <w:r w:rsidR="00AD2A7C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 xml:space="preserve"> (+/- 5 cm)</w:t>
            </w:r>
            <w:r w:rsidR="00DF6BEE" w:rsidRPr="00DF6BEE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 xml:space="preserve">, szerokość: 102 cm, </w:t>
            </w:r>
            <w:r w:rsidR="00AD2A7C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>(+/- 5 cm) min. wysokość leża: 20</w:t>
            </w:r>
            <w:r w:rsidR="00DF6BEE" w:rsidRPr="00DF6BEE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 xml:space="preserve"> cm</w:t>
            </w:r>
            <w:r w:rsidR="00AD2A7C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 xml:space="preserve"> (+/- 5 cm)</w:t>
            </w:r>
            <w:r w:rsidR="00DF6BEE" w:rsidRPr="00DF6BEE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 xml:space="preserve">, max. </w:t>
            </w:r>
            <w:r w:rsidR="00AD2A7C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>waga użytkownika</w:t>
            </w:r>
            <w:r w:rsidR="00DF6BEE" w:rsidRPr="00DF6BEE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 xml:space="preserve"> 200 kg</w:t>
            </w:r>
            <w:r w:rsidR="00DF6BEE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 xml:space="preserve">. </w:t>
            </w:r>
            <w:r w:rsidR="0078386D" w:rsidRPr="00DF6BEE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 xml:space="preserve">Materac przeciwodleżynowy na łóżko rehabilitacyjne typu </w:t>
            </w:r>
            <w:proofErr w:type="spellStart"/>
            <w:r w:rsidR="0078386D" w:rsidRPr="00DF6BEE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>gofer</w:t>
            </w:r>
            <w:proofErr w:type="spellEnd"/>
            <w:r w:rsidR="0078386D" w:rsidRPr="00DF6BEE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 xml:space="preserve"> w pokrowcu zmywalnym </w:t>
            </w:r>
            <w:proofErr w:type="spellStart"/>
            <w:r w:rsidR="00AD2A7C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>para</w:t>
            </w:r>
            <w:r w:rsidR="0078386D" w:rsidRPr="00DF6BEE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>przepuszczalnym</w:t>
            </w:r>
            <w:proofErr w:type="spellEnd"/>
            <w:r w:rsidR="00DF6BEE" w:rsidRPr="00DF6BEE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 xml:space="preserve">. </w:t>
            </w:r>
            <w:r w:rsidR="0078386D" w:rsidRPr="00DF6BEE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>Cechy produktu:</w:t>
            </w:r>
            <w:r w:rsidR="00DF6BEE" w:rsidRPr="00DF6BEE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78386D" w:rsidRPr="00DF6BEE">
              <w:rPr>
                <w:rFonts w:ascii="Times New Roman" w:hAnsi="Times New Roman" w:cs="Times New Roman"/>
                <w:sz w:val="18"/>
                <w:szCs w:val="18"/>
              </w:rPr>
              <w:t>produkt wodoodporny</w:t>
            </w:r>
            <w:r w:rsidR="00DF6BEE" w:rsidRPr="00DF6BE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78386D" w:rsidRPr="00DF6BEE">
              <w:rPr>
                <w:rFonts w:ascii="Times New Roman" w:hAnsi="Times New Roman" w:cs="Times New Roman"/>
                <w:sz w:val="18"/>
                <w:szCs w:val="18"/>
              </w:rPr>
              <w:t>bezpieczny suwak</w:t>
            </w:r>
            <w:r w:rsidR="00DF6BEE" w:rsidRPr="00DF6BE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78386D" w:rsidRPr="00DF6BEE">
              <w:rPr>
                <w:rFonts w:ascii="Times New Roman" w:hAnsi="Times New Roman" w:cs="Times New Roman"/>
                <w:sz w:val="18"/>
                <w:szCs w:val="18"/>
              </w:rPr>
              <w:t>zdejmowany pokrowi</w:t>
            </w:r>
            <w:r w:rsidR="00DF6BEE" w:rsidRPr="00DF6BEE">
              <w:rPr>
                <w:rFonts w:ascii="Times New Roman" w:hAnsi="Times New Roman" w:cs="Times New Roman"/>
                <w:sz w:val="18"/>
                <w:szCs w:val="18"/>
              </w:rPr>
              <w:t xml:space="preserve">ec (zamek na dwóch długościach), </w:t>
            </w:r>
            <w:r w:rsidR="0078386D" w:rsidRPr="00DF6BEE">
              <w:rPr>
                <w:rFonts w:ascii="Times New Roman" w:hAnsi="Times New Roman" w:cs="Times New Roman"/>
                <w:sz w:val="18"/>
                <w:szCs w:val="18"/>
              </w:rPr>
              <w:t>produkt oddychający</w:t>
            </w:r>
            <w:r w:rsidR="00DF6BEE" w:rsidRPr="00DF6BE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78386D" w:rsidRPr="00DF6BEE">
              <w:rPr>
                <w:rFonts w:ascii="Times New Roman" w:hAnsi="Times New Roman" w:cs="Times New Roman"/>
                <w:sz w:val="18"/>
                <w:szCs w:val="18"/>
              </w:rPr>
              <w:t>produkt antyalergiczny</w:t>
            </w:r>
            <w:r w:rsidR="00DF6BEE" w:rsidRPr="00DF6BE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78386D" w:rsidRPr="00DF6BEE">
              <w:rPr>
                <w:rFonts w:ascii="Times New Roman" w:hAnsi="Times New Roman" w:cs="Times New Roman"/>
                <w:sz w:val="18"/>
                <w:szCs w:val="18"/>
              </w:rPr>
              <w:t>długość: 200 cm</w:t>
            </w:r>
            <w:r w:rsidR="00DF6BEE" w:rsidRPr="00DF6BE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78386D" w:rsidRPr="00DF6BEE">
              <w:rPr>
                <w:rFonts w:ascii="Times New Roman" w:hAnsi="Times New Roman" w:cs="Times New Roman"/>
                <w:sz w:val="18"/>
                <w:szCs w:val="18"/>
              </w:rPr>
              <w:t>szerokość 90 cm</w:t>
            </w:r>
            <w:r w:rsidR="00AD2A7C">
              <w:rPr>
                <w:rFonts w:ascii="Times New Roman" w:hAnsi="Times New Roman" w:cs="Times New Roman"/>
                <w:sz w:val="18"/>
                <w:szCs w:val="18"/>
              </w:rPr>
              <w:t>, grubość minimum 15 cm.</w:t>
            </w:r>
          </w:p>
        </w:tc>
        <w:tc>
          <w:tcPr>
            <w:tcW w:w="449" w:type="pct"/>
            <w:vAlign w:val="center"/>
          </w:tcPr>
          <w:p w14:paraId="45768AE1" w14:textId="77777777" w:rsidR="00036DD0" w:rsidRDefault="00DF6BEE" w:rsidP="00DF6BEE">
            <w:pPr>
              <w:pStyle w:val="Normalny1"/>
              <w:spacing w:line="276" w:lineRule="auto"/>
              <w:ind w:left="178" w:hanging="17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</w:tr>
      <w:tr w:rsidR="00036DD0" w14:paraId="1825B8BB" w14:textId="77777777" w:rsidTr="00E4695B">
        <w:trPr>
          <w:trHeight w:val="1644"/>
        </w:trPr>
        <w:tc>
          <w:tcPr>
            <w:tcW w:w="4551" w:type="pct"/>
          </w:tcPr>
          <w:p w14:paraId="6A8D6F28" w14:textId="32D8A5E7" w:rsidR="00960A52" w:rsidRPr="00960A52" w:rsidRDefault="00960A52" w:rsidP="00960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0A52"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>2. Parawan medyczny</w:t>
            </w:r>
            <w:r w:rsidR="00C675D4"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675D4">
              <w:rPr>
                <w:rStyle w:val="Pogrubienie"/>
                <w:sz w:val="18"/>
                <w:szCs w:val="18"/>
              </w:rPr>
              <w:t>atestowany</w:t>
            </w:r>
          </w:p>
          <w:p w14:paraId="4EEE448C" w14:textId="77777777" w:rsidR="00036DD0" w:rsidRPr="00DF6BEE" w:rsidRDefault="00960A52" w:rsidP="00656AAF">
            <w:pPr>
              <w:rPr>
                <w:rFonts w:cs="Times New Roman"/>
              </w:rPr>
            </w:pPr>
            <w:r w:rsidRPr="00960A52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 xml:space="preserve">Parawan teleskopowy, </w:t>
            </w:r>
            <w:r w:rsidR="00656AAF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 xml:space="preserve">chromowany, mobilny, </w:t>
            </w:r>
            <w:r w:rsidRPr="00960A52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 xml:space="preserve">powinien posiadać kółka z hamulcem. Wysięgnik parawanu wykonany ze stali </w:t>
            </w:r>
            <w:r w:rsidR="00656AAF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 xml:space="preserve">chromowanej, </w:t>
            </w:r>
            <w:r w:rsidRPr="00960A52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>składający się z wysuwanych teleskopowo elementów o wymiarach: 70 - 200 cm. Wysokość parawanu w regulowanej opcji:</w:t>
            </w:r>
            <w:r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960A52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 xml:space="preserve">150- 170 cm. </w:t>
            </w:r>
            <w:r w:rsidR="00656AAF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>W</w:t>
            </w:r>
            <w:r w:rsidRPr="00960A52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>ymiary ekranu: 200 cm x 144 cm</w:t>
            </w:r>
            <w:r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 xml:space="preserve">, </w:t>
            </w:r>
            <w:r w:rsidRPr="00960A52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>Ekran parawanu wykonany z materiału impregnowanego, zmywalnego, antystatycznego</w:t>
            </w:r>
            <w:r w:rsidR="00656AAF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>, kolorowy.</w:t>
            </w:r>
          </w:p>
        </w:tc>
        <w:tc>
          <w:tcPr>
            <w:tcW w:w="449" w:type="pct"/>
            <w:vAlign w:val="center"/>
          </w:tcPr>
          <w:p w14:paraId="25C881BB" w14:textId="77777777" w:rsidR="00036DD0" w:rsidRDefault="00960A52" w:rsidP="00960A52">
            <w:pPr>
              <w:pStyle w:val="Normalny1"/>
              <w:spacing w:line="276" w:lineRule="auto"/>
              <w:ind w:left="178" w:hanging="17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</w:tr>
      <w:tr w:rsidR="00036DD0" w14:paraId="2BEC884B" w14:textId="77777777" w:rsidTr="00BA3EFB">
        <w:trPr>
          <w:trHeight w:val="2249"/>
        </w:trPr>
        <w:tc>
          <w:tcPr>
            <w:tcW w:w="4551" w:type="pct"/>
          </w:tcPr>
          <w:p w14:paraId="7A2C9095" w14:textId="77777777" w:rsidR="00960A52" w:rsidRPr="00960A52" w:rsidRDefault="00960A52" w:rsidP="00960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0A52">
              <w:rPr>
                <w:rStyle w:val="Pogrubienie"/>
                <w:rFonts w:ascii="Times New Roman" w:hAnsi="Times New Roman" w:cs="Times New Roman"/>
                <w:bCs w:val="0"/>
                <w:sz w:val="18"/>
                <w:szCs w:val="18"/>
              </w:rPr>
              <w:t>3.Ssak medyczny</w:t>
            </w:r>
            <w:r w:rsidR="00DF424D">
              <w:rPr>
                <w:rStyle w:val="Pogrubienie"/>
                <w:rFonts w:ascii="Times New Roman" w:hAnsi="Times New Roman" w:cs="Times New Roman"/>
                <w:bCs w:val="0"/>
                <w:sz w:val="18"/>
                <w:szCs w:val="18"/>
              </w:rPr>
              <w:t xml:space="preserve"> atestowany</w:t>
            </w:r>
          </w:p>
          <w:p w14:paraId="1AB39C3E" w14:textId="7FCD0500" w:rsidR="00036DD0" w:rsidRPr="00960A52" w:rsidRDefault="00960A52" w:rsidP="00BA3EFB">
            <w:r w:rsidRPr="00960A52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>Poręczny, kompaktowy, profesjonalny ssak. Może być wykorzystany do odsysania wszelkiego rodzaju wydzielin: krwi, śluzu itp. Silnik powinien pracować równo i cicho. Ssak medyczny musi posiadać system kontroli siły ssania. Pojemnik/zbiornik o pojemności 1-2 litra na wydzielinę jest pojemnikiem wielokrotnego użytku</w:t>
            </w:r>
            <w:r w:rsidR="00BA3EFB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960A52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>wykonan</w:t>
            </w:r>
            <w:r w:rsidR="00BA3EFB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>ego</w:t>
            </w:r>
            <w:r w:rsidRPr="00960A52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 xml:space="preserve"> z trwałego, odpornego na uszkodzenia materiału. Zaopatrz</w:t>
            </w:r>
            <w:r w:rsidR="00F46640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>on</w:t>
            </w:r>
            <w:r w:rsidRPr="00960A52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>y w filtr anty przelewowy. Ssak przystosowany do intensywnej pracy ciągłej.</w:t>
            </w:r>
            <w:r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960A52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>Cechy produktu:</w:t>
            </w:r>
            <w:r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 xml:space="preserve"> f</w:t>
            </w:r>
            <w:r w:rsidRPr="00960A52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>iltr bakteryjny</w:t>
            </w:r>
            <w:r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>, s</w:t>
            </w:r>
            <w:r w:rsidRPr="00960A52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>ilikonowe dreny</w:t>
            </w:r>
            <w:r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>, w</w:t>
            </w:r>
            <w:r w:rsidRPr="00960A52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>łącznik zabezpieczony przed zalaniem</w:t>
            </w:r>
            <w:r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>, n</w:t>
            </w:r>
            <w:r w:rsidRPr="00960A52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>apięcie: 230 V - 50 HZ</w:t>
            </w:r>
            <w:r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>, z</w:t>
            </w:r>
            <w:r w:rsidRPr="00960A52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>akres regulacji siły ssania: od - 0,05 do -0,83 bar</w:t>
            </w:r>
            <w:r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>, m</w:t>
            </w:r>
            <w:r w:rsidRPr="00960A52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>aksymalne zassanie: 20 l/min</w:t>
            </w:r>
            <w:r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>, m</w:t>
            </w:r>
            <w:r w:rsidRPr="00960A52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>ateriał pojemnika na wydzielinę: Poliwęglan</w:t>
            </w:r>
            <w:r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>, g</w:t>
            </w:r>
            <w:r w:rsidRPr="00960A52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 xml:space="preserve">łośność: </w:t>
            </w:r>
            <w:r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 xml:space="preserve">w </w:t>
            </w:r>
            <w:r w:rsidRPr="00960A52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 xml:space="preserve"> odległości 1m </w:t>
            </w:r>
            <w:r w:rsidR="00BA3EFB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>60</w:t>
            </w:r>
            <w:r w:rsidRPr="00960A52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960A52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>dB</w:t>
            </w:r>
            <w:proofErr w:type="spellEnd"/>
            <w:r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 xml:space="preserve">, </w:t>
            </w:r>
          </w:p>
        </w:tc>
        <w:tc>
          <w:tcPr>
            <w:tcW w:w="449" w:type="pct"/>
            <w:vAlign w:val="center"/>
          </w:tcPr>
          <w:p w14:paraId="777DB097" w14:textId="77777777" w:rsidR="00036DD0" w:rsidRDefault="009A1265" w:rsidP="009A1265">
            <w:pPr>
              <w:pStyle w:val="Normalny1"/>
              <w:spacing w:line="276" w:lineRule="auto"/>
              <w:ind w:left="178" w:hanging="17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036DD0" w14:paraId="1F9C5E94" w14:textId="77777777" w:rsidTr="0090376F">
        <w:trPr>
          <w:trHeight w:val="2268"/>
        </w:trPr>
        <w:tc>
          <w:tcPr>
            <w:tcW w:w="4551" w:type="pct"/>
          </w:tcPr>
          <w:p w14:paraId="2C356D67" w14:textId="77777777" w:rsidR="00522769" w:rsidRPr="00BA3EFB" w:rsidRDefault="00BA3EFB" w:rsidP="00BA3EFB">
            <w:pPr>
              <w:rPr>
                <w:rStyle w:val="Pogrubienie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A3EFB">
              <w:rPr>
                <w:rStyle w:val="Pogrubienie"/>
                <w:b w:val="0"/>
                <w:bCs w:val="0"/>
                <w:sz w:val="18"/>
                <w:szCs w:val="18"/>
              </w:rPr>
              <w:lastRenderedPageBreak/>
              <w:t>4</w:t>
            </w:r>
            <w:r w:rsidRPr="00BA3EFB">
              <w:rPr>
                <w:rStyle w:val="Pogrubienie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. </w:t>
            </w:r>
            <w:r w:rsidRPr="00DF424D">
              <w:rPr>
                <w:rStyle w:val="Pogrubienie"/>
                <w:rFonts w:ascii="Times New Roman" w:hAnsi="Times New Roman" w:cs="Times New Roman"/>
                <w:bCs w:val="0"/>
                <w:sz w:val="18"/>
                <w:szCs w:val="18"/>
              </w:rPr>
              <w:t>Koncentrator tlenu</w:t>
            </w:r>
            <w:r w:rsidRPr="00DF424D"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 xml:space="preserve"> atestowany</w:t>
            </w:r>
          </w:p>
          <w:p w14:paraId="18B2DF30" w14:textId="77777777" w:rsidR="00BA3EFB" w:rsidRPr="0090376F" w:rsidRDefault="00BA3EFB" w:rsidP="0090376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0376F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>Cechy urządzenia:</w:t>
            </w:r>
            <w:r w:rsidR="0090376F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 xml:space="preserve"> w</w:t>
            </w:r>
            <w:r w:rsidRPr="0090376F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>ysoki</w:t>
            </w:r>
            <w:r w:rsidRPr="0090376F">
              <w:rPr>
                <w:rStyle w:val="Pogrubienie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e stężenie tlenu </w:t>
            </w:r>
            <w:r w:rsidRPr="0090376F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>93% ± 3 %</w:t>
            </w:r>
            <w:r w:rsidR="0090376F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>, r</w:t>
            </w:r>
            <w:r w:rsidRPr="0090376F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>egulacja przepływu: 0,5 l/min - 5,0 l/min</w:t>
            </w:r>
            <w:r w:rsidR="0090376F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 xml:space="preserve">, </w:t>
            </w:r>
            <w:r w:rsidRPr="0090376F">
              <w:rPr>
                <w:rStyle w:val="Pogrubienie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koncentrator mobilny</w:t>
            </w:r>
            <w:r w:rsidR="0090376F">
              <w:rPr>
                <w:rStyle w:val="Pogrubienie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, p</w:t>
            </w:r>
            <w:r w:rsidRPr="0090376F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>oziom hałasu:</w:t>
            </w:r>
            <w:r w:rsidRPr="0090376F">
              <w:rPr>
                <w:rStyle w:val="Pogrubienie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do</w:t>
            </w:r>
            <w:r w:rsidRPr="0090376F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 xml:space="preserve"> 40 </w:t>
            </w:r>
            <w:proofErr w:type="spellStart"/>
            <w:r w:rsidRPr="0090376F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>dB</w:t>
            </w:r>
            <w:proofErr w:type="spellEnd"/>
            <w:r w:rsidRPr="0090376F">
              <w:rPr>
                <w:rStyle w:val="Pogrubienie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(+/- 5 </w:t>
            </w:r>
            <w:proofErr w:type="spellStart"/>
            <w:r w:rsidRPr="0090376F">
              <w:rPr>
                <w:rStyle w:val="Pogrubienie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dB</w:t>
            </w:r>
            <w:proofErr w:type="spellEnd"/>
            <w:r w:rsidRPr="0090376F">
              <w:rPr>
                <w:rStyle w:val="Pogrubienie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)</w:t>
            </w:r>
            <w:r w:rsidR="0090376F">
              <w:rPr>
                <w:rStyle w:val="Pogrubienie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, zasilanie: 230v, urządzenie mobilne na kółkach, w</w:t>
            </w:r>
            <w:r w:rsidRPr="0090376F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>aga do 14 kg</w:t>
            </w:r>
          </w:p>
          <w:p w14:paraId="2128F4F4" w14:textId="77777777" w:rsidR="00036DD0" w:rsidRDefault="00036DD0">
            <w:pPr>
              <w:pStyle w:val="Normalny1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449" w:type="pct"/>
            <w:vAlign w:val="center"/>
          </w:tcPr>
          <w:p w14:paraId="3B49F72D" w14:textId="77777777" w:rsidR="00036DD0" w:rsidRDefault="0090376F" w:rsidP="0090376F">
            <w:pPr>
              <w:pStyle w:val="Normalny1"/>
              <w:spacing w:line="276" w:lineRule="auto"/>
              <w:ind w:left="178" w:hanging="17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036DD0" w14:paraId="2583F239" w14:textId="77777777" w:rsidTr="00EE0A7C">
        <w:trPr>
          <w:trHeight w:val="1737"/>
        </w:trPr>
        <w:tc>
          <w:tcPr>
            <w:tcW w:w="4551" w:type="pct"/>
          </w:tcPr>
          <w:p w14:paraId="4CE51674" w14:textId="1E22C4EA" w:rsidR="0090376F" w:rsidRDefault="0090376F" w:rsidP="0090376F">
            <w:pPr>
              <w:rPr>
                <w:rStyle w:val="Pogrubienie"/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90376F">
              <w:rPr>
                <w:rStyle w:val="Pogrubienie"/>
                <w:rFonts w:ascii="Times New Roman" w:hAnsi="Times New Roman" w:cs="Times New Roman"/>
                <w:bCs w:val="0"/>
                <w:sz w:val="18"/>
                <w:szCs w:val="18"/>
              </w:rPr>
              <w:t>5.Stojak na kroplówkę</w:t>
            </w:r>
            <w:r w:rsidR="00C675D4">
              <w:rPr>
                <w:rStyle w:val="Pogrubienie"/>
                <w:rFonts w:ascii="Times New Roman" w:hAnsi="Times New Roman" w:cs="Times New Roman"/>
                <w:bCs w:val="0"/>
                <w:sz w:val="18"/>
                <w:szCs w:val="18"/>
              </w:rPr>
              <w:t xml:space="preserve"> </w:t>
            </w:r>
            <w:r w:rsidR="00C675D4">
              <w:rPr>
                <w:rStyle w:val="Pogrubienie"/>
                <w:bCs w:val="0"/>
                <w:sz w:val="18"/>
                <w:szCs w:val="18"/>
              </w:rPr>
              <w:t>atestowany</w:t>
            </w:r>
          </w:p>
          <w:p w14:paraId="0B9B2CF2" w14:textId="77777777" w:rsidR="0090376F" w:rsidRPr="0090376F" w:rsidRDefault="0090376F" w:rsidP="00903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>P</w:t>
            </w:r>
            <w:r w:rsidRPr="0090376F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 xml:space="preserve">owinien posiadać podstawę solidną, wykonaną ze stali lakierowanej proszkowo z kółkami jezdnymi. Na szczycie regulowanej kolumny znajdować się </w:t>
            </w:r>
            <w:r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 xml:space="preserve">powinny </w:t>
            </w:r>
            <w:r w:rsidRPr="0090376F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 xml:space="preserve">4 uchwyty na kroplówki o maksymalnym obciążeniu do 4 kg. Wysokość </w:t>
            </w:r>
            <w:r w:rsidRPr="0090376F">
              <w:rPr>
                <w:rStyle w:val="Pogrubienie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od</w:t>
            </w:r>
            <w:r w:rsidRPr="0090376F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 xml:space="preserve"> 1200 mm  </w:t>
            </w:r>
            <w:r w:rsidRPr="0090376F">
              <w:rPr>
                <w:rStyle w:val="Pogrubienie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do</w:t>
            </w:r>
            <w:r w:rsidRPr="0090376F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 xml:space="preserve">  2200 mm. </w:t>
            </w:r>
          </w:p>
          <w:p w14:paraId="5B17FA5B" w14:textId="77777777" w:rsidR="00036DD0" w:rsidRDefault="00036DD0">
            <w:pPr>
              <w:pStyle w:val="Normalny1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449" w:type="pct"/>
            <w:vAlign w:val="center"/>
          </w:tcPr>
          <w:p w14:paraId="41EC68F9" w14:textId="77777777" w:rsidR="00036DD0" w:rsidRDefault="00EE0A7C" w:rsidP="0090376F">
            <w:pPr>
              <w:pStyle w:val="Normalny1"/>
              <w:spacing w:line="276" w:lineRule="auto"/>
              <w:ind w:left="178" w:hanging="17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</w:tr>
      <w:tr w:rsidR="00036DD0" w14:paraId="31B4D275" w14:textId="77777777" w:rsidTr="004404C3">
        <w:trPr>
          <w:trHeight w:val="2400"/>
        </w:trPr>
        <w:tc>
          <w:tcPr>
            <w:tcW w:w="4551" w:type="pct"/>
          </w:tcPr>
          <w:p w14:paraId="51F03F69" w14:textId="77777777" w:rsidR="00EE0A7C" w:rsidRPr="00EE0A7C" w:rsidRDefault="00EE0A7C" w:rsidP="00EE0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A7C">
              <w:rPr>
                <w:rStyle w:val="Pogrubienie"/>
                <w:rFonts w:ascii="Times New Roman" w:hAnsi="Times New Roman" w:cs="Times New Roman"/>
                <w:bCs w:val="0"/>
                <w:sz w:val="18"/>
                <w:szCs w:val="18"/>
              </w:rPr>
              <w:t>6. Inhalator</w:t>
            </w:r>
            <w:r>
              <w:rPr>
                <w:rStyle w:val="Pogrubienie"/>
                <w:rFonts w:ascii="Times New Roman" w:hAnsi="Times New Roman" w:cs="Times New Roman"/>
                <w:bCs w:val="0"/>
                <w:sz w:val="18"/>
                <w:szCs w:val="18"/>
              </w:rPr>
              <w:t xml:space="preserve"> atestowany</w:t>
            </w:r>
          </w:p>
          <w:p w14:paraId="08BD7CA9" w14:textId="77777777" w:rsidR="00EE0A7C" w:rsidRPr="00EE0A7C" w:rsidRDefault="00EE0A7C" w:rsidP="00EE0A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A7C">
              <w:rPr>
                <w:rStyle w:val="Pogrubienie"/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 xml:space="preserve">Niezawodny inhalator zapewniający wysoką funkcjonalność i efektywność w terapii leczenia dróg oddechowych. Składa się z cichego kompresora z możliwością nieprzerwanej bezawaryjnej pracy przystosowany do nebulizacji większości leków aerozolowych i wykorzystywanych do leczenia przeziębień, grypy, astmy, jak i innych zaburzeń oddechowych. Zestaw powinien zawierać  kompresor, </w:t>
            </w:r>
            <w:r w:rsidRPr="00EE0A7C"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inhalator</w:t>
            </w:r>
            <w:r w:rsidRPr="00EE0A7C">
              <w:rPr>
                <w:rStyle w:val="Pogrubienie"/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>,</w:t>
            </w:r>
            <w:r w:rsidRPr="00EE0A7C"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 xml:space="preserve"> </w:t>
            </w:r>
            <w:r w:rsidRPr="00EE0A7C">
              <w:rPr>
                <w:rStyle w:val="Pogrubienie"/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 xml:space="preserve"> przewód powietrza, maska dla dorosłych, ustnik, końcówka do nosa, filtry wymienne, torba do przechowywania, instrukcja obsługi</w:t>
            </w:r>
            <w:r>
              <w:rPr>
                <w:rStyle w:val="Pogrubienie"/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 xml:space="preserve">. </w:t>
            </w:r>
            <w:r w:rsidRPr="00EE0A7C">
              <w:rPr>
                <w:rStyle w:val="Pogrubienie"/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>Cechy produktu:</w:t>
            </w:r>
            <w:r>
              <w:rPr>
                <w:rStyle w:val="Pogrubienie"/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 xml:space="preserve"> c</w:t>
            </w:r>
            <w:r w:rsidRPr="00EE0A7C">
              <w:rPr>
                <w:rStyle w:val="Pogrubienie"/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 xml:space="preserve">iśnienie robocze </w:t>
            </w:r>
            <w:r w:rsidRPr="00EE0A7C"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 xml:space="preserve">minimum 0,7 </w:t>
            </w:r>
            <w:proofErr w:type="spellStart"/>
            <w:r w:rsidRPr="00EE0A7C">
              <w:rPr>
                <w:rStyle w:val="Pogrubienie"/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>bara</w:t>
            </w:r>
            <w:proofErr w:type="spellEnd"/>
            <w:r>
              <w:rPr>
                <w:rStyle w:val="Pogrubienie"/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>, s</w:t>
            </w:r>
            <w:r w:rsidRPr="00EE0A7C">
              <w:rPr>
                <w:rStyle w:val="Pogrubienie"/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 xml:space="preserve">zybkość nebulizacji [ml/min] </w:t>
            </w:r>
            <w:r w:rsidRPr="00EE0A7C"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 xml:space="preserve">minimum </w:t>
            </w:r>
            <w:r w:rsidRPr="00EE0A7C">
              <w:rPr>
                <w:rStyle w:val="Pogrubienie"/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>0,</w:t>
            </w:r>
            <w:r w:rsidRPr="00EE0A7C"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4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, p</w:t>
            </w:r>
            <w:r w:rsidRPr="00EE0A7C">
              <w:rPr>
                <w:rStyle w:val="Pogrubienie"/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 xml:space="preserve">oziom głośności </w:t>
            </w:r>
            <w:r w:rsidRPr="00EE0A7C"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 xml:space="preserve">do </w:t>
            </w:r>
            <w:r w:rsidRPr="00EE0A7C">
              <w:rPr>
                <w:rStyle w:val="Pogrubienie"/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>60</w:t>
            </w:r>
            <w:r w:rsidRPr="00EE0A7C"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E0A7C"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dB</w:t>
            </w:r>
            <w:proofErr w:type="spellEnd"/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, z</w:t>
            </w:r>
            <w:r w:rsidRPr="00EE0A7C">
              <w:rPr>
                <w:rStyle w:val="Pogrubienie"/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 xml:space="preserve">asilanie 230V ~ 50 </w:t>
            </w:r>
            <w:proofErr w:type="spellStart"/>
            <w:r w:rsidRPr="00EE0A7C">
              <w:rPr>
                <w:rStyle w:val="Pogrubienie"/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>Hz</w:t>
            </w:r>
            <w:proofErr w:type="spellEnd"/>
          </w:p>
          <w:p w14:paraId="686406E1" w14:textId="77777777" w:rsidR="00036DD0" w:rsidRDefault="00036DD0">
            <w:pPr>
              <w:pStyle w:val="Normalny1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449" w:type="pct"/>
            <w:vAlign w:val="center"/>
          </w:tcPr>
          <w:p w14:paraId="6068DB60" w14:textId="77777777" w:rsidR="00036DD0" w:rsidRDefault="004404C3" w:rsidP="004404C3">
            <w:pPr>
              <w:pStyle w:val="Normalny1"/>
              <w:spacing w:line="276" w:lineRule="auto"/>
              <w:ind w:left="178" w:hanging="17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036DD0" w14:paraId="0A65B328" w14:textId="77777777" w:rsidTr="004404C3">
        <w:trPr>
          <w:trHeight w:val="1616"/>
        </w:trPr>
        <w:tc>
          <w:tcPr>
            <w:tcW w:w="4551" w:type="pct"/>
          </w:tcPr>
          <w:p w14:paraId="00FAB184" w14:textId="7D3E1EFC" w:rsidR="00EE0A7C" w:rsidRPr="00EE0A7C" w:rsidRDefault="00EE0A7C" w:rsidP="00EE0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A7C">
              <w:rPr>
                <w:rStyle w:val="Pogrubienie"/>
                <w:rFonts w:ascii="Times New Roman" w:hAnsi="Times New Roman" w:cs="Times New Roman"/>
                <w:bCs w:val="0"/>
                <w:color w:val="333333"/>
                <w:sz w:val="18"/>
                <w:szCs w:val="18"/>
              </w:rPr>
              <w:t>7. Termometr bezdotykowy</w:t>
            </w:r>
            <w:r w:rsidR="00C675D4">
              <w:rPr>
                <w:rStyle w:val="Pogrubienie"/>
                <w:rFonts w:ascii="Times New Roman" w:hAnsi="Times New Roman" w:cs="Times New Roman"/>
                <w:bCs w:val="0"/>
                <w:color w:val="333333"/>
                <w:sz w:val="18"/>
                <w:szCs w:val="18"/>
              </w:rPr>
              <w:t xml:space="preserve"> </w:t>
            </w:r>
            <w:r w:rsidR="00C675D4">
              <w:rPr>
                <w:rStyle w:val="Pogrubienie"/>
                <w:bCs w:val="0"/>
                <w:color w:val="333333"/>
                <w:sz w:val="18"/>
                <w:szCs w:val="18"/>
              </w:rPr>
              <w:t>atestowany</w:t>
            </w:r>
          </w:p>
          <w:p w14:paraId="2C78D4B8" w14:textId="77777777" w:rsidR="00EE0A7C" w:rsidRPr="00EE0A7C" w:rsidRDefault="00EE0A7C" w:rsidP="00EE0A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A7C">
              <w:rPr>
                <w:rStyle w:val="Pogrubienie"/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 xml:space="preserve">do pomiaru temperatury </w:t>
            </w:r>
            <w:r w:rsidRPr="00EE0A7C"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 xml:space="preserve">ciała, </w:t>
            </w:r>
            <w:r w:rsidRPr="00EE0A7C">
              <w:rPr>
                <w:rStyle w:val="Pogrubienie"/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>Cechy produktu: podświetlany wyświetlacz LCD, rozdzielczość</w:t>
            </w:r>
            <w:r w:rsidRPr="00EE0A7C"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 xml:space="preserve"> </w:t>
            </w:r>
            <w:r w:rsidRPr="00EE0A7C">
              <w:rPr>
                <w:rStyle w:val="Pogrubienie"/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 xml:space="preserve"> 0,1 °C, dokładność pomiary +/-0,2 °C, 32,0~42,0 °C, odległość pomiaru 3-5 cm, pamięć temperatury wraz z datą i godziną, z</w:t>
            </w:r>
            <w:r w:rsidRPr="00EE0A7C"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asilanie bateryjne, c</w:t>
            </w:r>
            <w:r w:rsidRPr="00EE0A7C">
              <w:rPr>
                <w:rStyle w:val="Pogrubienie"/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>zas pomiaru ≤ 0,8 s, automatyczne wyłączanie, alarm gorączki</w:t>
            </w:r>
          </w:p>
          <w:p w14:paraId="3285606D" w14:textId="77777777" w:rsidR="00036DD0" w:rsidRPr="00EE0A7C" w:rsidRDefault="00036DD0">
            <w:pPr>
              <w:pStyle w:val="Normalny1"/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14:paraId="41D102D0" w14:textId="77777777" w:rsidR="00036DD0" w:rsidRDefault="004404C3" w:rsidP="004404C3">
            <w:pPr>
              <w:pStyle w:val="Normalny1"/>
              <w:spacing w:line="276" w:lineRule="auto"/>
              <w:ind w:left="178" w:hanging="17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</w:tr>
      <w:tr w:rsidR="00036DD0" w14:paraId="1A4500C6" w14:textId="77777777" w:rsidTr="004404C3">
        <w:trPr>
          <w:trHeight w:val="2107"/>
        </w:trPr>
        <w:tc>
          <w:tcPr>
            <w:tcW w:w="4551" w:type="pct"/>
          </w:tcPr>
          <w:p w14:paraId="7A96A932" w14:textId="77777777" w:rsidR="00EE0A7C" w:rsidRPr="00EE0A7C" w:rsidRDefault="00EE0A7C" w:rsidP="00EE0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A7C">
              <w:rPr>
                <w:rStyle w:val="Pogrubienie"/>
                <w:rFonts w:ascii="Times New Roman" w:hAnsi="Times New Roman" w:cs="Times New Roman"/>
                <w:bCs w:val="0"/>
                <w:color w:val="333333"/>
                <w:sz w:val="18"/>
                <w:szCs w:val="18"/>
              </w:rPr>
              <w:t>8.Aparat do pomiaru ciśnienia</w:t>
            </w:r>
            <w:r>
              <w:rPr>
                <w:rStyle w:val="Pogrubienie"/>
                <w:rFonts w:ascii="Times New Roman" w:hAnsi="Times New Roman" w:cs="Times New Roman"/>
                <w:bCs w:val="0"/>
                <w:color w:val="333333"/>
                <w:sz w:val="18"/>
                <w:szCs w:val="18"/>
              </w:rPr>
              <w:t xml:space="preserve"> atestowany</w:t>
            </w:r>
          </w:p>
          <w:p w14:paraId="00E5CEB1" w14:textId="77777777" w:rsidR="00EE0A7C" w:rsidRPr="00EE0A7C" w:rsidRDefault="00EE0A7C" w:rsidP="00FE725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A7C">
              <w:rPr>
                <w:rStyle w:val="Pogrubienie"/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>Ciśnieniomierz naramienny w pełni automatyczny miernik ci</w:t>
            </w:r>
            <w:r w:rsidRPr="00EE0A7C"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śnienia tętniczego oraz pulsu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.</w:t>
            </w:r>
            <w:r w:rsidRPr="00EE0A7C">
              <w:rPr>
                <w:rStyle w:val="Pogrubienie"/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 xml:space="preserve"> </w:t>
            </w:r>
          </w:p>
          <w:p w14:paraId="0B370298" w14:textId="77777777" w:rsidR="00EE0A7C" w:rsidRPr="00EE0A7C" w:rsidRDefault="00EE0A7C" w:rsidP="00FE725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A7C">
              <w:rPr>
                <w:rStyle w:val="Pogrubienie"/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>Cechy produktu:</w:t>
            </w:r>
            <w:r w:rsidRPr="00EE0A7C"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d</w:t>
            </w:r>
            <w:r w:rsidRPr="00EE0A7C">
              <w:rPr>
                <w:rStyle w:val="Pogrubienie"/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>uży ekran LCD 4”</w:t>
            </w:r>
            <w:r>
              <w:rPr>
                <w:rStyle w:val="Pogrubienie"/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 xml:space="preserve">, </w:t>
            </w:r>
            <w:r w:rsidRPr="00EE0A7C">
              <w:rPr>
                <w:rStyle w:val="Pogrubienie"/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Pogrubienie"/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>p</w:t>
            </w:r>
            <w:r w:rsidRPr="00EE0A7C">
              <w:rPr>
                <w:rStyle w:val="Pogrubienie"/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>amięć pomiarów</w:t>
            </w:r>
            <w:r>
              <w:rPr>
                <w:rStyle w:val="Pogrubienie"/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>, w</w:t>
            </w:r>
            <w:r w:rsidRPr="00EE0A7C">
              <w:rPr>
                <w:rStyle w:val="Pogrubienie"/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>ykrywanie arytmii (IHB),</w:t>
            </w:r>
            <w:r>
              <w:rPr>
                <w:rStyle w:val="Pogrubienie"/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 xml:space="preserve"> </w:t>
            </w:r>
            <w:r w:rsidRPr="00EE0A7C"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p</w:t>
            </w:r>
            <w:r w:rsidRPr="00EE0A7C">
              <w:rPr>
                <w:rStyle w:val="Pogrubienie"/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>rezentacja daty i godziny,</w:t>
            </w:r>
          </w:p>
          <w:p w14:paraId="586B2DBA" w14:textId="77777777" w:rsidR="00EE0A7C" w:rsidRPr="00EE0A7C" w:rsidRDefault="00EE0A7C" w:rsidP="00FE725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>z</w:t>
            </w:r>
            <w:r w:rsidRPr="00EE0A7C">
              <w:rPr>
                <w:rStyle w:val="Pogrubienie"/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>akres pomiar ciśnienie: 30-280 mmHg</w:t>
            </w:r>
            <w:r>
              <w:rPr>
                <w:rStyle w:val="Pogrubienie"/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>, z</w:t>
            </w:r>
            <w:r w:rsidRPr="00EE0A7C">
              <w:rPr>
                <w:rStyle w:val="Pogrubienie"/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>akres pomiar tętna: od 40-199 /min</w:t>
            </w:r>
            <w:r>
              <w:rPr>
                <w:rStyle w:val="Pogrubienie"/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>, d</w:t>
            </w:r>
            <w:r w:rsidRPr="00EE0A7C">
              <w:rPr>
                <w:rStyle w:val="Pogrubienie"/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>okładność: Ciśnienie: ±3 mmHg,</w:t>
            </w:r>
          </w:p>
          <w:p w14:paraId="22C619DE" w14:textId="77777777" w:rsidR="00EE0A7C" w:rsidRPr="00EE0A7C" w:rsidRDefault="00EE0A7C" w:rsidP="00FE72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>t</w:t>
            </w:r>
            <w:r w:rsidRPr="00EE0A7C">
              <w:rPr>
                <w:rStyle w:val="Pogrubienie"/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>ętno: ±5%</w:t>
            </w:r>
            <w:r>
              <w:rPr>
                <w:rStyle w:val="Pogrubienie"/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>, w</w:t>
            </w:r>
            <w:r w:rsidRPr="00EE0A7C">
              <w:rPr>
                <w:rStyle w:val="Pogrubienie"/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>skaźnik niskiego poziomu naładowania baterii,</w:t>
            </w:r>
            <w:r>
              <w:rPr>
                <w:rStyle w:val="Pogrubienie"/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 xml:space="preserve"> a</w:t>
            </w:r>
            <w:r w:rsidRPr="00EE0A7C">
              <w:rPr>
                <w:rStyle w:val="Pogrubienie"/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>utomatyczne wyłączanie</w:t>
            </w:r>
            <w:r>
              <w:rPr>
                <w:rStyle w:val="Pogrubienie"/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>, w</w:t>
            </w:r>
            <w:r w:rsidRPr="00EE0A7C">
              <w:rPr>
                <w:rStyle w:val="Pogrubienie"/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>ygodny mankiet w rozmiarze M/L (22-</w:t>
            </w:r>
            <w:r w:rsidRPr="00FE725F">
              <w:rPr>
                <w:rStyle w:val="Pogrubienie"/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 xml:space="preserve">42 cm), </w:t>
            </w:r>
            <w:r w:rsidR="00FE725F" w:rsidRPr="00FE725F">
              <w:rPr>
                <w:rStyle w:val="Pogrubienie"/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>z</w:t>
            </w:r>
            <w:r w:rsidRPr="00FE725F">
              <w:rPr>
                <w:rStyle w:val="Pogrubienie"/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>asilanie</w:t>
            </w:r>
            <w:r w:rsidRPr="00FE725F"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 xml:space="preserve"> bateryjne</w:t>
            </w:r>
          </w:p>
          <w:p w14:paraId="24DB1AFD" w14:textId="77777777" w:rsidR="00036DD0" w:rsidRPr="00EE0A7C" w:rsidRDefault="00036DD0">
            <w:pPr>
              <w:pStyle w:val="Normalny1"/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14:paraId="04A71E60" w14:textId="77777777" w:rsidR="00036DD0" w:rsidRDefault="004404C3" w:rsidP="004404C3">
            <w:pPr>
              <w:pStyle w:val="Normalny1"/>
              <w:spacing w:line="276" w:lineRule="auto"/>
              <w:ind w:left="178" w:hanging="17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</w:tr>
      <w:tr w:rsidR="00036DD0" w14:paraId="670C5F2C" w14:textId="77777777" w:rsidTr="004404C3">
        <w:trPr>
          <w:trHeight w:val="2268"/>
        </w:trPr>
        <w:tc>
          <w:tcPr>
            <w:tcW w:w="4551" w:type="pct"/>
          </w:tcPr>
          <w:p w14:paraId="643B72BC" w14:textId="4C0AEA15" w:rsidR="0097174D" w:rsidRDefault="0097174D" w:rsidP="0097174D">
            <w:pPr>
              <w:spacing w:after="0"/>
              <w:rPr>
                <w:rStyle w:val="Pogrubienie"/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97174D">
              <w:rPr>
                <w:rStyle w:val="Pogrubienie"/>
                <w:rFonts w:ascii="Times New Roman" w:hAnsi="Times New Roman" w:cs="Times New Roman"/>
                <w:color w:val="333333"/>
                <w:sz w:val="18"/>
                <w:szCs w:val="18"/>
              </w:rPr>
              <w:lastRenderedPageBreak/>
              <w:t xml:space="preserve">9. </w:t>
            </w:r>
            <w:proofErr w:type="spellStart"/>
            <w:r w:rsidRPr="0097174D">
              <w:rPr>
                <w:rStyle w:val="Pogrubienie"/>
                <w:rFonts w:ascii="Times New Roman" w:hAnsi="Times New Roman" w:cs="Times New Roman"/>
                <w:color w:val="333333"/>
                <w:sz w:val="18"/>
                <w:szCs w:val="18"/>
              </w:rPr>
              <w:t>Pulsoksymetr</w:t>
            </w:r>
            <w:proofErr w:type="spellEnd"/>
            <w:r w:rsidRPr="0097174D">
              <w:rPr>
                <w:rStyle w:val="Pogrubienie"/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atestowany</w:t>
            </w:r>
            <w:r w:rsidR="00B126A0">
              <w:rPr>
                <w:rStyle w:val="Pogrubienie"/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ze smyczą</w:t>
            </w:r>
            <w:r w:rsidR="00C675D4">
              <w:rPr>
                <w:rStyle w:val="Pogrubienie"/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r w:rsidR="00C675D4">
              <w:rPr>
                <w:rStyle w:val="Pogrubienie"/>
                <w:color w:val="333333"/>
                <w:sz w:val="18"/>
                <w:szCs w:val="18"/>
              </w:rPr>
              <w:t>atestowany</w:t>
            </w:r>
          </w:p>
          <w:p w14:paraId="57AD8916" w14:textId="77777777" w:rsidR="0097174D" w:rsidRPr="0097174D" w:rsidRDefault="0097174D" w:rsidP="009717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70F552" w14:textId="77777777" w:rsidR="0097174D" w:rsidRPr="0097174D" w:rsidRDefault="0097174D" w:rsidP="009717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174D"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Pulsoksymetr</w:t>
            </w:r>
            <w:proofErr w:type="spellEnd"/>
            <w:r w:rsidRPr="0097174D"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 xml:space="preserve">  </w:t>
            </w:r>
            <w:proofErr w:type="spellStart"/>
            <w:r w:rsidRPr="0097174D"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napalcowy</w:t>
            </w:r>
            <w:proofErr w:type="spellEnd"/>
            <w:r w:rsidRPr="0097174D"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 xml:space="preserve"> to miniaturowe urządzenie służące do pomiaru poziomu saturacji krwi oraz pulsu</w:t>
            </w:r>
          </w:p>
          <w:p w14:paraId="03802CF3" w14:textId="77777777" w:rsidR="0097174D" w:rsidRPr="0097174D" w:rsidRDefault="0097174D" w:rsidP="004D5DF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174D"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Cechy produktu: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 xml:space="preserve"> </w:t>
            </w:r>
            <w:r w:rsidRPr="0097174D"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funkcja synchronizacji pulsu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, z</w:t>
            </w:r>
            <w:r w:rsidRPr="0097174D"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 xml:space="preserve">akres pomiaru 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p</w:t>
            </w:r>
            <w:r w:rsidRPr="0097174D"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 xml:space="preserve">omiar SpO2: 35~100 %; pomiar pulsu: 25~250 </w:t>
            </w:r>
            <w:proofErr w:type="spellStart"/>
            <w:r w:rsidRPr="0097174D"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bpm</w:t>
            </w:r>
            <w:proofErr w:type="spellEnd"/>
            <w:r w:rsidRPr="0097174D"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 xml:space="preserve">, </w:t>
            </w:r>
            <w:r w:rsidRPr="0097174D"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monitorowanie stanu baterii w czasie rzeczywistym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 xml:space="preserve">, wyświetlacz LCD, </w:t>
            </w:r>
            <w:r w:rsidRPr="0097174D"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 xml:space="preserve"> łączenie Bluetooth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 xml:space="preserve">, </w:t>
            </w:r>
            <w:r w:rsidRPr="0097174D"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 xml:space="preserve"> automatyczny wyłącznik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, dok</w:t>
            </w:r>
            <w:r w:rsidRPr="0097174D"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 xml:space="preserve">ładność 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p</w:t>
            </w:r>
            <w:r w:rsidRPr="0097174D"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 xml:space="preserve">omiar SpO2: ±2 % (80 %~100 %) ; ±3 %(70 %~79 %); pomiar pulsu: ±2 </w:t>
            </w:r>
            <w:proofErr w:type="spellStart"/>
            <w:r w:rsidRPr="0097174D"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bpm</w:t>
            </w:r>
            <w:proofErr w:type="spellEnd"/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, z</w:t>
            </w:r>
            <w:r w:rsidRPr="0097174D"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asilanie bateryjne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, m</w:t>
            </w:r>
            <w:r w:rsidRPr="0097174D"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asa netto 50- 60 g</w:t>
            </w:r>
            <w:r w:rsidRPr="0097174D">
              <w:rPr>
                <w:rStyle w:val="Pogrubienie"/>
                <w:rFonts w:ascii="Times New Roman" w:cs="Times New Roman"/>
                <w:b w:val="0"/>
                <w:bCs w:val="0"/>
                <w:color w:val="333333"/>
                <w:sz w:val="18"/>
                <w:szCs w:val="18"/>
              </w:rPr>
              <w:t>（</w:t>
            </w:r>
            <w:r w:rsidRPr="0097174D"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zasilanie  bateryjne</w:t>
            </w:r>
            <w:r w:rsidRPr="0097174D">
              <w:rPr>
                <w:rStyle w:val="Pogrubienie"/>
                <w:rFonts w:ascii="Times New Roman" w:cs="Times New Roman"/>
                <w:b w:val="0"/>
                <w:bCs w:val="0"/>
                <w:color w:val="333333"/>
                <w:sz w:val="18"/>
                <w:szCs w:val="18"/>
              </w:rPr>
              <w:t>）</w:t>
            </w:r>
            <w:r w:rsidR="004D5DF3">
              <w:rPr>
                <w:rStyle w:val="Pogrubienie"/>
                <w:rFonts w:ascii="Times New Roman" w:cs="Times New Roman"/>
                <w:b w:val="0"/>
                <w:bCs w:val="0"/>
                <w:color w:val="333333"/>
                <w:sz w:val="18"/>
                <w:szCs w:val="18"/>
              </w:rPr>
              <w:t>w</w:t>
            </w:r>
            <w:r w:rsidRPr="0097174D"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ymiary: 57-58(L) 31-32(W) 32-33(H) mm</w:t>
            </w:r>
          </w:p>
          <w:p w14:paraId="674917CE" w14:textId="77777777" w:rsidR="0097174D" w:rsidRPr="0097174D" w:rsidRDefault="00B126A0" w:rsidP="009717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A231625" w14:textId="77777777" w:rsidR="00036DD0" w:rsidRDefault="00036DD0">
            <w:pPr>
              <w:pStyle w:val="Normalny1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449" w:type="pct"/>
            <w:vAlign w:val="center"/>
          </w:tcPr>
          <w:p w14:paraId="2F158141" w14:textId="77777777" w:rsidR="00036DD0" w:rsidRDefault="004404C3" w:rsidP="004404C3">
            <w:pPr>
              <w:pStyle w:val="Normalny1"/>
              <w:spacing w:line="276" w:lineRule="auto"/>
              <w:ind w:left="178" w:hanging="17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036DD0" w14:paraId="487D3A4D" w14:textId="77777777" w:rsidTr="004404C3">
        <w:trPr>
          <w:trHeight w:val="2268"/>
        </w:trPr>
        <w:tc>
          <w:tcPr>
            <w:tcW w:w="4551" w:type="pct"/>
          </w:tcPr>
          <w:p w14:paraId="60ABFC8A" w14:textId="20DD1B0C" w:rsidR="00672167" w:rsidRPr="00163FE2" w:rsidRDefault="00672167" w:rsidP="00672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FE2">
              <w:rPr>
                <w:rStyle w:val="Pogrubienie"/>
                <w:rFonts w:ascii="Times New Roman" w:hAnsi="Times New Roman" w:cs="Times New Roman"/>
                <w:color w:val="333333"/>
                <w:sz w:val="18"/>
                <w:szCs w:val="18"/>
              </w:rPr>
              <w:t>1</w:t>
            </w:r>
            <w:r w:rsidR="00E11B27">
              <w:rPr>
                <w:rStyle w:val="Pogrubienie"/>
                <w:rFonts w:ascii="Times New Roman" w:hAnsi="Times New Roman" w:cs="Times New Roman"/>
                <w:color w:val="333333"/>
                <w:sz w:val="18"/>
                <w:szCs w:val="18"/>
              </w:rPr>
              <w:t>0</w:t>
            </w:r>
            <w:r w:rsidRPr="00163FE2">
              <w:rPr>
                <w:rStyle w:val="Pogrubienie"/>
                <w:rFonts w:ascii="Times New Roman" w:hAnsi="Times New Roman" w:cs="Times New Roman"/>
                <w:color w:val="333333"/>
                <w:sz w:val="18"/>
                <w:szCs w:val="18"/>
              </w:rPr>
              <w:t>. Łóżko do transportu</w:t>
            </w:r>
            <w:r w:rsidR="00C675D4">
              <w:rPr>
                <w:rStyle w:val="Pogrubienie"/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r w:rsidR="00C675D4">
              <w:rPr>
                <w:rStyle w:val="Pogrubienie"/>
                <w:color w:val="333333"/>
                <w:sz w:val="18"/>
                <w:szCs w:val="18"/>
              </w:rPr>
              <w:t>atestowane</w:t>
            </w:r>
          </w:p>
          <w:p w14:paraId="41042701" w14:textId="77777777" w:rsidR="00672167" w:rsidRPr="00163FE2" w:rsidRDefault="00672167" w:rsidP="0067216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3FE2"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 xml:space="preserve">Stół stosowany  wewnątrz budynku, barierki boczne składane obok ramy leża, leże tapicerowane </w:t>
            </w:r>
            <w:proofErr w:type="spellStart"/>
            <w:r w:rsidRPr="00163FE2"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porofleksem</w:t>
            </w:r>
            <w:proofErr w:type="spellEnd"/>
            <w:r w:rsidRPr="00163FE2"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 xml:space="preserve">. cztery koła jezdne, z których dwa posiadają blokadę jazdy i obrotu </w:t>
            </w:r>
          </w:p>
          <w:p w14:paraId="57592847" w14:textId="77777777" w:rsidR="00672167" w:rsidRPr="00163FE2" w:rsidRDefault="00672167" w:rsidP="0067216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6B209C" w14:textId="77777777" w:rsidR="00672167" w:rsidRPr="00163FE2" w:rsidRDefault="00672167" w:rsidP="00672167">
            <w:pPr>
              <w:pStyle w:val="Tekstpodstawowy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3FE2"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Szerokość: max 75 cm</w:t>
            </w:r>
          </w:p>
          <w:p w14:paraId="32CEBAF8" w14:textId="77777777" w:rsidR="00672167" w:rsidRPr="00163FE2" w:rsidRDefault="00672167" w:rsidP="00672167">
            <w:pPr>
              <w:pStyle w:val="Tekstpodstawowy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3FE2">
              <w:rPr>
                <w:rFonts w:ascii="Times New Roman" w:hAnsi="Times New Roman" w:cs="Times New Roman"/>
                <w:sz w:val="18"/>
                <w:szCs w:val="18"/>
              </w:rPr>
              <w:t>Długość: max 200 cm</w:t>
            </w:r>
          </w:p>
          <w:p w14:paraId="3FE77BB5" w14:textId="77777777" w:rsidR="00672167" w:rsidRPr="00163FE2" w:rsidRDefault="00672167" w:rsidP="00672167">
            <w:pPr>
              <w:pStyle w:val="Tekstpodstawowy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3FE2">
              <w:rPr>
                <w:rFonts w:ascii="Times New Roman" w:hAnsi="Times New Roman" w:cs="Times New Roman"/>
                <w:sz w:val="18"/>
                <w:szCs w:val="18"/>
              </w:rPr>
              <w:t>Obciążenie dopuszczalne: do 150 kg</w:t>
            </w:r>
          </w:p>
          <w:p w14:paraId="2E81B0C3" w14:textId="77777777" w:rsidR="00036DD0" w:rsidRPr="00163FE2" w:rsidRDefault="00036DD0">
            <w:pPr>
              <w:pStyle w:val="Normalny1"/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14:paraId="4066F2CB" w14:textId="77777777" w:rsidR="00036DD0" w:rsidRDefault="004404C3" w:rsidP="004404C3">
            <w:pPr>
              <w:pStyle w:val="Normalny1"/>
              <w:spacing w:line="276" w:lineRule="auto"/>
              <w:ind w:left="178" w:hanging="17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036DD0" w14:paraId="783BE3FA" w14:textId="77777777" w:rsidTr="004404C3">
        <w:trPr>
          <w:trHeight w:val="2268"/>
        </w:trPr>
        <w:tc>
          <w:tcPr>
            <w:tcW w:w="4551" w:type="pct"/>
          </w:tcPr>
          <w:p w14:paraId="07326CAD" w14:textId="6B09DC77" w:rsidR="00163FE2" w:rsidRPr="00163FE2" w:rsidRDefault="00163FE2" w:rsidP="00163FE2">
            <w:pPr>
              <w:pStyle w:val="Tekstpodstaw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3F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E11B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163F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Nebulizator z maseczkami</w:t>
            </w:r>
            <w:r w:rsidR="00C675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atestowany</w:t>
            </w:r>
          </w:p>
          <w:p w14:paraId="347FCE03" w14:textId="77777777" w:rsidR="00163FE2" w:rsidRPr="00163FE2" w:rsidRDefault="00163FE2" w:rsidP="00163F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FE2"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 xml:space="preserve">Niezawodny nebulizator zapewniający wysoką funkcjonalność i efektywność w terapii leczenia dróg oddechowych.  Zestaw powinien zawierać  kompresor, nebulizator, przewód powietrza, maska dla dorosłych, ustnik, końcówka do nosa, filtry wymienne, torba do przechowywania, instrukcja obsługi </w:t>
            </w:r>
          </w:p>
          <w:p w14:paraId="260F2687" w14:textId="77777777" w:rsidR="00163FE2" w:rsidRPr="00163FE2" w:rsidRDefault="00163FE2" w:rsidP="00163FE2">
            <w:pPr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</w:pPr>
            <w:r w:rsidRPr="00163FE2"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Cechy produktu: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 xml:space="preserve"> c</w:t>
            </w:r>
            <w:r w:rsidRPr="00163FE2"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 xml:space="preserve">iśnienie robocze 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od 0,5 do 0,8</w:t>
            </w:r>
            <w:r w:rsidRPr="00163FE2"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163FE2"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bara</w:t>
            </w:r>
            <w:proofErr w:type="spellEnd"/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, s</w:t>
            </w:r>
            <w:r w:rsidRPr="00163FE2"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zybkość nebulizacji [ml/min] 0,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 xml:space="preserve">4 do 0,8, </w:t>
            </w:r>
            <w:r w:rsidR="00C94E95"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u</w:t>
            </w:r>
            <w:r w:rsidRPr="00163FE2"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 xml:space="preserve">średniona wielkość cząsteczek </w:t>
            </w:r>
            <w:proofErr w:type="spellStart"/>
            <w:r w:rsidRPr="00163FE2"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areozolu</w:t>
            </w:r>
            <w:proofErr w:type="spellEnd"/>
            <w:r w:rsidRPr="00163FE2"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 xml:space="preserve"> MMAD </w:t>
            </w:r>
            <w:r w:rsidR="00C94E95"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od 2,0 do 5</w:t>
            </w:r>
            <w:r w:rsidRPr="00163FE2"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,0 µm</w:t>
            </w:r>
            <w:r w:rsidR="00C94E95"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, p</w:t>
            </w:r>
            <w:r w:rsidRPr="00163FE2"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 xml:space="preserve">oziom głośności </w:t>
            </w:r>
            <w:r w:rsidR="00C94E95"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 xml:space="preserve">do </w:t>
            </w:r>
            <w:r w:rsidRPr="00163FE2"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60</w:t>
            </w:r>
            <w:r w:rsidR="00C94E95"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 xml:space="preserve"> </w:t>
            </w:r>
            <w:proofErr w:type="spellStart"/>
            <w:r w:rsidR="00C94E95"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dB</w:t>
            </w:r>
            <w:proofErr w:type="spellEnd"/>
            <w:r w:rsidR="00C94E95"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, z</w:t>
            </w:r>
            <w:r w:rsidRPr="00163FE2"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 xml:space="preserve">asilanie 220–230V ~ 50 </w:t>
            </w:r>
            <w:proofErr w:type="spellStart"/>
            <w:r w:rsidRPr="00163FE2"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Hz</w:t>
            </w:r>
            <w:proofErr w:type="spellEnd"/>
          </w:p>
          <w:p w14:paraId="2E45CFED" w14:textId="77777777" w:rsidR="00036DD0" w:rsidRPr="00163FE2" w:rsidRDefault="00036DD0">
            <w:pPr>
              <w:pStyle w:val="Normalny1"/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14:paraId="47468A7E" w14:textId="77777777" w:rsidR="00036DD0" w:rsidRDefault="004404C3" w:rsidP="004404C3">
            <w:pPr>
              <w:pStyle w:val="Normalny1"/>
              <w:spacing w:line="276" w:lineRule="auto"/>
              <w:ind w:left="178" w:hanging="17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036DD0" w14:paraId="3B2C5348" w14:textId="77777777" w:rsidTr="004404C3">
        <w:trPr>
          <w:trHeight w:val="1566"/>
        </w:trPr>
        <w:tc>
          <w:tcPr>
            <w:tcW w:w="4551" w:type="pct"/>
          </w:tcPr>
          <w:p w14:paraId="2CA5F6B7" w14:textId="24C35F55" w:rsidR="00B12AA3" w:rsidRPr="00B12AA3" w:rsidRDefault="00B12AA3" w:rsidP="00B12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AA3">
              <w:rPr>
                <w:rStyle w:val="Pogrubienie"/>
                <w:rFonts w:ascii="Times New Roman" w:hAnsi="Times New Roman" w:cs="Times New Roman"/>
                <w:color w:val="333333"/>
                <w:sz w:val="18"/>
                <w:szCs w:val="18"/>
              </w:rPr>
              <w:t>1</w:t>
            </w:r>
            <w:r w:rsidR="00E11B27">
              <w:rPr>
                <w:rStyle w:val="Pogrubienie"/>
                <w:rFonts w:ascii="Times New Roman" w:hAnsi="Times New Roman" w:cs="Times New Roman"/>
                <w:color w:val="333333"/>
                <w:sz w:val="18"/>
                <w:szCs w:val="18"/>
              </w:rPr>
              <w:t>2</w:t>
            </w:r>
            <w:r w:rsidRPr="00B12AA3">
              <w:rPr>
                <w:rStyle w:val="Pogrubienie"/>
                <w:rFonts w:ascii="Times New Roman" w:hAnsi="Times New Roman" w:cs="Times New Roman"/>
                <w:color w:val="333333"/>
                <w:sz w:val="18"/>
                <w:szCs w:val="18"/>
              </w:rPr>
              <w:t>.Wąsy medyczne do tlenu</w:t>
            </w:r>
            <w:r w:rsidR="00C675D4">
              <w:rPr>
                <w:rStyle w:val="Pogrubienie"/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r w:rsidR="00C675D4">
              <w:rPr>
                <w:rStyle w:val="Pogrubienie"/>
                <w:color w:val="333333"/>
                <w:sz w:val="18"/>
                <w:szCs w:val="18"/>
              </w:rPr>
              <w:t>atestowane</w:t>
            </w:r>
          </w:p>
          <w:p w14:paraId="75F69EEC" w14:textId="77777777" w:rsidR="00036DD0" w:rsidRDefault="00B12AA3" w:rsidP="00B12AA3">
            <w:pPr>
              <w:pStyle w:val="Normalny1"/>
              <w:spacing w:line="276" w:lineRule="auto"/>
              <w:jc w:val="both"/>
              <w:rPr>
                <w:rFonts w:cs="Times New Roman"/>
              </w:rPr>
            </w:pPr>
            <w:r w:rsidRPr="00B12AA3">
              <w:rPr>
                <w:rStyle w:val="Pogrubienie"/>
                <w:rFonts w:cs="Times New Roman"/>
                <w:b w:val="0"/>
                <w:bCs w:val="0"/>
                <w:color w:val="333333"/>
                <w:sz w:val="18"/>
                <w:szCs w:val="18"/>
              </w:rPr>
              <w:t>Cewnik do podawania tlenu przez nos wykonany z medycznego PCV posiadający bardzo miękkie końcówki o gładkich zakończeniach do zakładania z tyłu głowy. Uniwersalny łącznik pasujący do każdego źródła tlenu, długości: 2-3 m, sterylny</w:t>
            </w:r>
            <w:r>
              <w:rPr>
                <w:rStyle w:val="Pogrubienie"/>
                <w:rFonts w:cs="Times New Roman"/>
                <w:b w:val="0"/>
                <w:bCs w:val="0"/>
                <w:color w:val="333333"/>
                <w:sz w:val="18"/>
                <w:szCs w:val="18"/>
              </w:rPr>
              <w:t>.</w:t>
            </w:r>
          </w:p>
        </w:tc>
        <w:tc>
          <w:tcPr>
            <w:tcW w:w="449" w:type="pct"/>
            <w:vAlign w:val="center"/>
          </w:tcPr>
          <w:p w14:paraId="113BB8C7" w14:textId="77777777" w:rsidR="00036DD0" w:rsidRDefault="004404C3" w:rsidP="004404C3">
            <w:pPr>
              <w:pStyle w:val="Normalny1"/>
              <w:spacing w:line="276" w:lineRule="auto"/>
              <w:ind w:left="178" w:hanging="17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500</w:t>
            </w:r>
          </w:p>
        </w:tc>
      </w:tr>
      <w:tr w:rsidR="004404C3" w14:paraId="63582ADC" w14:textId="77777777" w:rsidTr="00E11B27">
        <w:trPr>
          <w:trHeight w:val="2021"/>
        </w:trPr>
        <w:tc>
          <w:tcPr>
            <w:tcW w:w="4551" w:type="pct"/>
          </w:tcPr>
          <w:p w14:paraId="2E83B258" w14:textId="41037D3D" w:rsidR="004404C3" w:rsidRPr="00A963EC" w:rsidRDefault="004404C3" w:rsidP="00A963EC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A963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E11B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A963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Szafka przyłóżkowa z rozkładanym blatem</w:t>
            </w:r>
            <w:r w:rsidR="00C675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atestowana</w:t>
            </w:r>
          </w:p>
          <w:p w14:paraId="0D5DB4DC" w14:textId="77777777" w:rsidR="004404C3" w:rsidRPr="00A963EC" w:rsidRDefault="004404C3" w:rsidP="00A963EC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A963EC">
              <w:rPr>
                <w:rFonts w:ascii="Times New Roman" w:hAnsi="Times New Roman" w:cs="Times New Roman"/>
                <w:sz w:val="18"/>
                <w:szCs w:val="18"/>
              </w:rPr>
              <w:t xml:space="preserve">Szafka wykonana z płyty meblowej - wyposażona w szufladę na prowadnicy rolkowej, kontenerem z półką i drzwiczkami. </w:t>
            </w:r>
          </w:p>
          <w:p w14:paraId="5EF01C0F" w14:textId="77777777" w:rsidR="004404C3" w:rsidRPr="000A297E" w:rsidRDefault="004404C3" w:rsidP="000A297E">
            <w:pPr>
              <w:pStyle w:val="Tekstpodstawowy"/>
              <w:tabs>
                <w:tab w:val="left" w:pos="0"/>
                <w:tab w:val="num" w:pos="707"/>
              </w:tabs>
              <w:spacing w:after="0" w:line="240" w:lineRule="auto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97E">
              <w:rPr>
                <w:rStyle w:val="Pogrubienie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Cechy produktu: </w:t>
            </w:r>
            <w:r w:rsidRPr="000A297E">
              <w:rPr>
                <w:rFonts w:ascii="Times New Roman" w:hAnsi="Times New Roman" w:cs="Times New Roman"/>
                <w:sz w:val="18"/>
                <w:szCs w:val="18"/>
              </w:rPr>
              <w:t xml:space="preserve">rozkładana  półka boczna z podparciem, łatwa w składaniu, dwustronnie otwierane szuflady i drzwiczki umożliwiające umieszczenie szafki po obu stronach łóżka, otwarta półka na drobiazgi, zamykana szafka podzielona na dwa poziomy, cztery koła, w tym 2 z możliwością blokady, wysokość szafki  850mm - 910mm ±50mm, szerokość 530mm - 600mm ±50mm, głębokość – 430mm - 450mm ±50mm,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0A297E">
              <w:rPr>
                <w:rFonts w:ascii="Times New Roman" w:hAnsi="Times New Roman" w:cs="Times New Roman"/>
                <w:sz w:val="18"/>
                <w:szCs w:val="18"/>
              </w:rPr>
              <w:t xml:space="preserve">lat o wymiarach 590-660 x 340-355mm </w:t>
            </w:r>
          </w:p>
          <w:p w14:paraId="3C7157DF" w14:textId="77777777" w:rsidR="004404C3" w:rsidRPr="000A297E" w:rsidRDefault="004404C3" w:rsidP="000A297E">
            <w:pPr>
              <w:pStyle w:val="Tekstpodstawowy"/>
              <w:tabs>
                <w:tab w:val="num" w:pos="70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14:paraId="6344D97B" w14:textId="77777777" w:rsidR="004404C3" w:rsidRPr="00A963EC" w:rsidRDefault="004404C3" w:rsidP="004404C3">
            <w:pPr>
              <w:pStyle w:val="Tekstpodstawowy"/>
              <w:ind w:left="-10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</w:p>
        </w:tc>
      </w:tr>
      <w:tr w:rsidR="004404C3" w14:paraId="79CC3767" w14:textId="77777777" w:rsidTr="00E11B27">
        <w:trPr>
          <w:trHeight w:val="2021"/>
        </w:trPr>
        <w:tc>
          <w:tcPr>
            <w:tcW w:w="4551" w:type="pct"/>
          </w:tcPr>
          <w:p w14:paraId="48711855" w14:textId="2CDDCDA1" w:rsidR="004404C3" w:rsidRPr="000A297E" w:rsidRDefault="004404C3" w:rsidP="000A297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0A29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  <w:r w:rsidR="00E11B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0A29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.Wózek zabiegowy</w:t>
            </w:r>
            <w:r w:rsidR="00C675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atestowany</w:t>
            </w:r>
          </w:p>
          <w:p w14:paraId="35BF49A0" w14:textId="77777777" w:rsidR="004404C3" w:rsidRPr="000A297E" w:rsidRDefault="004404C3" w:rsidP="000A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297E">
              <w:rPr>
                <w:rFonts w:ascii="Times New Roman" w:hAnsi="Times New Roman" w:cs="Times New Roman"/>
                <w:sz w:val="18"/>
                <w:szCs w:val="18"/>
              </w:rPr>
              <w:t xml:space="preserve">Wózek zabiegowy przeznaczony do drobnych zabiegów. </w:t>
            </w:r>
            <w:r w:rsidRPr="000A297E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Konstrukcja wykonana z metalowych rurek lakierowanych proszkowo.</w:t>
            </w:r>
            <w:r w:rsidRPr="000A297E">
              <w:rPr>
                <w:rFonts w:ascii="Times New Roman" w:hAnsi="Times New Roman" w:cs="Times New Roman"/>
                <w:sz w:val="18"/>
                <w:szCs w:val="18"/>
              </w:rPr>
              <w:t xml:space="preserve"> Wózek powinien posiadać  uchwyt na worek na odpady </w:t>
            </w:r>
            <w:r w:rsidRPr="000A297E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z przykryciem,</w:t>
            </w:r>
            <w:r w:rsidRPr="000A297E">
              <w:rPr>
                <w:rFonts w:ascii="Times New Roman" w:hAnsi="Times New Roman" w:cs="Times New Roman"/>
                <w:sz w:val="18"/>
                <w:szCs w:val="18"/>
              </w:rPr>
              <w:t xml:space="preserve"> p</w:t>
            </w:r>
            <w:r w:rsidRPr="000A297E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ojemność worka 40 litrów</w:t>
            </w:r>
            <w:r w:rsidRPr="000A297E">
              <w:rPr>
                <w:rFonts w:ascii="Times New Roman" w:hAnsi="Times New Roman" w:cs="Times New Roman"/>
                <w:sz w:val="18"/>
                <w:szCs w:val="18"/>
              </w:rPr>
              <w:t xml:space="preserve"> , metalowy kosz, trzy półki </w:t>
            </w:r>
            <w:r w:rsidRPr="000A297E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wyjmowane z tworzywa</w:t>
            </w:r>
            <w:r w:rsidRPr="000A297E">
              <w:rPr>
                <w:rFonts w:ascii="Times New Roman" w:hAnsi="Times New Roman" w:cs="Times New Roman"/>
                <w:sz w:val="18"/>
                <w:szCs w:val="18"/>
              </w:rPr>
              <w:t xml:space="preserve">  oraz cztery koła jezdne w tym dwa z blokadą.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Rozmiary</w:t>
            </w:r>
            <w:r w:rsidRPr="000A297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</w:t>
            </w:r>
            <w:r w:rsidRPr="000A297E">
              <w:rPr>
                <w:rFonts w:ascii="Times New Roman" w:hAnsi="Times New Roman" w:cs="Times New Roman"/>
                <w:sz w:val="18"/>
                <w:szCs w:val="18"/>
              </w:rPr>
              <w:t>ługość: 645 mm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+/- 50 mm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s</w:t>
            </w:r>
            <w:r w:rsidRPr="000A297E">
              <w:rPr>
                <w:rFonts w:ascii="Times New Roman" w:hAnsi="Times New Roman" w:cs="Times New Roman"/>
                <w:sz w:val="18"/>
                <w:szCs w:val="18"/>
              </w:rPr>
              <w:t>zerokość 425 mm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+/- 50 mm, w</w:t>
            </w:r>
            <w:r w:rsidRPr="000A297E">
              <w:rPr>
                <w:rFonts w:ascii="Times New Roman" w:hAnsi="Times New Roman" w:cs="Times New Roman"/>
                <w:sz w:val="18"/>
                <w:szCs w:val="18"/>
              </w:rPr>
              <w:t>ysokość 905 mm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+/- 50 mm.</w:t>
            </w:r>
            <w:r w:rsidRPr="000A29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6784350" w14:textId="77777777" w:rsidR="004404C3" w:rsidRDefault="004404C3" w:rsidP="00E5631A">
            <w:pPr>
              <w:pStyle w:val="Normalny1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449" w:type="pct"/>
            <w:vAlign w:val="center"/>
          </w:tcPr>
          <w:p w14:paraId="4EBB12C7" w14:textId="77777777" w:rsidR="004404C3" w:rsidRPr="000A297E" w:rsidRDefault="004404C3" w:rsidP="004404C3">
            <w:pPr>
              <w:pStyle w:val="Tekstpodstawowy"/>
              <w:ind w:left="-10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4404C3" w14:paraId="4DBD93AF" w14:textId="77777777" w:rsidTr="00E11B27">
        <w:trPr>
          <w:trHeight w:val="2021"/>
        </w:trPr>
        <w:tc>
          <w:tcPr>
            <w:tcW w:w="4551" w:type="pct"/>
          </w:tcPr>
          <w:p w14:paraId="2A7665D4" w14:textId="0CABAEE4" w:rsidR="004404C3" w:rsidRPr="008212A2" w:rsidRDefault="00E11B27" w:rsidP="00821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  <w:r w:rsidR="004404C3" w:rsidRPr="008212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Płyn do zamgławiacza</w:t>
            </w:r>
            <w:r w:rsidR="00C675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atestowany</w:t>
            </w:r>
          </w:p>
          <w:p w14:paraId="1B2D2FCA" w14:textId="77777777" w:rsidR="004404C3" w:rsidRPr="008212A2" w:rsidRDefault="004404C3" w:rsidP="008212A2">
            <w:pPr>
              <w:pStyle w:val="Tekstwstpniesformatowany"/>
              <w:rPr>
                <w:rFonts w:ascii="Times New Roman" w:hAnsi="Times New Roman" w:cs="Times New Roman"/>
                <w:sz w:val="18"/>
                <w:szCs w:val="18"/>
              </w:rPr>
            </w:pPr>
            <w:r w:rsidRPr="008212A2">
              <w:rPr>
                <w:rStyle w:val="Pogrubienie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Skoncentrowany preparat myjąco-dezynfekujący o szerokim spektrum działania oraz krótkich czasach kontaktu</w:t>
            </w:r>
          </w:p>
          <w:p w14:paraId="2F8F0D95" w14:textId="77777777" w:rsidR="004404C3" w:rsidRPr="008212A2" w:rsidRDefault="004404C3" w:rsidP="008212A2">
            <w:pPr>
              <w:pStyle w:val="Nagwek3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8212A2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Właściwości produktu: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</w:t>
            </w:r>
          </w:p>
          <w:p w14:paraId="1E08E59F" w14:textId="77777777" w:rsidR="004404C3" w:rsidRPr="008212A2" w:rsidRDefault="004404C3" w:rsidP="008212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12A2">
              <w:rPr>
                <w:rFonts w:ascii="Times New Roman" w:hAnsi="Times New Roman" w:cs="Times New Roman"/>
                <w:sz w:val="18"/>
                <w:szCs w:val="18"/>
              </w:rPr>
              <w:t xml:space="preserve">bakteriobójcze - 1 minuta w warunkach czystych i brudnych </w:t>
            </w:r>
          </w:p>
          <w:p w14:paraId="565DCC18" w14:textId="77777777" w:rsidR="004404C3" w:rsidRPr="008212A2" w:rsidRDefault="004404C3" w:rsidP="008212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12A2">
              <w:rPr>
                <w:rFonts w:ascii="Times New Roman" w:hAnsi="Times New Roman" w:cs="Times New Roman"/>
                <w:sz w:val="18"/>
                <w:szCs w:val="18"/>
              </w:rPr>
              <w:t xml:space="preserve">wirusobójcze - 5 minut w warunkach brudnych </w:t>
            </w:r>
          </w:p>
          <w:p w14:paraId="676B8B8F" w14:textId="77777777" w:rsidR="004404C3" w:rsidRPr="008212A2" w:rsidRDefault="004404C3" w:rsidP="008212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12A2">
              <w:rPr>
                <w:rFonts w:ascii="Times New Roman" w:hAnsi="Times New Roman" w:cs="Times New Roman"/>
                <w:sz w:val="18"/>
                <w:szCs w:val="18"/>
              </w:rPr>
              <w:t xml:space="preserve">grzybobójcze - 1 minuta w warunkach czystych i brudnych </w:t>
            </w:r>
          </w:p>
          <w:p w14:paraId="23D5DACC" w14:textId="77777777" w:rsidR="004404C3" w:rsidRPr="008212A2" w:rsidRDefault="004404C3" w:rsidP="008212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12A2">
              <w:rPr>
                <w:rFonts w:ascii="Times New Roman" w:hAnsi="Times New Roman" w:cs="Times New Roman"/>
                <w:sz w:val="18"/>
                <w:szCs w:val="18"/>
              </w:rPr>
              <w:t>krótki czas kontaktu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212A2">
              <w:rPr>
                <w:rFonts w:ascii="Times New Roman" w:hAnsi="Times New Roman" w:cs="Times New Roman"/>
                <w:sz w:val="18"/>
                <w:szCs w:val="18"/>
              </w:rPr>
              <w:t>odpowiedni do dezynfekcji w obszarach wysokiego ryzyka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212A2">
              <w:rPr>
                <w:rFonts w:ascii="Times New Roman" w:hAnsi="Times New Roman" w:cs="Times New Roman"/>
                <w:sz w:val="18"/>
                <w:szCs w:val="18"/>
              </w:rPr>
              <w:t>nie zawiera substancji zapachowych i barwiących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212A2">
              <w:rPr>
                <w:rFonts w:ascii="Times New Roman" w:hAnsi="Times New Roman" w:cs="Times New Roman"/>
                <w:sz w:val="18"/>
                <w:szCs w:val="18"/>
              </w:rPr>
              <w:t>nie wymaga spłukiwania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212A2">
              <w:rPr>
                <w:rFonts w:ascii="Times New Roman" w:hAnsi="Times New Roman" w:cs="Times New Roman"/>
                <w:sz w:val="18"/>
                <w:szCs w:val="18"/>
              </w:rPr>
              <w:t xml:space="preserve"> opakowanie 5 litrów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E378286" w14:textId="77777777" w:rsidR="004404C3" w:rsidRDefault="004404C3" w:rsidP="00E5631A">
            <w:pPr>
              <w:pStyle w:val="Normalny1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449" w:type="pct"/>
            <w:vAlign w:val="center"/>
          </w:tcPr>
          <w:p w14:paraId="12973449" w14:textId="77777777" w:rsidR="004404C3" w:rsidRPr="008212A2" w:rsidRDefault="004404C3" w:rsidP="004404C3">
            <w:pPr>
              <w:ind w:left="-10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</w:tr>
    </w:tbl>
    <w:p w14:paraId="7CD77F21" w14:textId="77777777" w:rsidR="001F02BD" w:rsidRDefault="001F02BD" w:rsidP="001F02BD">
      <w:pPr>
        <w:pStyle w:val="Normalny1"/>
        <w:spacing w:line="276" w:lineRule="auto"/>
        <w:jc w:val="both"/>
        <w:rPr>
          <w:rFonts w:cs="Times New Roman"/>
        </w:rPr>
      </w:pPr>
    </w:p>
    <w:p w14:paraId="72351E08" w14:textId="77777777" w:rsidR="001F02BD" w:rsidRDefault="001F02BD" w:rsidP="001F02BD">
      <w:pPr>
        <w:pStyle w:val="Normalny1"/>
        <w:spacing w:line="276" w:lineRule="auto"/>
        <w:jc w:val="both"/>
        <w:rPr>
          <w:rFonts w:cs="Times New Roman"/>
        </w:rPr>
      </w:pPr>
    </w:p>
    <w:p w14:paraId="7ACDFB49" w14:textId="77777777" w:rsidR="001F02BD" w:rsidRDefault="001F02BD" w:rsidP="001F02BD">
      <w:pPr>
        <w:pStyle w:val="Normalny1"/>
        <w:spacing w:line="276" w:lineRule="auto"/>
        <w:jc w:val="both"/>
        <w:rPr>
          <w:rFonts w:cs="Times New Roman"/>
        </w:rPr>
      </w:pPr>
    </w:p>
    <w:p w14:paraId="4B2E0C64" w14:textId="77777777" w:rsidR="001F02BD" w:rsidRDefault="001F02BD" w:rsidP="001F02BD">
      <w:pPr>
        <w:pStyle w:val="Normalny1"/>
        <w:spacing w:line="276" w:lineRule="auto"/>
        <w:jc w:val="both"/>
        <w:rPr>
          <w:rFonts w:cs="Times New Roman"/>
        </w:rPr>
      </w:pPr>
    </w:p>
    <w:p w14:paraId="5C1D68E6" w14:textId="77777777" w:rsidR="00036DD0" w:rsidRDefault="00036DD0">
      <w:pPr>
        <w:pStyle w:val="Normalny1"/>
        <w:spacing w:line="276" w:lineRule="auto"/>
        <w:jc w:val="both"/>
        <w:rPr>
          <w:rFonts w:cs="Times New Roman"/>
        </w:rPr>
      </w:pPr>
    </w:p>
    <w:p w14:paraId="6F4E241B" w14:textId="77777777" w:rsidR="00036DD0" w:rsidRDefault="00036DD0">
      <w:pPr>
        <w:pStyle w:val="Normalny1"/>
        <w:spacing w:line="276" w:lineRule="auto"/>
        <w:jc w:val="both"/>
        <w:rPr>
          <w:rFonts w:cs="Times New Roman"/>
        </w:rPr>
      </w:pPr>
    </w:p>
    <w:p w14:paraId="23CC16DF" w14:textId="77777777" w:rsidR="00036DD0" w:rsidRDefault="00036DD0">
      <w:pPr>
        <w:pStyle w:val="Normalny1"/>
        <w:spacing w:line="276" w:lineRule="auto"/>
        <w:jc w:val="both"/>
        <w:rPr>
          <w:rFonts w:cs="Times New Roman"/>
        </w:rPr>
      </w:pPr>
    </w:p>
    <w:p w14:paraId="6796349D" w14:textId="77777777" w:rsidR="00036DD0" w:rsidRDefault="00036DD0">
      <w:pPr>
        <w:pStyle w:val="Normalny1"/>
        <w:spacing w:line="276" w:lineRule="auto"/>
        <w:jc w:val="both"/>
        <w:rPr>
          <w:rFonts w:cs="Times New Roman"/>
        </w:rPr>
      </w:pPr>
    </w:p>
    <w:sectPr w:rsidR="00036DD0" w:rsidSect="004A6D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45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6B1A6" w14:textId="77777777" w:rsidR="00912BE8" w:rsidRDefault="00912BE8">
      <w:pPr>
        <w:spacing w:after="0" w:line="240" w:lineRule="auto"/>
      </w:pPr>
      <w:r>
        <w:separator/>
      </w:r>
    </w:p>
  </w:endnote>
  <w:endnote w:type="continuationSeparator" w:id="0">
    <w:p w14:paraId="4B4E16F9" w14:textId="77777777" w:rsidR="00912BE8" w:rsidRDefault="00912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Mono">
    <w:altName w:val="Courier New"/>
    <w:charset w:val="EE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4175E" w14:textId="77777777" w:rsidR="007C0675" w:rsidRDefault="007C06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CD8A9" w14:textId="77777777" w:rsidR="00936EEE" w:rsidRDefault="00CF3031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E11B27">
      <w:rPr>
        <w:noProof/>
      </w:rPr>
      <w:t>1</w:t>
    </w:r>
    <w:r>
      <w:rPr>
        <w:noProof/>
      </w:rPr>
      <w:fldChar w:fldCharType="end"/>
    </w:r>
  </w:p>
  <w:p w14:paraId="0880A0E5" w14:textId="77777777" w:rsidR="00936EEE" w:rsidRDefault="00936E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F6447" w14:textId="77777777" w:rsidR="007C0675" w:rsidRDefault="007C06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897F0" w14:textId="77777777" w:rsidR="00912BE8" w:rsidRDefault="00912BE8">
      <w:pPr>
        <w:spacing w:after="0" w:line="240" w:lineRule="auto"/>
      </w:pPr>
      <w:r>
        <w:separator/>
      </w:r>
    </w:p>
  </w:footnote>
  <w:footnote w:type="continuationSeparator" w:id="0">
    <w:p w14:paraId="25239639" w14:textId="77777777" w:rsidR="00912BE8" w:rsidRDefault="00912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1CA50" w14:textId="77777777" w:rsidR="007C0675" w:rsidRDefault="007C06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B90BA" w14:textId="1382B8BD" w:rsidR="00936EEE" w:rsidRDefault="00936EEE" w:rsidP="007C0675">
    <w:pPr>
      <w:pStyle w:val="Nagwek"/>
      <w:tabs>
        <w:tab w:val="clear" w:pos="9072"/>
        <w:tab w:val="left" w:pos="6390"/>
      </w:tabs>
      <w:rPr>
        <w:sz w:val="16"/>
        <w:szCs w:val="16"/>
      </w:rPr>
    </w:pPr>
    <w:r w:rsidRPr="005C3A72">
      <w:rPr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2B067349" wp14:editId="31817C61">
          <wp:simplePos x="0" y="0"/>
          <wp:positionH relativeFrom="margin">
            <wp:posOffset>90805</wp:posOffset>
          </wp:positionH>
          <wp:positionV relativeFrom="paragraph">
            <wp:posOffset>-173355</wp:posOffset>
          </wp:positionV>
          <wp:extent cx="5502275" cy="895350"/>
          <wp:effectExtent l="19050" t="0" r="3175" b="0"/>
          <wp:wrapThrough wrapText="bothSides">
            <wp:wrapPolygon edited="0">
              <wp:start x="-75" y="0"/>
              <wp:lineTo x="-75" y="21140"/>
              <wp:lineTo x="21612" y="21140"/>
              <wp:lineTo x="21612" y="0"/>
              <wp:lineTo x="-75" y="0"/>
            </wp:wrapPolygon>
          </wp:wrapThrough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227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2ABF3FB" w14:textId="33749464" w:rsidR="00936EEE" w:rsidRPr="00E34A5B" w:rsidRDefault="001253BF" w:rsidP="002B37FE">
    <w:pPr>
      <w:pStyle w:val="Nagwek"/>
      <w:tabs>
        <w:tab w:val="clear" w:pos="9072"/>
        <w:tab w:val="left" w:pos="6390"/>
      </w:tabs>
      <w:jc w:val="center"/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F8D6C4E" wp14:editId="5623B8C7">
              <wp:simplePos x="0" y="0"/>
              <wp:positionH relativeFrom="column">
                <wp:posOffset>-233045</wp:posOffset>
              </wp:positionH>
              <wp:positionV relativeFrom="paragraph">
                <wp:posOffset>532129</wp:posOffset>
              </wp:positionV>
              <wp:extent cx="6315075" cy="0"/>
              <wp:effectExtent l="0" t="0" r="0" b="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315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991B70" id="Łącznik prosty 6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8.35pt,41.9pt" to="478.9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" strokecolor="black [3040]">
              <o:lock v:ext="edit" shapetype="f"/>
            </v:line>
          </w:pict>
        </mc:Fallback>
      </mc:AlternateContent>
    </w:r>
    <w:r w:rsidR="00936EEE" w:rsidRPr="00E34A5B">
      <w:rPr>
        <w:sz w:val="16"/>
        <w:szCs w:val="16"/>
      </w:rPr>
      <w:t>Projekt pn. „Wsparcie działań związanych z prz</w:t>
    </w:r>
    <w:r w:rsidR="00936EEE">
      <w:rPr>
        <w:sz w:val="16"/>
        <w:szCs w:val="16"/>
      </w:rPr>
      <w:t xml:space="preserve">eciwdziałaniem skutkom </w:t>
    </w:r>
    <w:r w:rsidR="00936EEE" w:rsidRPr="00E34A5B">
      <w:rPr>
        <w:sz w:val="16"/>
        <w:szCs w:val="16"/>
      </w:rPr>
      <w:t>rozprzestrzeniania się pandemii COVID-19 w domach pomocy społecznej” realizowany ze środków Programu Operacyjnego Wiedza Edukacja Rozwój finansowanego ze środków Europejskiego Funduszu Społecznego na lata 2014-2020</w:t>
    </w:r>
  </w:p>
  <w:p w14:paraId="09BBB7CF" w14:textId="77777777" w:rsidR="00936EEE" w:rsidRDefault="00936EE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0975F" w14:textId="77777777" w:rsidR="007C0675" w:rsidRDefault="007C06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4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color w:val="000000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1.1%4"/>
      <w:lvlJc w:val="center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8"/>
    <w:multiLevelType w:val="multilevel"/>
    <w:tmpl w:val="AE465BE8"/>
    <w:name w:val="WW8Num9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B0B4549C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</w:abstractNum>
  <w:abstractNum w:abstractNumId="10" w15:restartNumberingAfterBreak="0">
    <w:nsid w:val="0000000B"/>
    <w:multiLevelType w:val="multilevel"/>
    <w:tmpl w:val="0000000B"/>
    <w:name w:val="WW8Num13"/>
    <w:lvl w:ilvl="0">
      <w:start w:val="1"/>
      <w:numFmt w:val="decimal"/>
      <w:lvlText w:val="%1."/>
      <w:lvlJc w:val="righ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1">
      <w:start w:val="1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C"/>
    <w:multiLevelType w:val="multilevel"/>
    <w:tmpl w:val="0000000C"/>
    <w:name w:val="WW8Num14"/>
    <w:lvl w:ilvl="0">
      <w:start w:val="1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</w:abstractNum>
  <w:abstractNum w:abstractNumId="12" w15:restartNumberingAfterBreak="0">
    <w:nsid w:val="0000000D"/>
    <w:multiLevelType w:val="multilevel"/>
    <w:tmpl w:val="0000000D"/>
    <w:name w:val="WW8Num15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7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-1076"/>
        </w:tabs>
        <w:ind w:left="-356" w:hanging="360"/>
      </w:pPr>
    </w:lvl>
    <w:lvl w:ilvl="1">
      <w:start w:val="1"/>
      <w:numFmt w:val="lowerLetter"/>
      <w:lvlText w:val="%2)"/>
      <w:lvlJc w:val="left"/>
      <w:pPr>
        <w:tabs>
          <w:tab w:val="num" w:pos="-1076"/>
        </w:tabs>
        <w:ind w:left="4" w:hanging="360"/>
      </w:pPr>
    </w:lvl>
    <w:lvl w:ilvl="2">
      <w:start w:val="1"/>
      <w:numFmt w:val="lowerLetter"/>
      <w:lvlText w:val="%3)"/>
      <w:lvlJc w:val="left"/>
      <w:pPr>
        <w:tabs>
          <w:tab w:val="num" w:pos="-1076"/>
        </w:tabs>
        <w:ind w:left="364" w:hanging="360"/>
      </w:pPr>
    </w:lvl>
    <w:lvl w:ilvl="3">
      <w:start w:val="1"/>
      <w:numFmt w:val="lowerLetter"/>
      <w:lvlText w:val="%4)"/>
      <w:lvlJc w:val="left"/>
      <w:pPr>
        <w:tabs>
          <w:tab w:val="num" w:pos="-1076"/>
        </w:tabs>
        <w:ind w:left="724" w:hanging="360"/>
      </w:pPr>
    </w:lvl>
    <w:lvl w:ilvl="4">
      <w:start w:val="1"/>
      <w:numFmt w:val="lowerLetter"/>
      <w:lvlText w:val="%5)"/>
      <w:lvlJc w:val="left"/>
      <w:pPr>
        <w:tabs>
          <w:tab w:val="num" w:pos="-1076"/>
        </w:tabs>
        <w:ind w:left="1084" w:hanging="360"/>
      </w:pPr>
    </w:lvl>
    <w:lvl w:ilvl="5">
      <w:start w:val="1"/>
      <w:numFmt w:val="lowerLetter"/>
      <w:lvlText w:val="%6)"/>
      <w:lvlJc w:val="left"/>
      <w:pPr>
        <w:tabs>
          <w:tab w:val="num" w:pos="-1076"/>
        </w:tabs>
        <w:ind w:left="1444" w:hanging="360"/>
      </w:pPr>
    </w:lvl>
    <w:lvl w:ilvl="6">
      <w:start w:val="1"/>
      <w:numFmt w:val="lowerLetter"/>
      <w:lvlText w:val="%7)"/>
      <w:lvlJc w:val="left"/>
      <w:pPr>
        <w:tabs>
          <w:tab w:val="num" w:pos="-1076"/>
        </w:tabs>
        <w:ind w:left="1804" w:hanging="360"/>
      </w:pPr>
    </w:lvl>
    <w:lvl w:ilvl="7">
      <w:start w:val="1"/>
      <w:numFmt w:val="lowerLetter"/>
      <w:lvlText w:val="%8)"/>
      <w:lvlJc w:val="left"/>
      <w:pPr>
        <w:tabs>
          <w:tab w:val="num" w:pos="-1076"/>
        </w:tabs>
        <w:ind w:left="2164" w:hanging="360"/>
      </w:pPr>
    </w:lvl>
    <w:lvl w:ilvl="8">
      <w:start w:val="1"/>
      <w:numFmt w:val="lowerLetter"/>
      <w:lvlText w:val="%9)"/>
      <w:lvlJc w:val="left"/>
      <w:pPr>
        <w:tabs>
          <w:tab w:val="num" w:pos="-1076"/>
        </w:tabs>
        <w:ind w:left="2524" w:hanging="360"/>
      </w:p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righ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1">
      <w:start w:val="1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0000011"/>
    <w:multiLevelType w:val="multilevel"/>
    <w:tmpl w:val="D9841E7A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1.1%4"/>
      <w:lvlJc w:val="center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0000012"/>
    <w:multiLevelType w:val="multilevel"/>
    <w:tmpl w:val="17987CC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</w:abstractNum>
  <w:abstractNum w:abstractNumId="18" w15:restartNumberingAfterBreak="0">
    <w:nsid w:val="00000013"/>
    <w:multiLevelType w:val="multilevel"/>
    <w:tmpl w:val="00000013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00000014"/>
    <w:multiLevelType w:val="multilevel"/>
    <w:tmpl w:val="7E5065C4"/>
    <w:lvl w:ilvl="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color w:val="000000"/>
      </w:rPr>
    </w:lvl>
  </w:abstractNum>
  <w:abstractNum w:abstractNumId="20" w15:restartNumberingAfterBreak="0">
    <w:nsid w:val="00000015"/>
    <w:multiLevelType w:val="multilevel"/>
    <w:tmpl w:val="00000015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0000016"/>
    <w:multiLevelType w:val="multilevel"/>
    <w:tmpl w:val="00000016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0000017"/>
    <w:multiLevelType w:val="multilevel"/>
    <w:tmpl w:val="00000017"/>
    <w:lvl w:ilvl="0">
      <w:start w:val="14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8"/>
    <w:multiLevelType w:val="multilevel"/>
    <w:tmpl w:val="00000018"/>
    <w:lvl w:ilvl="0">
      <w:start w:val="1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4" w15:restartNumberingAfterBreak="0">
    <w:nsid w:val="0B6D12ED"/>
    <w:multiLevelType w:val="multilevel"/>
    <w:tmpl w:val="84C60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C3D7BB3"/>
    <w:multiLevelType w:val="hybridMultilevel"/>
    <w:tmpl w:val="454CD972"/>
    <w:lvl w:ilvl="0" w:tplc="81E475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8D240D8"/>
    <w:multiLevelType w:val="multilevel"/>
    <w:tmpl w:val="65B2B85A"/>
    <w:lvl w:ilvl="0">
      <w:start w:val="12"/>
      <w:numFmt w:val="decimal"/>
      <w:lvlText w:val="%1."/>
      <w:lvlJc w:val="left"/>
      <w:pPr>
        <w:ind w:left="930" w:hanging="93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2"/>
      <w:numFmt w:val="decimal"/>
      <w:lvlText w:val="%1.%2."/>
      <w:lvlJc w:val="left"/>
      <w:pPr>
        <w:ind w:left="930" w:hanging="93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930" w:hanging="93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0" w:hanging="930"/>
      </w:pPr>
      <w:rPr>
        <w:rFonts w:ascii="Arial" w:hAnsi="Arial" w:cs="Arial" w:hint="default"/>
        <w:sz w:val="3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sz w:val="3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sz w:val="3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hAnsi="Arial" w:cs="Arial" w:hint="default"/>
        <w:sz w:val="3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sz w:val="3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hAnsi="Arial" w:cs="Arial" w:hint="default"/>
        <w:sz w:val="3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6"/>
  </w:num>
  <w:num w:numId="26">
    <w:abstractNumId w:val="2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213"/>
    <w:rsid w:val="000175E2"/>
    <w:rsid w:val="00017D7F"/>
    <w:rsid w:val="00021772"/>
    <w:rsid w:val="00036DD0"/>
    <w:rsid w:val="000446B8"/>
    <w:rsid w:val="00054D7A"/>
    <w:rsid w:val="000616F1"/>
    <w:rsid w:val="000A297E"/>
    <w:rsid w:val="000F6D91"/>
    <w:rsid w:val="00123AE2"/>
    <w:rsid w:val="001253BF"/>
    <w:rsid w:val="00144A06"/>
    <w:rsid w:val="00146614"/>
    <w:rsid w:val="001526F2"/>
    <w:rsid w:val="00163FE2"/>
    <w:rsid w:val="00181F3D"/>
    <w:rsid w:val="001821A1"/>
    <w:rsid w:val="00185044"/>
    <w:rsid w:val="00191208"/>
    <w:rsid w:val="001B187B"/>
    <w:rsid w:val="001C001D"/>
    <w:rsid w:val="001E137F"/>
    <w:rsid w:val="001F02BD"/>
    <w:rsid w:val="001F5F6E"/>
    <w:rsid w:val="00202213"/>
    <w:rsid w:val="002129A3"/>
    <w:rsid w:val="00217EF4"/>
    <w:rsid w:val="00226EFB"/>
    <w:rsid w:val="00232843"/>
    <w:rsid w:val="00234511"/>
    <w:rsid w:val="0027465F"/>
    <w:rsid w:val="00285315"/>
    <w:rsid w:val="00297C62"/>
    <w:rsid w:val="002B102F"/>
    <w:rsid w:val="002B37FE"/>
    <w:rsid w:val="002D0E0E"/>
    <w:rsid w:val="002D4854"/>
    <w:rsid w:val="002D5D31"/>
    <w:rsid w:val="0031468A"/>
    <w:rsid w:val="0031661C"/>
    <w:rsid w:val="0033493B"/>
    <w:rsid w:val="0036341F"/>
    <w:rsid w:val="00374183"/>
    <w:rsid w:val="003B45DA"/>
    <w:rsid w:val="003C3B46"/>
    <w:rsid w:val="003C78F9"/>
    <w:rsid w:val="003F32CB"/>
    <w:rsid w:val="003F4CC7"/>
    <w:rsid w:val="00411380"/>
    <w:rsid w:val="004404C3"/>
    <w:rsid w:val="00441092"/>
    <w:rsid w:val="00444D63"/>
    <w:rsid w:val="004719AB"/>
    <w:rsid w:val="00483E59"/>
    <w:rsid w:val="004906F1"/>
    <w:rsid w:val="00491B62"/>
    <w:rsid w:val="004A6D5D"/>
    <w:rsid w:val="004B3408"/>
    <w:rsid w:val="004D5DF3"/>
    <w:rsid w:val="004E3BD2"/>
    <w:rsid w:val="004F20A4"/>
    <w:rsid w:val="00507909"/>
    <w:rsid w:val="005166D6"/>
    <w:rsid w:val="00522769"/>
    <w:rsid w:val="005305A2"/>
    <w:rsid w:val="0053306C"/>
    <w:rsid w:val="00554178"/>
    <w:rsid w:val="00571B99"/>
    <w:rsid w:val="00592CD3"/>
    <w:rsid w:val="00595001"/>
    <w:rsid w:val="005A0D6C"/>
    <w:rsid w:val="005A2292"/>
    <w:rsid w:val="005A4C03"/>
    <w:rsid w:val="005A7689"/>
    <w:rsid w:val="005C3A72"/>
    <w:rsid w:val="005D5D98"/>
    <w:rsid w:val="005E195F"/>
    <w:rsid w:val="005E79DF"/>
    <w:rsid w:val="005F3656"/>
    <w:rsid w:val="005F5A31"/>
    <w:rsid w:val="00602B48"/>
    <w:rsid w:val="00604B51"/>
    <w:rsid w:val="006418DC"/>
    <w:rsid w:val="00656AAF"/>
    <w:rsid w:val="00661FF7"/>
    <w:rsid w:val="006658EC"/>
    <w:rsid w:val="006668B5"/>
    <w:rsid w:val="00672167"/>
    <w:rsid w:val="006764FD"/>
    <w:rsid w:val="0068414F"/>
    <w:rsid w:val="00691EC7"/>
    <w:rsid w:val="0069231D"/>
    <w:rsid w:val="006A48AC"/>
    <w:rsid w:val="006A6AB7"/>
    <w:rsid w:val="006B06B4"/>
    <w:rsid w:val="006C217A"/>
    <w:rsid w:val="006F04F4"/>
    <w:rsid w:val="007000F4"/>
    <w:rsid w:val="00710634"/>
    <w:rsid w:val="00777660"/>
    <w:rsid w:val="00777824"/>
    <w:rsid w:val="00777F10"/>
    <w:rsid w:val="007810C9"/>
    <w:rsid w:val="0078386D"/>
    <w:rsid w:val="007A5AD1"/>
    <w:rsid w:val="007C0675"/>
    <w:rsid w:val="007E0B21"/>
    <w:rsid w:val="008212A2"/>
    <w:rsid w:val="00854E05"/>
    <w:rsid w:val="00865E78"/>
    <w:rsid w:val="0086644F"/>
    <w:rsid w:val="008667CE"/>
    <w:rsid w:val="008745D6"/>
    <w:rsid w:val="0090376F"/>
    <w:rsid w:val="00912BE8"/>
    <w:rsid w:val="00923DCF"/>
    <w:rsid w:val="00936EEE"/>
    <w:rsid w:val="00956E7B"/>
    <w:rsid w:val="00960A52"/>
    <w:rsid w:val="0097174D"/>
    <w:rsid w:val="009718DC"/>
    <w:rsid w:val="009727B8"/>
    <w:rsid w:val="00981C7E"/>
    <w:rsid w:val="00986601"/>
    <w:rsid w:val="009A1265"/>
    <w:rsid w:val="009B6945"/>
    <w:rsid w:val="009C3281"/>
    <w:rsid w:val="009C58B6"/>
    <w:rsid w:val="009D4C12"/>
    <w:rsid w:val="009D746A"/>
    <w:rsid w:val="009E19EF"/>
    <w:rsid w:val="009F21F1"/>
    <w:rsid w:val="009F5DA3"/>
    <w:rsid w:val="00A01606"/>
    <w:rsid w:val="00A37AE3"/>
    <w:rsid w:val="00A549E1"/>
    <w:rsid w:val="00A82326"/>
    <w:rsid w:val="00A963EC"/>
    <w:rsid w:val="00AB006A"/>
    <w:rsid w:val="00AB1E2B"/>
    <w:rsid w:val="00AB218A"/>
    <w:rsid w:val="00AD2A7C"/>
    <w:rsid w:val="00AE37CF"/>
    <w:rsid w:val="00B126A0"/>
    <w:rsid w:val="00B12AA3"/>
    <w:rsid w:val="00B33FB6"/>
    <w:rsid w:val="00B3620C"/>
    <w:rsid w:val="00B44DC6"/>
    <w:rsid w:val="00B4597C"/>
    <w:rsid w:val="00B56F70"/>
    <w:rsid w:val="00B666EC"/>
    <w:rsid w:val="00BA3EFB"/>
    <w:rsid w:val="00BA7363"/>
    <w:rsid w:val="00C16CDD"/>
    <w:rsid w:val="00C25CAF"/>
    <w:rsid w:val="00C4115F"/>
    <w:rsid w:val="00C452E5"/>
    <w:rsid w:val="00C552BD"/>
    <w:rsid w:val="00C5622C"/>
    <w:rsid w:val="00C579FB"/>
    <w:rsid w:val="00C675D4"/>
    <w:rsid w:val="00C81553"/>
    <w:rsid w:val="00C94E95"/>
    <w:rsid w:val="00CA2084"/>
    <w:rsid w:val="00CB2065"/>
    <w:rsid w:val="00CC1A4D"/>
    <w:rsid w:val="00CD64A9"/>
    <w:rsid w:val="00CF3031"/>
    <w:rsid w:val="00D22F0C"/>
    <w:rsid w:val="00D23581"/>
    <w:rsid w:val="00D25E51"/>
    <w:rsid w:val="00D61336"/>
    <w:rsid w:val="00D91C1D"/>
    <w:rsid w:val="00D975D1"/>
    <w:rsid w:val="00D97757"/>
    <w:rsid w:val="00DA64ED"/>
    <w:rsid w:val="00DA7C7A"/>
    <w:rsid w:val="00DB16EE"/>
    <w:rsid w:val="00DC6A4B"/>
    <w:rsid w:val="00DF41E1"/>
    <w:rsid w:val="00DF424D"/>
    <w:rsid w:val="00DF6BEE"/>
    <w:rsid w:val="00E11B27"/>
    <w:rsid w:val="00E267B7"/>
    <w:rsid w:val="00E4695B"/>
    <w:rsid w:val="00E501EB"/>
    <w:rsid w:val="00E6532B"/>
    <w:rsid w:val="00E66588"/>
    <w:rsid w:val="00E76346"/>
    <w:rsid w:val="00E954D6"/>
    <w:rsid w:val="00EA3DBC"/>
    <w:rsid w:val="00EA60E6"/>
    <w:rsid w:val="00EC728B"/>
    <w:rsid w:val="00ED0864"/>
    <w:rsid w:val="00EE0A7C"/>
    <w:rsid w:val="00F06571"/>
    <w:rsid w:val="00F20A70"/>
    <w:rsid w:val="00F46640"/>
    <w:rsid w:val="00F4689B"/>
    <w:rsid w:val="00F504B2"/>
    <w:rsid w:val="00F50699"/>
    <w:rsid w:val="00F62735"/>
    <w:rsid w:val="00FC2320"/>
    <w:rsid w:val="00FC5F8A"/>
    <w:rsid w:val="00FE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A139A0"/>
  <w15:docId w15:val="{0CCD8DB8-CF95-492C-8E56-6D37E704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7C62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78F9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4">
    <w:name w:val="heading 4"/>
    <w:basedOn w:val="Normalny1"/>
    <w:next w:val="Normalny1"/>
    <w:qFormat/>
    <w:rsid w:val="00297C62"/>
    <w:pPr>
      <w:keepNext/>
      <w:widowControl/>
      <w:tabs>
        <w:tab w:val="num" w:pos="0"/>
      </w:tabs>
      <w:spacing w:before="240" w:after="60" w:line="276" w:lineRule="auto"/>
      <w:textAlignment w:val="auto"/>
      <w:outlineLvl w:val="3"/>
    </w:pPr>
    <w:rPr>
      <w:rFonts w:ascii="Calibri" w:eastAsia="Times New Roman" w:hAnsi="Calibri" w:cs="Calibri"/>
      <w:b/>
      <w:bCs/>
      <w:kern w:val="0"/>
      <w:sz w:val="28"/>
      <w:szCs w:val="28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297C62"/>
  </w:style>
  <w:style w:type="character" w:customStyle="1" w:styleId="WW8Num1z0">
    <w:name w:val="WW8Num1z0"/>
    <w:rsid w:val="00297C62"/>
    <w:rPr>
      <w:color w:val="000000"/>
    </w:rPr>
  </w:style>
  <w:style w:type="character" w:customStyle="1" w:styleId="WW8Num1z1">
    <w:name w:val="WW8Num1z1"/>
    <w:rsid w:val="00297C62"/>
    <w:rPr>
      <w:color w:val="000000"/>
    </w:rPr>
  </w:style>
  <w:style w:type="character" w:customStyle="1" w:styleId="WW8Num1z2">
    <w:name w:val="WW8Num1z2"/>
    <w:rsid w:val="00297C62"/>
  </w:style>
  <w:style w:type="character" w:customStyle="1" w:styleId="WW8Num1z3">
    <w:name w:val="WW8Num1z3"/>
    <w:rsid w:val="00297C62"/>
  </w:style>
  <w:style w:type="character" w:customStyle="1" w:styleId="WW8Num1z4">
    <w:name w:val="WW8Num1z4"/>
    <w:rsid w:val="00297C62"/>
  </w:style>
  <w:style w:type="character" w:customStyle="1" w:styleId="WW8Num1z5">
    <w:name w:val="WW8Num1z5"/>
    <w:rsid w:val="00297C62"/>
  </w:style>
  <w:style w:type="character" w:customStyle="1" w:styleId="WW8Num1z6">
    <w:name w:val="WW8Num1z6"/>
    <w:rsid w:val="00297C62"/>
  </w:style>
  <w:style w:type="character" w:customStyle="1" w:styleId="WW8Num1z7">
    <w:name w:val="WW8Num1z7"/>
    <w:rsid w:val="00297C62"/>
  </w:style>
  <w:style w:type="character" w:customStyle="1" w:styleId="WW8Num1z8">
    <w:name w:val="WW8Num1z8"/>
    <w:rsid w:val="00297C62"/>
  </w:style>
  <w:style w:type="character" w:customStyle="1" w:styleId="WW8Num2z0">
    <w:name w:val="WW8Num2z0"/>
    <w:rsid w:val="00297C62"/>
  </w:style>
  <w:style w:type="character" w:customStyle="1" w:styleId="WW8Num2z1">
    <w:name w:val="WW8Num2z1"/>
    <w:rsid w:val="00297C62"/>
    <w:rPr>
      <w:color w:val="000000"/>
    </w:rPr>
  </w:style>
  <w:style w:type="character" w:customStyle="1" w:styleId="WW8Num2z2">
    <w:name w:val="WW8Num2z2"/>
    <w:rsid w:val="00297C62"/>
  </w:style>
  <w:style w:type="character" w:customStyle="1" w:styleId="WW8Num2z3">
    <w:name w:val="WW8Num2z3"/>
    <w:rsid w:val="00297C62"/>
  </w:style>
  <w:style w:type="character" w:customStyle="1" w:styleId="WW8Num2z4">
    <w:name w:val="WW8Num2z4"/>
    <w:rsid w:val="00297C62"/>
  </w:style>
  <w:style w:type="character" w:customStyle="1" w:styleId="WW8Num2z5">
    <w:name w:val="WW8Num2z5"/>
    <w:rsid w:val="00297C62"/>
  </w:style>
  <w:style w:type="character" w:customStyle="1" w:styleId="WW8Num2z6">
    <w:name w:val="WW8Num2z6"/>
    <w:rsid w:val="00297C62"/>
  </w:style>
  <w:style w:type="character" w:customStyle="1" w:styleId="WW8Num2z7">
    <w:name w:val="WW8Num2z7"/>
    <w:rsid w:val="00297C62"/>
  </w:style>
  <w:style w:type="character" w:customStyle="1" w:styleId="WW8Num2z8">
    <w:name w:val="WW8Num2z8"/>
    <w:rsid w:val="00297C62"/>
  </w:style>
  <w:style w:type="character" w:customStyle="1" w:styleId="WW8Num3z0">
    <w:name w:val="WW8Num3z0"/>
    <w:rsid w:val="00297C62"/>
  </w:style>
  <w:style w:type="character" w:customStyle="1" w:styleId="WW8Num3z1">
    <w:name w:val="WW8Num3z1"/>
    <w:rsid w:val="00297C62"/>
  </w:style>
  <w:style w:type="character" w:customStyle="1" w:styleId="WW8Num3z2">
    <w:name w:val="WW8Num3z2"/>
    <w:rsid w:val="00297C62"/>
  </w:style>
  <w:style w:type="character" w:customStyle="1" w:styleId="WW8Num3z3">
    <w:name w:val="WW8Num3z3"/>
    <w:rsid w:val="00297C62"/>
  </w:style>
  <w:style w:type="character" w:customStyle="1" w:styleId="WW8Num3z4">
    <w:name w:val="WW8Num3z4"/>
    <w:rsid w:val="00297C62"/>
  </w:style>
  <w:style w:type="character" w:customStyle="1" w:styleId="WW8Num3z5">
    <w:name w:val="WW8Num3z5"/>
    <w:rsid w:val="00297C62"/>
  </w:style>
  <w:style w:type="character" w:customStyle="1" w:styleId="WW8Num3z6">
    <w:name w:val="WW8Num3z6"/>
    <w:rsid w:val="00297C62"/>
  </w:style>
  <w:style w:type="character" w:customStyle="1" w:styleId="WW8Num3z7">
    <w:name w:val="WW8Num3z7"/>
    <w:rsid w:val="00297C62"/>
  </w:style>
  <w:style w:type="character" w:customStyle="1" w:styleId="WW8Num3z8">
    <w:name w:val="WW8Num3z8"/>
    <w:rsid w:val="00297C62"/>
  </w:style>
  <w:style w:type="character" w:customStyle="1" w:styleId="WW8Num4z0">
    <w:name w:val="WW8Num4z0"/>
    <w:rsid w:val="00297C62"/>
    <w:rPr>
      <w:rFonts w:cs="Times New Roman"/>
      <w:b/>
      <w:bCs/>
      <w:color w:val="000000"/>
    </w:rPr>
  </w:style>
  <w:style w:type="character" w:customStyle="1" w:styleId="WW8Num4z2">
    <w:name w:val="WW8Num4z2"/>
    <w:rsid w:val="00297C62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WW8Num5z0">
    <w:name w:val="WW8Num5z0"/>
    <w:rsid w:val="00297C62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1">
    <w:name w:val="WW8Num5z1"/>
    <w:rsid w:val="00297C62"/>
  </w:style>
  <w:style w:type="character" w:customStyle="1" w:styleId="WW8Num5z2">
    <w:name w:val="WW8Num5z2"/>
    <w:rsid w:val="00297C62"/>
  </w:style>
  <w:style w:type="character" w:customStyle="1" w:styleId="WW8Num5z3">
    <w:name w:val="WW8Num5z3"/>
    <w:rsid w:val="00297C62"/>
  </w:style>
  <w:style w:type="character" w:customStyle="1" w:styleId="WW8Num5z4">
    <w:name w:val="WW8Num5z4"/>
    <w:rsid w:val="00297C62"/>
  </w:style>
  <w:style w:type="character" w:customStyle="1" w:styleId="WW8Num5z5">
    <w:name w:val="WW8Num5z5"/>
    <w:rsid w:val="00297C62"/>
  </w:style>
  <w:style w:type="character" w:customStyle="1" w:styleId="WW8Num5z6">
    <w:name w:val="WW8Num5z6"/>
    <w:rsid w:val="00297C62"/>
  </w:style>
  <w:style w:type="character" w:customStyle="1" w:styleId="WW8Num5z7">
    <w:name w:val="WW8Num5z7"/>
    <w:rsid w:val="00297C62"/>
  </w:style>
  <w:style w:type="character" w:customStyle="1" w:styleId="WW8Num5z8">
    <w:name w:val="WW8Num5z8"/>
    <w:rsid w:val="00297C62"/>
  </w:style>
  <w:style w:type="character" w:customStyle="1" w:styleId="WW8Num6z0">
    <w:name w:val="WW8Num6z0"/>
    <w:rsid w:val="00297C62"/>
    <w:rPr>
      <w:rFonts w:ascii="Times New Roman" w:eastAsia="Times New Roman" w:hAnsi="Times New Roman" w:cs="Times New Roman"/>
      <w:b/>
      <w:bCs/>
      <w:color w:val="999999"/>
      <w:sz w:val="24"/>
      <w:szCs w:val="24"/>
    </w:rPr>
  </w:style>
  <w:style w:type="character" w:customStyle="1" w:styleId="WW8Num6z1">
    <w:name w:val="WW8Num6z1"/>
    <w:rsid w:val="00297C62"/>
  </w:style>
  <w:style w:type="character" w:customStyle="1" w:styleId="WW8Num6z2">
    <w:name w:val="WW8Num6z2"/>
    <w:rsid w:val="00297C62"/>
  </w:style>
  <w:style w:type="character" w:customStyle="1" w:styleId="WW8Num6z3">
    <w:name w:val="WW8Num6z3"/>
    <w:rsid w:val="00297C62"/>
  </w:style>
  <w:style w:type="character" w:customStyle="1" w:styleId="WW8Num6z4">
    <w:name w:val="WW8Num6z4"/>
    <w:rsid w:val="00297C62"/>
  </w:style>
  <w:style w:type="character" w:customStyle="1" w:styleId="WW8Num6z5">
    <w:name w:val="WW8Num6z5"/>
    <w:rsid w:val="00297C62"/>
  </w:style>
  <w:style w:type="character" w:customStyle="1" w:styleId="WW8Num6z6">
    <w:name w:val="WW8Num6z6"/>
    <w:rsid w:val="00297C62"/>
  </w:style>
  <w:style w:type="character" w:customStyle="1" w:styleId="WW8Num6z7">
    <w:name w:val="WW8Num6z7"/>
    <w:rsid w:val="00297C62"/>
  </w:style>
  <w:style w:type="character" w:customStyle="1" w:styleId="WW8Num6z8">
    <w:name w:val="WW8Num6z8"/>
    <w:rsid w:val="00297C62"/>
  </w:style>
  <w:style w:type="character" w:customStyle="1" w:styleId="WW8Num7z0">
    <w:name w:val="WW8Num7z0"/>
    <w:rsid w:val="00297C62"/>
    <w:rPr>
      <w:color w:val="000000"/>
    </w:rPr>
  </w:style>
  <w:style w:type="character" w:customStyle="1" w:styleId="WW8Num7z1">
    <w:name w:val="WW8Num7z1"/>
    <w:rsid w:val="00297C62"/>
    <w:rPr>
      <w:b w:val="0"/>
      <w:color w:val="000000"/>
    </w:rPr>
  </w:style>
  <w:style w:type="character" w:customStyle="1" w:styleId="WW8Num8z0">
    <w:name w:val="WW8Num8z0"/>
    <w:rsid w:val="00297C62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8z1">
    <w:name w:val="WW8Num8z1"/>
    <w:rsid w:val="00297C62"/>
  </w:style>
  <w:style w:type="character" w:customStyle="1" w:styleId="WW8Num8z2">
    <w:name w:val="WW8Num8z2"/>
    <w:rsid w:val="00297C62"/>
  </w:style>
  <w:style w:type="character" w:customStyle="1" w:styleId="WW8Num8z3">
    <w:name w:val="WW8Num8z3"/>
    <w:rsid w:val="00297C62"/>
  </w:style>
  <w:style w:type="character" w:customStyle="1" w:styleId="WW8Num8z4">
    <w:name w:val="WW8Num8z4"/>
    <w:rsid w:val="00297C62"/>
  </w:style>
  <w:style w:type="character" w:customStyle="1" w:styleId="WW8Num8z5">
    <w:name w:val="WW8Num8z5"/>
    <w:rsid w:val="00297C62"/>
  </w:style>
  <w:style w:type="character" w:customStyle="1" w:styleId="WW8Num8z6">
    <w:name w:val="WW8Num8z6"/>
    <w:rsid w:val="00297C62"/>
  </w:style>
  <w:style w:type="character" w:customStyle="1" w:styleId="WW8Num8z7">
    <w:name w:val="WW8Num8z7"/>
    <w:rsid w:val="00297C62"/>
  </w:style>
  <w:style w:type="character" w:customStyle="1" w:styleId="WW8Num8z8">
    <w:name w:val="WW8Num8z8"/>
    <w:rsid w:val="00297C62"/>
  </w:style>
  <w:style w:type="character" w:customStyle="1" w:styleId="WW8Num9z0">
    <w:name w:val="WW8Num9z0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8Num10z0">
    <w:name w:val="WW8Num10z0"/>
    <w:rsid w:val="00297C62"/>
    <w:rPr>
      <w:rFonts w:cs="Times New Roman"/>
    </w:rPr>
  </w:style>
  <w:style w:type="character" w:customStyle="1" w:styleId="WW8Num11z0">
    <w:name w:val="WW8Num11z0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1z1">
    <w:name w:val="WW8Num11z1"/>
    <w:rsid w:val="00297C62"/>
  </w:style>
  <w:style w:type="character" w:customStyle="1" w:styleId="WW8Num11z2">
    <w:name w:val="WW8Num11z2"/>
    <w:rsid w:val="00297C62"/>
  </w:style>
  <w:style w:type="character" w:customStyle="1" w:styleId="WW8Num11z3">
    <w:name w:val="WW8Num11z3"/>
    <w:rsid w:val="00297C62"/>
  </w:style>
  <w:style w:type="character" w:customStyle="1" w:styleId="WW8Num11z4">
    <w:name w:val="WW8Num11z4"/>
    <w:rsid w:val="00297C62"/>
  </w:style>
  <w:style w:type="character" w:customStyle="1" w:styleId="WW8Num11z5">
    <w:name w:val="WW8Num11z5"/>
    <w:rsid w:val="00297C62"/>
  </w:style>
  <w:style w:type="character" w:customStyle="1" w:styleId="WW8Num11z6">
    <w:name w:val="WW8Num11z6"/>
    <w:rsid w:val="00297C62"/>
  </w:style>
  <w:style w:type="character" w:customStyle="1" w:styleId="WW8Num11z7">
    <w:name w:val="WW8Num11z7"/>
    <w:rsid w:val="00297C62"/>
  </w:style>
  <w:style w:type="character" w:customStyle="1" w:styleId="WW8Num11z8">
    <w:name w:val="WW8Num11z8"/>
    <w:rsid w:val="00297C62"/>
  </w:style>
  <w:style w:type="character" w:customStyle="1" w:styleId="WW8Num12z0">
    <w:name w:val="WW8Num12z0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8Num13z0">
    <w:name w:val="WW8Num13z0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8Num13z1">
    <w:name w:val="WW8Num13z1"/>
    <w:rsid w:val="00297C62"/>
  </w:style>
  <w:style w:type="character" w:customStyle="1" w:styleId="WW8Num13z2">
    <w:name w:val="WW8Num13z2"/>
    <w:rsid w:val="00297C62"/>
  </w:style>
  <w:style w:type="character" w:customStyle="1" w:styleId="WW8Num13z3">
    <w:name w:val="WW8Num13z3"/>
    <w:rsid w:val="00297C62"/>
  </w:style>
  <w:style w:type="character" w:customStyle="1" w:styleId="WW8Num13z4">
    <w:name w:val="WW8Num13z4"/>
    <w:rsid w:val="00297C62"/>
  </w:style>
  <w:style w:type="character" w:customStyle="1" w:styleId="WW8Num13z5">
    <w:name w:val="WW8Num13z5"/>
    <w:rsid w:val="00297C62"/>
  </w:style>
  <w:style w:type="character" w:customStyle="1" w:styleId="WW8Num13z6">
    <w:name w:val="WW8Num13z6"/>
    <w:rsid w:val="00297C62"/>
  </w:style>
  <w:style w:type="character" w:customStyle="1" w:styleId="WW8Num13z7">
    <w:name w:val="WW8Num13z7"/>
    <w:rsid w:val="00297C62"/>
  </w:style>
  <w:style w:type="character" w:customStyle="1" w:styleId="WW8Num13z8">
    <w:name w:val="WW8Num13z8"/>
    <w:rsid w:val="00297C62"/>
  </w:style>
  <w:style w:type="character" w:customStyle="1" w:styleId="WW8Num14z0">
    <w:name w:val="WW8Num14z0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5z0">
    <w:name w:val="WW8Num15z0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5z2">
    <w:name w:val="WW8Num15z2"/>
    <w:rsid w:val="00297C62"/>
    <w:rPr>
      <w:rFonts w:ascii="Times New Roman" w:eastAsia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16z0">
    <w:name w:val="WW8Num16z0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6z1">
    <w:name w:val="WW8Num16z1"/>
    <w:rsid w:val="00297C62"/>
  </w:style>
  <w:style w:type="character" w:customStyle="1" w:styleId="WW8Num16z2">
    <w:name w:val="WW8Num16z2"/>
    <w:rsid w:val="00297C62"/>
  </w:style>
  <w:style w:type="character" w:customStyle="1" w:styleId="WW8Num16z3">
    <w:name w:val="WW8Num16z3"/>
    <w:rsid w:val="00297C62"/>
  </w:style>
  <w:style w:type="character" w:customStyle="1" w:styleId="WW8Num16z4">
    <w:name w:val="WW8Num16z4"/>
    <w:rsid w:val="00297C62"/>
  </w:style>
  <w:style w:type="character" w:customStyle="1" w:styleId="WW8Num16z5">
    <w:name w:val="WW8Num16z5"/>
    <w:rsid w:val="00297C62"/>
  </w:style>
  <w:style w:type="character" w:customStyle="1" w:styleId="WW8Num16z6">
    <w:name w:val="WW8Num16z6"/>
    <w:rsid w:val="00297C62"/>
  </w:style>
  <w:style w:type="character" w:customStyle="1" w:styleId="WW8Num16z7">
    <w:name w:val="WW8Num16z7"/>
    <w:rsid w:val="00297C62"/>
  </w:style>
  <w:style w:type="character" w:customStyle="1" w:styleId="WW8Num16z8">
    <w:name w:val="WW8Num16z8"/>
    <w:rsid w:val="00297C62"/>
  </w:style>
  <w:style w:type="character" w:customStyle="1" w:styleId="WW8Num17z0">
    <w:name w:val="WW8Num17z0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8z0">
    <w:name w:val="WW8Num18z0"/>
    <w:rsid w:val="00297C62"/>
  </w:style>
  <w:style w:type="character" w:customStyle="1" w:styleId="WW8Num18z1">
    <w:name w:val="WW8Num18z1"/>
    <w:rsid w:val="00297C62"/>
  </w:style>
  <w:style w:type="character" w:customStyle="1" w:styleId="WW8Num18z2">
    <w:name w:val="WW8Num18z2"/>
    <w:rsid w:val="00297C62"/>
  </w:style>
  <w:style w:type="character" w:customStyle="1" w:styleId="WW8Num18z3">
    <w:name w:val="WW8Num18z3"/>
    <w:rsid w:val="00297C62"/>
  </w:style>
  <w:style w:type="character" w:customStyle="1" w:styleId="WW8Num18z4">
    <w:name w:val="WW8Num18z4"/>
    <w:rsid w:val="00297C62"/>
  </w:style>
  <w:style w:type="character" w:customStyle="1" w:styleId="WW8Num18z5">
    <w:name w:val="WW8Num18z5"/>
    <w:rsid w:val="00297C62"/>
  </w:style>
  <w:style w:type="character" w:customStyle="1" w:styleId="WW8Num18z6">
    <w:name w:val="WW8Num18z6"/>
    <w:rsid w:val="00297C62"/>
  </w:style>
  <w:style w:type="character" w:customStyle="1" w:styleId="WW8Num18z7">
    <w:name w:val="WW8Num18z7"/>
    <w:rsid w:val="00297C62"/>
  </w:style>
  <w:style w:type="character" w:customStyle="1" w:styleId="WW8Num18z8">
    <w:name w:val="WW8Num18z8"/>
    <w:rsid w:val="00297C62"/>
  </w:style>
  <w:style w:type="character" w:customStyle="1" w:styleId="WW8Num19z0">
    <w:name w:val="WW8Num19z0"/>
    <w:rsid w:val="00297C62"/>
  </w:style>
  <w:style w:type="character" w:customStyle="1" w:styleId="WW8Num19z1">
    <w:name w:val="WW8Num19z1"/>
    <w:rsid w:val="00297C62"/>
  </w:style>
  <w:style w:type="character" w:customStyle="1" w:styleId="WW8Num19z2">
    <w:name w:val="WW8Num19z2"/>
    <w:rsid w:val="00297C62"/>
  </w:style>
  <w:style w:type="character" w:customStyle="1" w:styleId="WW8Num19z3">
    <w:name w:val="WW8Num19z3"/>
    <w:rsid w:val="00297C62"/>
  </w:style>
  <w:style w:type="character" w:customStyle="1" w:styleId="WW8Num19z4">
    <w:name w:val="WW8Num19z4"/>
    <w:rsid w:val="00297C62"/>
  </w:style>
  <w:style w:type="character" w:customStyle="1" w:styleId="WW8Num19z5">
    <w:name w:val="WW8Num19z5"/>
    <w:rsid w:val="00297C62"/>
  </w:style>
  <w:style w:type="character" w:customStyle="1" w:styleId="WW8Num19z6">
    <w:name w:val="WW8Num19z6"/>
    <w:rsid w:val="00297C62"/>
  </w:style>
  <w:style w:type="character" w:customStyle="1" w:styleId="WW8Num19z7">
    <w:name w:val="WW8Num19z7"/>
    <w:rsid w:val="00297C62"/>
  </w:style>
  <w:style w:type="character" w:customStyle="1" w:styleId="WW8Num19z8">
    <w:name w:val="WW8Num19z8"/>
    <w:rsid w:val="00297C62"/>
  </w:style>
  <w:style w:type="character" w:customStyle="1" w:styleId="WW8Num4z1">
    <w:name w:val="WW8Num4z1"/>
    <w:rsid w:val="00297C62"/>
  </w:style>
  <w:style w:type="character" w:customStyle="1" w:styleId="WW8Num4z3">
    <w:name w:val="WW8Num4z3"/>
    <w:rsid w:val="00297C62"/>
  </w:style>
  <w:style w:type="character" w:customStyle="1" w:styleId="WW8Num4z4">
    <w:name w:val="WW8Num4z4"/>
    <w:rsid w:val="00297C62"/>
  </w:style>
  <w:style w:type="character" w:customStyle="1" w:styleId="WW8Num4z5">
    <w:name w:val="WW8Num4z5"/>
    <w:rsid w:val="00297C62"/>
  </w:style>
  <w:style w:type="character" w:customStyle="1" w:styleId="WW8Num4z6">
    <w:name w:val="WW8Num4z6"/>
    <w:rsid w:val="00297C62"/>
  </w:style>
  <w:style w:type="character" w:customStyle="1" w:styleId="WW8Num4z7">
    <w:name w:val="WW8Num4z7"/>
    <w:rsid w:val="00297C62"/>
  </w:style>
  <w:style w:type="character" w:customStyle="1" w:styleId="WW8Num4z8">
    <w:name w:val="WW8Num4z8"/>
    <w:rsid w:val="00297C62"/>
  </w:style>
  <w:style w:type="character" w:customStyle="1" w:styleId="WW8Num10z1">
    <w:name w:val="WW8Num10z1"/>
    <w:rsid w:val="00297C62"/>
  </w:style>
  <w:style w:type="character" w:customStyle="1" w:styleId="WW8Num10z2">
    <w:name w:val="WW8Num10z2"/>
    <w:rsid w:val="00297C62"/>
  </w:style>
  <w:style w:type="character" w:customStyle="1" w:styleId="WW8Num10z3">
    <w:name w:val="WW8Num10z3"/>
    <w:rsid w:val="00297C62"/>
  </w:style>
  <w:style w:type="character" w:customStyle="1" w:styleId="WW8Num10z4">
    <w:name w:val="WW8Num10z4"/>
    <w:rsid w:val="00297C62"/>
  </w:style>
  <w:style w:type="character" w:customStyle="1" w:styleId="WW8Num10z5">
    <w:name w:val="WW8Num10z5"/>
    <w:rsid w:val="00297C62"/>
  </w:style>
  <w:style w:type="character" w:customStyle="1" w:styleId="WW8Num10z6">
    <w:name w:val="WW8Num10z6"/>
    <w:rsid w:val="00297C62"/>
  </w:style>
  <w:style w:type="character" w:customStyle="1" w:styleId="WW8Num10z7">
    <w:name w:val="WW8Num10z7"/>
    <w:rsid w:val="00297C62"/>
  </w:style>
  <w:style w:type="character" w:customStyle="1" w:styleId="WW8Num10z8">
    <w:name w:val="WW8Num10z8"/>
    <w:rsid w:val="00297C62"/>
  </w:style>
  <w:style w:type="character" w:customStyle="1" w:styleId="WW8Num15z1">
    <w:name w:val="WW8Num15z1"/>
    <w:rsid w:val="00297C62"/>
    <w:rPr>
      <w:color w:val="000000"/>
    </w:rPr>
  </w:style>
  <w:style w:type="character" w:customStyle="1" w:styleId="Domylnaczcionkaakapitu1">
    <w:name w:val="Domyślna czcionka akapitu1"/>
    <w:rsid w:val="00297C62"/>
  </w:style>
  <w:style w:type="character" w:customStyle="1" w:styleId="TekstprzypisudolnegoZnak">
    <w:name w:val="Tekst przypisu dolnego Znak"/>
    <w:rsid w:val="00297C62"/>
  </w:style>
  <w:style w:type="character" w:customStyle="1" w:styleId="Znakiprzypiswdolnych">
    <w:name w:val="Znaki przypisów dolnych"/>
    <w:rsid w:val="00297C62"/>
    <w:rPr>
      <w:position w:val="24"/>
      <w:sz w:val="16"/>
    </w:rPr>
  </w:style>
  <w:style w:type="character" w:customStyle="1" w:styleId="TekstdymkaZnak">
    <w:name w:val="Tekst dymka Znak"/>
    <w:rsid w:val="00297C62"/>
    <w:rPr>
      <w:rFonts w:ascii="Segoe UI" w:eastAsia="Segoe UI" w:hAnsi="Segoe UI" w:cs="Segoe UI"/>
      <w:sz w:val="18"/>
      <w:szCs w:val="18"/>
    </w:rPr>
  </w:style>
  <w:style w:type="character" w:styleId="Hipercze">
    <w:name w:val="Hyperlink"/>
    <w:rsid w:val="00297C62"/>
    <w:rPr>
      <w:color w:val="000080"/>
      <w:u w:val="single"/>
    </w:rPr>
  </w:style>
  <w:style w:type="character" w:customStyle="1" w:styleId="Nagwek4Znak">
    <w:name w:val="Nagłówek 4 Znak"/>
    <w:rsid w:val="00297C62"/>
    <w:rPr>
      <w:rFonts w:ascii="Calibri" w:eastAsia="Times New Roman" w:hAnsi="Calibri" w:cs="Calibri"/>
      <w:b/>
      <w:bCs/>
      <w:kern w:val="0"/>
      <w:sz w:val="28"/>
      <w:szCs w:val="28"/>
      <w:lang w:eastAsia="ar-SA" w:bidi="ar-SA"/>
    </w:rPr>
  </w:style>
  <w:style w:type="character" w:customStyle="1" w:styleId="TekstpodstawowyZnak">
    <w:name w:val="Tekst podstawowy Znak"/>
    <w:rsid w:val="00297C62"/>
    <w:rPr>
      <w:rFonts w:ascii="Calibri" w:eastAsia="Times New Roman" w:hAnsi="Calibri" w:cs="Calibri"/>
      <w:kern w:val="0"/>
      <w:sz w:val="26"/>
      <w:szCs w:val="26"/>
      <w:lang w:eastAsia="ar-SA" w:bidi="ar-SA"/>
    </w:rPr>
  </w:style>
  <w:style w:type="character" w:customStyle="1" w:styleId="Znakinumeracji">
    <w:name w:val="Znaki numeracji"/>
    <w:rsid w:val="00297C62"/>
  </w:style>
  <w:style w:type="character" w:customStyle="1" w:styleId="TekstkomentarzaZnak">
    <w:name w:val="Tekst komentarza Znak"/>
    <w:rsid w:val="00297C62"/>
    <w:rPr>
      <w:sz w:val="20"/>
      <w:szCs w:val="18"/>
    </w:rPr>
  </w:style>
  <w:style w:type="character" w:customStyle="1" w:styleId="Odwoaniedokomentarza1">
    <w:name w:val="Odwołanie do komentarza1"/>
    <w:rsid w:val="00297C62"/>
    <w:rPr>
      <w:sz w:val="16"/>
      <w:szCs w:val="16"/>
    </w:rPr>
  </w:style>
  <w:style w:type="character" w:customStyle="1" w:styleId="NagwekZnak">
    <w:name w:val="Nagłówek Znak"/>
    <w:uiPriority w:val="99"/>
    <w:rsid w:val="00297C62"/>
    <w:rPr>
      <w:szCs w:val="21"/>
    </w:rPr>
  </w:style>
  <w:style w:type="character" w:customStyle="1" w:styleId="StopkaZnak">
    <w:name w:val="Stopka Znak"/>
    <w:rsid w:val="00297C62"/>
    <w:rPr>
      <w:szCs w:val="21"/>
    </w:rPr>
  </w:style>
  <w:style w:type="character" w:customStyle="1" w:styleId="Symbolewypunktowania">
    <w:name w:val="Symbole wypunktowania"/>
    <w:rsid w:val="00297C62"/>
    <w:rPr>
      <w:rFonts w:ascii="StarSymbol" w:eastAsia="StarSymbol" w:hAnsi="StarSymbol" w:cs="StarSymbol"/>
      <w:color w:val="auto"/>
      <w:sz w:val="18"/>
      <w:szCs w:val="18"/>
    </w:rPr>
  </w:style>
  <w:style w:type="character" w:customStyle="1" w:styleId="WWCharLFO7LVL6">
    <w:name w:val="WW_CharLFO7LVL6"/>
    <w:rsid w:val="00297C62"/>
    <w:rPr>
      <w:rFonts w:ascii="StarSymbol" w:eastAsia="StarSymbol" w:hAnsi="StarSymbol" w:cs="StarSymbol"/>
      <w:color w:val="auto"/>
      <w:sz w:val="18"/>
      <w:szCs w:val="18"/>
    </w:rPr>
  </w:style>
  <w:style w:type="character" w:customStyle="1" w:styleId="WWCharLFO15LVL1">
    <w:name w:val="WW_CharLFO15LVL1"/>
    <w:rsid w:val="00297C62"/>
    <w:rPr>
      <w:color w:val="000000"/>
    </w:rPr>
  </w:style>
  <w:style w:type="character" w:customStyle="1" w:styleId="WWCharLFO15LVL2">
    <w:name w:val="WW_CharLFO15LVL2"/>
    <w:rsid w:val="00297C62"/>
    <w:rPr>
      <w:color w:val="000000"/>
    </w:rPr>
  </w:style>
  <w:style w:type="character" w:customStyle="1" w:styleId="WWCharLFO16LVL2">
    <w:name w:val="WW_CharLFO16LVL2"/>
    <w:rsid w:val="00297C62"/>
    <w:rPr>
      <w:color w:val="000000"/>
    </w:rPr>
  </w:style>
  <w:style w:type="character" w:customStyle="1" w:styleId="WWCharLFO18LVL1">
    <w:name w:val="WW_CharLFO18LVL1"/>
    <w:rsid w:val="00297C62"/>
    <w:rPr>
      <w:rFonts w:cs="Times New Roman"/>
      <w:b/>
      <w:bCs/>
      <w:color w:val="000000"/>
    </w:rPr>
  </w:style>
  <w:style w:type="character" w:customStyle="1" w:styleId="WWCharLFO18LVL2">
    <w:name w:val="WW_CharLFO18LVL2"/>
    <w:rsid w:val="00297C62"/>
    <w:rPr>
      <w:rFonts w:cs="Times New Roman"/>
      <w:b/>
      <w:bCs/>
      <w:color w:val="000000"/>
    </w:rPr>
  </w:style>
  <w:style w:type="character" w:customStyle="1" w:styleId="WWCharLFO18LVL3">
    <w:name w:val="WW_CharLFO18LVL3"/>
    <w:rsid w:val="00297C62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WWCharLFO18LVL4">
    <w:name w:val="WW_CharLFO18LVL4"/>
    <w:rsid w:val="00297C62"/>
    <w:rPr>
      <w:rFonts w:cs="Times New Roman"/>
      <w:b/>
      <w:bCs/>
      <w:color w:val="000000"/>
    </w:rPr>
  </w:style>
  <w:style w:type="character" w:customStyle="1" w:styleId="WWCharLFO18LVL5">
    <w:name w:val="WW_CharLFO18LVL5"/>
    <w:rsid w:val="00297C62"/>
    <w:rPr>
      <w:rFonts w:cs="Times New Roman"/>
      <w:b/>
      <w:bCs/>
      <w:color w:val="000000"/>
    </w:rPr>
  </w:style>
  <w:style w:type="character" w:customStyle="1" w:styleId="WWCharLFO18LVL6">
    <w:name w:val="WW_CharLFO18LVL6"/>
    <w:rsid w:val="00297C62"/>
    <w:rPr>
      <w:rFonts w:cs="Times New Roman"/>
      <w:b/>
      <w:bCs/>
      <w:color w:val="000000"/>
    </w:rPr>
  </w:style>
  <w:style w:type="character" w:customStyle="1" w:styleId="WWCharLFO18LVL7">
    <w:name w:val="WW_CharLFO18LVL7"/>
    <w:rsid w:val="00297C62"/>
    <w:rPr>
      <w:rFonts w:cs="Times New Roman"/>
      <w:b/>
      <w:bCs/>
      <w:color w:val="000000"/>
    </w:rPr>
  </w:style>
  <w:style w:type="character" w:customStyle="1" w:styleId="WWCharLFO18LVL8">
    <w:name w:val="WW_CharLFO18LVL8"/>
    <w:rsid w:val="00297C62"/>
    <w:rPr>
      <w:rFonts w:cs="Times New Roman"/>
      <w:b/>
      <w:bCs/>
      <w:color w:val="000000"/>
    </w:rPr>
  </w:style>
  <w:style w:type="character" w:customStyle="1" w:styleId="WWCharLFO18LVL9">
    <w:name w:val="WW_CharLFO18LVL9"/>
    <w:rsid w:val="00297C62"/>
    <w:rPr>
      <w:rFonts w:cs="Times New Roman"/>
      <w:b/>
      <w:bCs/>
      <w:color w:val="000000"/>
    </w:rPr>
  </w:style>
  <w:style w:type="character" w:customStyle="1" w:styleId="WWCharLFO19LVL1">
    <w:name w:val="WW_CharLFO19LVL1"/>
    <w:rsid w:val="00297C62"/>
    <w:rPr>
      <w:rFonts w:ascii="Times New Roman" w:eastAsia="Times New Roman" w:hAnsi="Times New Roman" w:cs="Times New Roman"/>
      <w:sz w:val="24"/>
      <w:szCs w:val="24"/>
    </w:rPr>
  </w:style>
  <w:style w:type="character" w:customStyle="1" w:styleId="WWCharLFO20LVL1">
    <w:name w:val="WW_CharLFO20LVL1"/>
    <w:rsid w:val="00297C62"/>
    <w:rPr>
      <w:rFonts w:ascii="Times New Roman" w:eastAsia="Times New Roman" w:hAnsi="Times New Roman" w:cs="Times New Roman"/>
      <w:b/>
      <w:bCs/>
      <w:color w:val="999999"/>
      <w:sz w:val="24"/>
      <w:szCs w:val="24"/>
    </w:rPr>
  </w:style>
  <w:style w:type="character" w:customStyle="1" w:styleId="WWCharLFO21LVL1">
    <w:name w:val="WW_CharLFO21LVL1"/>
    <w:rsid w:val="00297C62"/>
    <w:rPr>
      <w:color w:val="000000"/>
    </w:rPr>
  </w:style>
  <w:style w:type="character" w:customStyle="1" w:styleId="WWCharLFO21LVL2">
    <w:name w:val="WW_CharLFO21LVL2"/>
    <w:rsid w:val="00297C62"/>
    <w:rPr>
      <w:b w:val="0"/>
      <w:color w:val="000000"/>
    </w:rPr>
  </w:style>
  <w:style w:type="character" w:customStyle="1" w:styleId="WWCharLFO21LVL3">
    <w:name w:val="WW_CharLFO21LVL3"/>
    <w:rsid w:val="00297C62"/>
    <w:rPr>
      <w:color w:val="000000"/>
    </w:rPr>
  </w:style>
  <w:style w:type="character" w:customStyle="1" w:styleId="WWCharLFO21LVL4">
    <w:name w:val="WW_CharLFO21LVL4"/>
    <w:rsid w:val="00297C62"/>
    <w:rPr>
      <w:color w:val="000000"/>
    </w:rPr>
  </w:style>
  <w:style w:type="character" w:customStyle="1" w:styleId="WWCharLFO21LVL5">
    <w:name w:val="WW_CharLFO21LVL5"/>
    <w:rsid w:val="00297C62"/>
    <w:rPr>
      <w:color w:val="000000"/>
    </w:rPr>
  </w:style>
  <w:style w:type="character" w:customStyle="1" w:styleId="WWCharLFO21LVL6">
    <w:name w:val="WW_CharLFO21LVL6"/>
    <w:rsid w:val="00297C62"/>
    <w:rPr>
      <w:color w:val="000000"/>
    </w:rPr>
  </w:style>
  <w:style w:type="character" w:customStyle="1" w:styleId="WWCharLFO21LVL7">
    <w:name w:val="WW_CharLFO21LVL7"/>
    <w:rsid w:val="00297C62"/>
    <w:rPr>
      <w:color w:val="000000"/>
    </w:rPr>
  </w:style>
  <w:style w:type="character" w:customStyle="1" w:styleId="WWCharLFO21LVL8">
    <w:name w:val="WW_CharLFO21LVL8"/>
    <w:rsid w:val="00297C62"/>
    <w:rPr>
      <w:color w:val="000000"/>
    </w:rPr>
  </w:style>
  <w:style w:type="character" w:customStyle="1" w:styleId="WWCharLFO21LVL9">
    <w:name w:val="WW_CharLFO21LVL9"/>
    <w:rsid w:val="00297C62"/>
    <w:rPr>
      <w:color w:val="000000"/>
    </w:rPr>
  </w:style>
  <w:style w:type="character" w:customStyle="1" w:styleId="WWCharLFO22LVL1">
    <w:name w:val="WW_CharLFO22LVL1"/>
    <w:rsid w:val="00297C62"/>
    <w:rPr>
      <w:rFonts w:ascii="Times New Roman" w:eastAsia="Times New Roman" w:hAnsi="Times New Roman" w:cs="Times New Roman"/>
      <w:sz w:val="24"/>
      <w:szCs w:val="24"/>
    </w:rPr>
  </w:style>
  <w:style w:type="character" w:customStyle="1" w:styleId="WWCharLFO23LVL1">
    <w:name w:val="WW_CharLFO23LVL1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3LVL2">
    <w:name w:val="WW_CharLFO23LVL2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3LVL3">
    <w:name w:val="WW_CharLFO23LVL3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3LVL4">
    <w:name w:val="WW_CharLFO23LVL4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3LVL5">
    <w:name w:val="WW_CharLFO23LVL5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3LVL6">
    <w:name w:val="WW_CharLFO23LVL6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3LVL7">
    <w:name w:val="WW_CharLFO23LVL7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3LVL8">
    <w:name w:val="WW_CharLFO23LVL8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3LVL9">
    <w:name w:val="WW_CharLFO23LVL9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4LVL1">
    <w:name w:val="WW_CharLFO24LVL1"/>
    <w:rsid w:val="00297C62"/>
    <w:rPr>
      <w:rFonts w:cs="Times New Roman"/>
    </w:rPr>
  </w:style>
  <w:style w:type="character" w:customStyle="1" w:styleId="WWCharLFO24LVL2">
    <w:name w:val="WW_CharLFO24LVL2"/>
    <w:rsid w:val="00297C62"/>
    <w:rPr>
      <w:rFonts w:cs="Times New Roman"/>
    </w:rPr>
  </w:style>
  <w:style w:type="character" w:customStyle="1" w:styleId="WWCharLFO24LVL3">
    <w:name w:val="WW_CharLFO24LVL3"/>
    <w:rsid w:val="00297C62"/>
    <w:rPr>
      <w:rFonts w:cs="Times New Roman"/>
    </w:rPr>
  </w:style>
  <w:style w:type="character" w:customStyle="1" w:styleId="WWCharLFO24LVL4">
    <w:name w:val="WW_CharLFO24LVL4"/>
    <w:rsid w:val="00297C62"/>
    <w:rPr>
      <w:rFonts w:cs="Times New Roman"/>
    </w:rPr>
  </w:style>
  <w:style w:type="character" w:customStyle="1" w:styleId="WWCharLFO24LVL5">
    <w:name w:val="WW_CharLFO24LVL5"/>
    <w:rsid w:val="00297C62"/>
    <w:rPr>
      <w:rFonts w:cs="Times New Roman"/>
    </w:rPr>
  </w:style>
  <w:style w:type="character" w:customStyle="1" w:styleId="WWCharLFO24LVL6">
    <w:name w:val="WW_CharLFO24LVL6"/>
    <w:rsid w:val="00297C62"/>
    <w:rPr>
      <w:rFonts w:cs="Times New Roman"/>
    </w:rPr>
  </w:style>
  <w:style w:type="character" w:customStyle="1" w:styleId="WWCharLFO24LVL7">
    <w:name w:val="WW_CharLFO24LVL7"/>
    <w:rsid w:val="00297C62"/>
    <w:rPr>
      <w:rFonts w:cs="Times New Roman"/>
    </w:rPr>
  </w:style>
  <w:style w:type="character" w:customStyle="1" w:styleId="WWCharLFO24LVL8">
    <w:name w:val="WW_CharLFO24LVL8"/>
    <w:rsid w:val="00297C62"/>
    <w:rPr>
      <w:rFonts w:cs="Times New Roman"/>
    </w:rPr>
  </w:style>
  <w:style w:type="character" w:customStyle="1" w:styleId="WWCharLFO24LVL9">
    <w:name w:val="WW_CharLFO24LVL9"/>
    <w:rsid w:val="00297C62"/>
    <w:rPr>
      <w:rFonts w:cs="Times New Roman"/>
    </w:rPr>
  </w:style>
  <w:style w:type="character" w:customStyle="1" w:styleId="WWCharLFO25LVL1">
    <w:name w:val="WW_CharLFO25LVL1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6LVL1">
    <w:name w:val="WW_CharLFO26LVL1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6LVL2">
    <w:name w:val="WW_CharLFO26LVL2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6LVL3">
    <w:name w:val="WW_CharLFO26LVL3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6LVL4">
    <w:name w:val="WW_CharLFO26LVL4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6LVL5">
    <w:name w:val="WW_CharLFO26LVL5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6LVL6">
    <w:name w:val="WW_CharLFO26LVL6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6LVL7">
    <w:name w:val="WW_CharLFO26LVL7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6LVL8">
    <w:name w:val="WW_CharLFO26LVL8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6LVL9">
    <w:name w:val="WW_CharLFO26LVL9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7LVL1">
    <w:name w:val="WW_CharLFO27LVL1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8LVL1">
    <w:name w:val="WW_CharLFO28LVL1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8LVL2">
    <w:name w:val="WW_CharLFO28LVL2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8LVL3">
    <w:name w:val="WW_CharLFO28LVL3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8LVL4">
    <w:name w:val="WW_CharLFO28LVL4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8LVL5">
    <w:name w:val="WW_CharLFO28LVL5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8LVL6">
    <w:name w:val="WW_CharLFO28LVL6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8LVL7">
    <w:name w:val="WW_CharLFO28LVL7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8LVL8">
    <w:name w:val="WW_CharLFO28LVL8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8LVL9">
    <w:name w:val="WW_CharLFO28LVL9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9LVL1">
    <w:name w:val="WW_CharLFO29LVL1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9LVL2">
    <w:name w:val="WW_CharLFO29LVL2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9LVL3">
    <w:name w:val="WW_CharLFO29LVL3"/>
    <w:rsid w:val="00297C62"/>
    <w:rPr>
      <w:rFonts w:ascii="Times New Roman" w:eastAsia="Times New Roman" w:hAnsi="Times New Roman" w:cs="Times New Roman"/>
      <w:b w:val="0"/>
      <w:bCs/>
      <w:color w:val="000000"/>
      <w:sz w:val="24"/>
      <w:szCs w:val="24"/>
    </w:rPr>
  </w:style>
  <w:style w:type="character" w:customStyle="1" w:styleId="WWCharLFO29LVL4">
    <w:name w:val="WW_CharLFO29LVL4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9LVL5">
    <w:name w:val="WW_CharLFO29LVL5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9LVL6">
    <w:name w:val="WW_CharLFO29LVL6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9LVL7">
    <w:name w:val="WW_CharLFO29LVL7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9LVL8">
    <w:name w:val="WW_CharLFO29LVL8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9LVL9">
    <w:name w:val="WW_CharLFO29LVL9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30LVL1">
    <w:name w:val="WW_CharLFO30LVL1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31LVL1">
    <w:name w:val="WW_CharLFO31LVL1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31LVL2">
    <w:name w:val="WW_CharLFO31LVL2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31LVL3">
    <w:name w:val="WW_CharLFO31LVL3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31LVL4">
    <w:name w:val="WW_CharLFO31LVL4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31LVL5">
    <w:name w:val="WW_CharLFO31LVL5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31LVL6">
    <w:name w:val="WW_CharLFO31LVL6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31LVL7">
    <w:name w:val="WW_CharLFO31LVL7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31LVL8">
    <w:name w:val="WW_CharLFO31LVL8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31LVL9">
    <w:name w:val="WW_CharLFO31LVL9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gwek2">
    <w:name w:val="Nagłówek2"/>
    <w:basedOn w:val="Normalny1"/>
    <w:rsid w:val="00297C62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rsid w:val="00297C62"/>
    <w:pPr>
      <w:spacing w:after="120"/>
    </w:pPr>
  </w:style>
  <w:style w:type="paragraph" w:customStyle="1" w:styleId="Normalny1">
    <w:name w:val="Normalny1"/>
    <w:rsid w:val="00297C62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297C62"/>
    <w:rPr>
      <w:rFonts w:cs="Mangal"/>
    </w:rPr>
  </w:style>
  <w:style w:type="paragraph" w:customStyle="1" w:styleId="Legenda1">
    <w:name w:val="Legenda1"/>
    <w:basedOn w:val="Normalny"/>
    <w:rsid w:val="00297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297C62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297C6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rsid w:val="00297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rzypisudolnego">
    <w:name w:val="footnote text"/>
    <w:basedOn w:val="Normalny"/>
    <w:rsid w:val="00297C62"/>
    <w:rPr>
      <w:sz w:val="20"/>
      <w:szCs w:val="20"/>
    </w:rPr>
  </w:style>
  <w:style w:type="paragraph" w:styleId="NormalnyWeb">
    <w:name w:val="Normal (Web)"/>
    <w:basedOn w:val="Normalny"/>
    <w:uiPriority w:val="99"/>
    <w:rsid w:val="00297C62"/>
    <w:pPr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rsid w:val="00297C62"/>
    <w:pPr>
      <w:spacing w:after="0" w:line="100" w:lineRule="atLeast"/>
    </w:pPr>
    <w:rPr>
      <w:rFonts w:ascii="Segoe UI" w:eastAsia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297C62"/>
    <w:pPr>
      <w:suppressLineNumbers/>
    </w:pPr>
  </w:style>
  <w:style w:type="paragraph" w:customStyle="1" w:styleId="Nagwektabeli">
    <w:name w:val="Nagłówek tabeli"/>
    <w:basedOn w:val="Zawartotabeli"/>
    <w:rsid w:val="00297C62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297C62"/>
    <w:pPr>
      <w:ind w:left="720"/>
    </w:pPr>
  </w:style>
  <w:style w:type="paragraph" w:customStyle="1" w:styleId="Tekstpodstawowy1">
    <w:name w:val="Tekst podstawowy1"/>
    <w:basedOn w:val="Normalny1"/>
    <w:rsid w:val="00297C62"/>
    <w:pPr>
      <w:widowControl/>
      <w:spacing w:line="360" w:lineRule="auto"/>
      <w:textAlignment w:val="auto"/>
    </w:pPr>
    <w:rPr>
      <w:rFonts w:ascii="Calibri" w:eastAsia="Times New Roman" w:hAnsi="Calibri" w:cs="Calibri"/>
      <w:kern w:val="0"/>
      <w:sz w:val="26"/>
      <w:szCs w:val="26"/>
      <w:lang w:eastAsia="ar-SA" w:bidi="ar-SA"/>
    </w:rPr>
  </w:style>
  <w:style w:type="paragraph" w:customStyle="1" w:styleId="Tekstpodstawowy21">
    <w:name w:val="Tekst podstawowy 21"/>
    <w:basedOn w:val="Normalny1"/>
    <w:rsid w:val="00297C62"/>
    <w:pPr>
      <w:widowControl/>
      <w:jc w:val="center"/>
      <w:textAlignment w:val="auto"/>
    </w:pPr>
    <w:rPr>
      <w:rFonts w:ascii="Calibri" w:eastAsia="Times New Roman" w:hAnsi="Calibri" w:cs="Calibri"/>
      <w:b/>
      <w:bCs/>
      <w:i/>
      <w:iCs/>
      <w:kern w:val="0"/>
      <w:sz w:val="36"/>
      <w:szCs w:val="36"/>
      <w:lang w:eastAsia="ar-SA" w:bidi="ar-SA"/>
    </w:rPr>
  </w:style>
  <w:style w:type="paragraph" w:customStyle="1" w:styleId="Akapitzlist1">
    <w:name w:val="Akapit z listą1"/>
    <w:basedOn w:val="Normalny1"/>
    <w:rsid w:val="00297C62"/>
    <w:pPr>
      <w:widowControl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ar-SA" w:bidi="ar-SA"/>
    </w:rPr>
  </w:style>
  <w:style w:type="paragraph" w:customStyle="1" w:styleId="Tekstkomentarza1">
    <w:name w:val="Tekst komentarza1"/>
    <w:basedOn w:val="Normalny1"/>
    <w:rsid w:val="00297C62"/>
    <w:rPr>
      <w:sz w:val="20"/>
      <w:szCs w:val="18"/>
    </w:rPr>
  </w:style>
  <w:style w:type="paragraph" w:styleId="Stopka">
    <w:name w:val="footer"/>
    <w:basedOn w:val="Normalny1"/>
    <w:rsid w:val="00297C62"/>
    <w:pPr>
      <w:tabs>
        <w:tab w:val="center" w:pos="4536"/>
        <w:tab w:val="right" w:pos="9072"/>
      </w:tabs>
    </w:pPr>
    <w:rPr>
      <w:szCs w:val="21"/>
    </w:rPr>
  </w:style>
  <w:style w:type="paragraph" w:customStyle="1" w:styleId="SIWZpkt">
    <w:name w:val="SIWZ pkt"/>
    <w:basedOn w:val="Normalny"/>
    <w:rsid w:val="00297C62"/>
    <w:pPr>
      <w:spacing w:before="567" w:after="283"/>
    </w:pPr>
    <w:rPr>
      <w:b/>
    </w:rPr>
  </w:style>
  <w:style w:type="paragraph" w:customStyle="1" w:styleId="SIWZ2">
    <w:name w:val="SIWZ 2"/>
    <w:basedOn w:val="SIWZpkt"/>
    <w:rsid w:val="00297C62"/>
    <w:pPr>
      <w:spacing w:before="0" w:after="113" w:line="100" w:lineRule="atLeast"/>
    </w:pPr>
    <w:rPr>
      <w:b w:val="0"/>
    </w:rPr>
  </w:style>
  <w:style w:type="paragraph" w:styleId="Nagwek">
    <w:name w:val="header"/>
    <w:basedOn w:val="Normalny"/>
    <w:link w:val="NagwekZnak1"/>
    <w:uiPriority w:val="99"/>
    <w:unhideWhenUsed/>
    <w:rsid w:val="0055417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1">
    <w:name w:val="Nagłówek Znak1"/>
    <w:link w:val="Nagwek"/>
    <w:uiPriority w:val="99"/>
    <w:rsid w:val="00554178"/>
    <w:rPr>
      <w:rFonts w:ascii="Calibri" w:eastAsia="Calibri" w:hAnsi="Calibri" w:cs="Calibri"/>
      <w:kern w:val="1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D6133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D61336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D61336"/>
    <w:rPr>
      <w:rFonts w:ascii="Calibri" w:eastAsia="Calibri" w:hAnsi="Calibri" w:cs="Calibri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33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61336"/>
    <w:rPr>
      <w:rFonts w:ascii="Calibri" w:eastAsia="Calibri" w:hAnsi="Calibri" w:cs="Calibri"/>
      <w:b/>
      <w:bCs/>
      <w:kern w:val="1"/>
      <w:lang w:eastAsia="ar-SA"/>
    </w:rPr>
  </w:style>
  <w:style w:type="character" w:customStyle="1" w:styleId="Nagwek3Znak">
    <w:name w:val="Nagłówek 3 Znak"/>
    <w:link w:val="Nagwek3"/>
    <w:uiPriority w:val="9"/>
    <w:rsid w:val="003C78F9"/>
    <w:rPr>
      <w:rFonts w:ascii="Calibri Light" w:eastAsia="Times New Roman" w:hAnsi="Calibri Light" w:cs="Times New Roman"/>
      <w:b/>
      <w:bCs/>
      <w:kern w:val="1"/>
      <w:sz w:val="26"/>
      <w:szCs w:val="26"/>
      <w:lang w:eastAsia="ar-SA"/>
    </w:rPr>
  </w:style>
  <w:style w:type="character" w:styleId="Pogrubienie">
    <w:name w:val="Strong"/>
    <w:qFormat/>
    <w:rsid w:val="00483E59"/>
    <w:rPr>
      <w:b/>
      <w:bCs/>
    </w:rPr>
  </w:style>
  <w:style w:type="table" w:styleId="Tabela-Siatka">
    <w:name w:val="Table Grid"/>
    <w:basedOn w:val="Standardowy"/>
    <w:uiPriority w:val="59"/>
    <w:rsid w:val="00036D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kstwstpniesformatowany">
    <w:name w:val="Tekst wstępnie sformatowany"/>
    <w:basedOn w:val="Normalny"/>
    <w:rsid w:val="008212A2"/>
    <w:pPr>
      <w:spacing w:after="0" w:line="240" w:lineRule="auto"/>
      <w:textAlignment w:val="auto"/>
    </w:pPr>
    <w:rPr>
      <w:rFonts w:ascii="Liberation Mono" w:eastAsia="NSimSun" w:hAnsi="Liberation Mono" w:cs="Liberation Mono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15B5A-19E1-4046-B989-BA043BA4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1079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</dc:creator>
  <cp:lastModifiedBy>Dariusz Komorowski</cp:lastModifiedBy>
  <cp:revision>12</cp:revision>
  <cp:lastPrinted>2020-09-08T05:55:00Z</cp:lastPrinted>
  <dcterms:created xsi:type="dcterms:W3CDTF">2020-09-03T12:47:00Z</dcterms:created>
  <dcterms:modified xsi:type="dcterms:W3CDTF">2020-09-08T05:57:00Z</dcterms:modified>
</cp:coreProperties>
</file>