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D5" w:rsidRDefault="00D93564">
      <w:pPr>
        <w:jc w:val="center"/>
        <w:rPr>
          <w:rFonts w:ascii="Arial" w:hAnsi="Arial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Book Antiqua" w:hAnsi="Book Antiqua" w:cs="Arial"/>
          <w:b/>
          <w:sz w:val="40"/>
          <w:szCs w:val="40"/>
        </w:rPr>
        <w:t>CENTRUM INTERWENCJI KRYZYSOWEJ</w:t>
      </w:r>
    </w:p>
    <w:p w:rsidR="00431ED5" w:rsidRDefault="00431ED5">
      <w:pPr>
        <w:jc w:val="center"/>
        <w:rPr>
          <w:rFonts w:ascii="Book Antiqua" w:hAnsi="Book Antiqua"/>
          <w:b/>
          <w:spacing w:val="20"/>
          <w:sz w:val="8"/>
          <w:szCs w:val="28"/>
        </w:rPr>
      </w:pPr>
    </w:p>
    <w:p w:rsidR="00431ED5" w:rsidRDefault="00D93564">
      <w:pPr>
        <w:jc w:val="center"/>
        <w:rPr>
          <w:rFonts w:ascii="Book Antiqua" w:hAnsi="Book Antiqua"/>
        </w:rPr>
      </w:pPr>
      <w:r>
        <w:rPr>
          <w:rFonts w:ascii="Book Antiqua" w:hAnsi="Book Antiqua" w:cs="Arial"/>
          <w:b/>
        </w:rPr>
        <w:t xml:space="preserve">ul. Probostwo 6A, 20-089 Lublin, tel. 81-466-55-46,  fax: 81-446-54-94 </w:t>
      </w:r>
    </w:p>
    <w:p w:rsidR="00431ED5" w:rsidRDefault="00D93564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2540</wp:posOffset>
                </wp:positionV>
                <wp:extent cx="6529705" cy="1270"/>
                <wp:effectExtent l="15240" t="8890" r="10160" b="1016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896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3.7pt,0.2pt" to="490.35pt,0.2pt" ID="Line 2" stroked="t" style="position:absolute">
                <v:stroke color="black" weight="15840" joinstyle="round" endcap="flat"/>
                <v:fill o:detectmouseclick="t" on="false"/>
              </v:line>
            </w:pict>
          </mc:Fallback>
        </mc:AlternateContent>
      </w:r>
    </w:p>
    <w:p w:rsidR="00431ED5" w:rsidRDefault="00D93564">
      <w:r>
        <w:rPr>
          <w:rFonts w:ascii="Arial" w:hAnsi="Arial"/>
        </w:rPr>
        <w:t>CIK.K.111.1.2020                                                                Lublin, 22 stycznia 2020 r.</w:t>
      </w:r>
    </w:p>
    <w:p w:rsidR="00431ED5" w:rsidRDefault="00431ED5">
      <w:pPr>
        <w:jc w:val="center"/>
        <w:rPr>
          <w:b/>
          <w:sz w:val="28"/>
          <w:szCs w:val="28"/>
        </w:rPr>
      </w:pPr>
    </w:p>
    <w:p w:rsidR="00431ED5" w:rsidRDefault="00431ED5">
      <w:pPr>
        <w:jc w:val="center"/>
        <w:rPr>
          <w:b/>
          <w:sz w:val="28"/>
          <w:szCs w:val="28"/>
        </w:rPr>
      </w:pPr>
    </w:p>
    <w:p w:rsidR="00431ED5" w:rsidRDefault="00431ED5">
      <w:pPr>
        <w:jc w:val="center"/>
        <w:rPr>
          <w:b/>
          <w:sz w:val="28"/>
          <w:szCs w:val="28"/>
        </w:rPr>
      </w:pPr>
    </w:p>
    <w:p w:rsidR="00431ED5" w:rsidRDefault="00D93564">
      <w:pPr>
        <w:jc w:val="center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 xml:space="preserve">OGŁOSZENIE O NABORZE NA WOLNE </w:t>
      </w:r>
      <w:r>
        <w:rPr>
          <w:rFonts w:ascii="Arial" w:hAnsi="Arial"/>
          <w:b/>
          <w:sz w:val="28"/>
          <w:szCs w:val="28"/>
        </w:rPr>
        <w:t>STANOWISKO PRACY</w:t>
      </w:r>
    </w:p>
    <w:p w:rsidR="00431ED5" w:rsidRDefault="00D93564">
      <w:pPr>
        <w:tabs>
          <w:tab w:val="left" w:pos="5250"/>
        </w:tabs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ab/>
      </w:r>
    </w:p>
    <w:p w:rsidR="00431ED5" w:rsidRDefault="00431ED5">
      <w:pPr>
        <w:tabs>
          <w:tab w:val="left" w:pos="5250"/>
        </w:tabs>
        <w:rPr>
          <w:b/>
          <w:sz w:val="28"/>
          <w:szCs w:val="28"/>
        </w:rPr>
      </w:pPr>
    </w:p>
    <w:p w:rsidR="00431ED5" w:rsidRDefault="00D93564">
      <w:pPr>
        <w:numPr>
          <w:ilvl w:val="0"/>
          <w:numId w:val="3"/>
        </w:numPr>
        <w:tabs>
          <w:tab w:val="clear" w:pos="720"/>
          <w:tab w:val="left" w:pos="285"/>
        </w:tabs>
        <w:ind w:left="283" w:hanging="283"/>
        <w:jc w:val="both"/>
      </w:pPr>
      <w:r>
        <w:rPr>
          <w:rFonts w:ascii="Arial" w:hAnsi="Arial"/>
          <w:b/>
        </w:rPr>
        <w:t>Dyrektor Centrum Interwencji Kryzysowej w Lublinie ogłasza nabór kandydatów na wolne stanowisko pracy w Centrum Interwencji Kryzysowej w</w:t>
      </w:r>
      <w:r>
        <w:rPr>
          <w:rStyle w:val="FontStyle15"/>
          <w:rFonts w:ascii="Arial" w:hAnsi="Arial" w:cs="Arial"/>
          <w:sz w:val="24"/>
          <w:szCs w:val="24"/>
        </w:rPr>
        <w:t> </w:t>
      </w:r>
      <w:r>
        <w:rPr>
          <w:rFonts w:ascii="Arial" w:hAnsi="Arial"/>
          <w:b/>
        </w:rPr>
        <w:t xml:space="preserve">Lublinie: </w:t>
      </w:r>
    </w:p>
    <w:p w:rsidR="00431ED5" w:rsidRDefault="00431ED5">
      <w:pPr>
        <w:pStyle w:val="Akapitzlist"/>
        <w:ind w:left="1080"/>
        <w:rPr>
          <w:rFonts w:ascii="Arial" w:hAnsi="Arial"/>
          <w:b/>
        </w:rPr>
      </w:pPr>
    </w:p>
    <w:p w:rsidR="00431ED5" w:rsidRDefault="00D93564">
      <w:pPr>
        <w:numPr>
          <w:ilvl w:val="0"/>
          <w:numId w:val="4"/>
        </w:numPr>
        <w:tabs>
          <w:tab w:val="left" w:pos="675"/>
        </w:tabs>
        <w:ind w:left="737" w:hanging="454"/>
        <w:jc w:val="both"/>
      </w:pPr>
      <w:r>
        <w:rPr>
          <w:rFonts w:ascii="Arial" w:hAnsi="Arial"/>
        </w:rPr>
        <w:t xml:space="preserve">Nazwa i adres jednostki: </w:t>
      </w:r>
      <w:r>
        <w:rPr>
          <w:rFonts w:ascii="Arial" w:hAnsi="Arial"/>
          <w:b/>
        </w:rPr>
        <w:t>Centrum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Interwencji Kryzysowej w Lublinie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ul.</w:t>
      </w:r>
      <w:r>
        <w:rPr>
          <w:rStyle w:val="FontStyle15"/>
          <w:rFonts w:ascii="Arial" w:hAnsi="Arial" w:cs="Arial"/>
          <w:sz w:val="24"/>
          <w:szCs w:val="24"/>
        </w:rPr>
        <w:t> </w:t>
      </w:r>
      <w:r>
        <w:rPr>
          <w:rFonts w:ascii="Arial" w:hAnsi="Arial"/>
          <w:b/>
        </w:rPr>
        <w:t>Probostwo 6a, 20</w:t>
      </w:r>
      <w:r>
        <w:rPr>
          <w:rFonts w:ascii="Arial" w:hAnsi="Arial"/>
          <w:b/>
        </w:rPr>
        <w:t>-089 Lublin.</w:t>
      </w:r>
    </w:p>
    <w:p w:rsidR="00431ED5" w:rsidRDefault="00D93564">
      <w:pPr>
        <w:numPr>
          <w:ilvl w:val="0"/>
          <w:numId w:val="4"/>
        </w:numPr>
        <w:tabs>
          <w:tab w:val="left" w:pos="675"/>
        </w:tabs>
        <w:ind w:left="737" w:hanging="454"/>
        <w:jc w:val="both"/>
      </w:pPr>
      <w:r>
        <w:rPr>
          <w:rFonts w:ascii="Arial" w:hAnsi="Arial"/>
        </w:rPr>
        <w:t xml:space="preserve">Nazwa stanowiska pracy: </w:t>
      </w:r>
      <w:r>
        <w:rPr>
          <w:rFonts w:ascii="Arial" w:hAnsi="Arial"/>
          <w:b/>
        </w:rPr>
        <w:t>konsultant ds. przeciwdziałania przemocy w</w:t>
      </w:r>
      <w:r>
        <w:rPr>
          <w:rStyle w:val="FontStyle15"/>
          <w:rFonts w:ascii="Arial" w:hAnsi="Arial" w:cs="Arial"/>
          <w:sz w:val="24"/>
          <w:szCs w:val="24"/>
        </w:rPr>
        <w:t> </w:t>
      </w:r>
      <w:r>
        <w:rPr>
          <w:rFonts w:ascii="Arial" w:hAnsi="Arial"/>
          <w:b/>
        </w:rPr>
        <w:t>rodzinie.</w:t>
      </w:r>
    </w:p>
    <w:p w:rsidR="00431ED5" w:rsidRDefault="00D93564">
      <w:pPr>
        <w:numPr>
          <w:ilvl w:val="0"/>
          <w:numId w:val="4"/>
        </w:numPr>
        <w:tabs>
          <w:tab w:val="left" w:pos="675"/>
        </w:tabs>
        <w:ind w:left="680" w:hanging="397"/>
        <w:rPr>
          <w:rFonts w:ascii="Arial" w:hAnsi="Arial"/>
        </w:rPr>
      </w:pPr>
      <w:r>
        <w:rPr>
          <w:rFonts w:ascii="Arial" w:hAnsi="Arial"/>
        </w:rPr>
        <w:t>Komórka organizacyjna:</w:t>
      </w:r>
      <w:r>
        <w:rPr>
          <w:rFonts w:ascii="Arial" w:hAnsi="Arial"/>
          <w:b/>
        </w:rPr>
        <w:t xml:space="preserve"> Dział wsparcia społecznego</w:t>
      </w:r>
    </w:p>
    <w:p w:rsidR="00431ED5" w:rsidRDefault="00D93564">
      <w:pPr>
        <w:numPr>
          <w:ilvl w:val="0"/>
          <w:numId w:val="4"/>
        </w:numPr>
        <w:tabs>
          <w:tab w:val="left" w:pos="675"/>
        </w:tabs>
        <w:ind w:left="680" w:hanging="397"/>
        <w:jc w:val="both"/>
      </w:pPr>
      <w:r>
        <w:rPr>
          <w:rFonts w:ascii="Arial" w:hAnsi="Arial"/>
        </w:rPr>
        <w:t xml:space="preserve">Liczba lub wymiar etatu:  </w:t>
      </w:r>
      <w:r>
        <w:rPr>
          <w:rFonts w:ascii="Arial" w:hAnsi="Arial"/>
          <w:b/>
          <w:bCs/>
        </w:rPr>
        <w:t>1/2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etatu.</w:t>
      </w:r>
    </w:p>
    <w:p w:rsidR="00431ED5" w:rsidRDefault="00431ED5">
      <w:pPr>
        <w:pStyle w:val="Akapitzlist"/>
        <w:rPr>
          <w:rFonts w:ascii="Arial" w:hAnsi="Arial"/>
        </w:rPr>
      </w:pPr>
    </w:p>
    <w:p w:rsidR="00431ED5" w:rsidRDefault="00D93564">
      <w:pPr>
        <w:pStyle w:val="Akapitzlist"/>
        <w:ind w:left="0"/>
      </w:pPr>
      <w:r>
        <w:rPr>
          <w:rFonts w:ascii="Arial" w:hAnsi="Arial"/>
          <w:b/>
        </w:rPr>
        <w:t>II. Wymagania niezbędne:</w:t>
      </w:r>
    </w:p>
    <w:p w:rsidR="00431ED5" w:rsidRDefault="00D93564">
      <w:pPr>
        <w:pStyle w:val="Akapitzlist"/>
        <w:numPr>
          <w:ilvl w:val="0"/>
          <w:numId w:val="5"/>
        </w:numPr>
        <w:tabs>
          <w:tab w:val="left" w:pos="675"/>
        </w:tabs>
        <w:spacing w:after="200"/>
        <w:ind w:left="680" w:hanging="397"/>
        <w:jc w:val="both"/>
      </w:pPr>
      <w:r>
        <w:rPr>
          <w:rFonts w:ascii="Arial" w:hAnsi="Arial"/>
        </w:rPr>
        <w:t xml:space="preserve">Wykształcenie wyższe magisterskie (kierunek: praca </w:t>
      </w:r>
      <w:r>
        <w:rPr>
          <w:rFonts w:ascii="Arial" w:hAnsi="Arial"/>
        </w:rPr>
        <w:t>socjalna, pedagogika, psychologia, socjologia, prawo lub inne wyższe magisterskie i ukończone studia podyplomowe lub kursy z zakresu przeciwdziałania przemocy w rodzinie).</w:t>
      </w:r>
    </w:p>
    <w:p w:rsidR="00431ED5" w:rsidRDefault="00D93564">
      <w:pPr>
        <w:pStyle w:val="Akapitzlist"/>
        <w:numPr>
          <w:ilvl w:val="0"/>
          <w:numId w:val="5"/>
        </w:numPr>
        <w:tabs>
          <w:tab w:val="left" w:pos="675"/>
        </w:tabs>
        <w:spacing w:after="200"/>
        <w:ind w:left="680" w:hanging="397"/>
        <w:jc w:val="both"/>
      </w:pPr>
      <w:r>
        <w:rPr>
          <w:rFonts w:ascii="Arial" w:hAnsi="Arial"/>
        </w:rPr>
        <w:t>Posiadanie specjalistycznej wiedzy z zakresu przeciwdziałania przemocy w</w:t>
      </w:r>
      <w:r>
        <w:rPr>
          <w:rStyle w:val="FontStyle15"/>
          <w:rFonts w:ascii="Arial" w:hAnsi="Arial" w:cs="Arial"/>
          <w:sz w:val="24"/>
          <w:szCs w:val="24"/>
        </w:rPr>
        <w:t> </w:t>
      </w:r>
      <w:r>
        <w:rPr>
          <w:rFonts w:ascii="Arial" w:hAnsi="Arial"/>
        </w:rPr>
        <w:t xml:space="preserve">rodzinie i </w:t>
      </w:r>
      <w:r>
        <w:rPr>
          <w:rFonts w:ascii="Arial" w:hAnsi="Arial"/>
        </w:rPr>
        <w:t>interwencji kryzysowej.</w:t>
      </w:r>
    </w:p>
    <w:p w:rsidR="00431ED5" w:rsidRDefault="00D93564">
      <w:pPr>
        <w:pStyle w:val="Akapitzlist"/>
        <w:numPr>
          <w:ilvl w:val="0"/>
          <w:numId w:val="5"/>
        </w:numPr>
        <w:tabs>
          <w:tab w:val="left" w:pos="675"/>
        </w:tabs>
        <w:spacing w:after="200"/>
        <w:ind w:left="680" w:hanging="397"/>
        <w:jc w:val="both"/>
      </w:pPr>
      <w:r>
        <w:rPr>
          <w:rFonts w:ascii="Arial" w:hAnsi="Arial"/>
        </w:rPr>
        <w:t>Co najmniej 2 – letnie doświadczenie zawodowe w pracy na podobnym stanowisku.</w:t>
      </w:r>
    </w:p>
    <w:p w:rsidR="00431ED5" w:rsidRDefault="00D93564">
      <w:pPr>
        <w:pStyle w:val="Akapitzlist"/>
        <w:numPr>
          <w:ilvl w:val="0"/>
          <w:numId w:val="5"/>
        </w:numPr>
        <w:tabs>
          <w:tab w:val="left" w:pos="675"/>
        </w:tabs>
        <w:spacing w:after="200"/>
        <w:ind w:left="680" w:hanging="397"/>
        <w:jc w:val="both"/>
      </w:pPr>
      <w:r>
        <w:rPr>
          <w:rFonts w:ascii="Arial" w:hAnsi="Arial"/>
        </w:rPr>
        <w:t>Dobra umiejętność obsługi komputera w zakresie pakietu biurowego (Open Office, MS</w:t>
      </w:r>
      <w:bookmarkStart w:id="0" w:name="__DdeLink__1567_975321171"/>
      <w:r>
        <w:rPr>
          <w:rStyle w:val="FontStyle15"/>
          <w:rFonts w:ascii="Arial" w:hAnsi="Arial" w:cs="Arial"/>
          <w:sz w:val="24"/>
          <w:szCs w:val="24"/>
        </w:rPr>
        <w:t> </w:t>
      </w:r>
      <w:bookmarkEnd w:id="0"/>
      <w:r>
        <w:rPr>
          <w:rFonts w:ascii="Arial" w:hAnsi="Arial"/>
        </w:rPr>
        <w:t>Office).</w:t>
      </w:r>
    </w:p>
    <w:p w:rsidR="00431ED5" w:rsidRDefault="00D93564">
      <w:pPr>
        <w:pStyle w:val="Akapitzlist"/>
        <w:numPr>
          <w:ilvl w:val="0"/>
          <w:numId w:val="5"/>
        </w:numPr>
        <w:tabs>
          <w:tab w:val="left" w:pos="675"/>
        </w:tabs>
        <w:spacing w:after="200"/>
        <w:ind w:left="680" w:hanging="397"/>
        <w:jc w:val="both"/>
      </w:pPr>
      <w:r>
        <w:rPr>
          <w:rFonts w:ascii="Arial" w:hAnsi="Arial"/>
        </w:rPr>
        <w:t>Obywatelstwo polskie.</w:t>
      </w:r>
    </w:p>
    <w:p w:rsidR="00431ED5" w:rsidRDefault="00D93564">
      <w:pPr>
        <w:pStyle w:val="Akapitzlist"/>
        <w:numPr>
          <w:ilvl w:val="0"/>
          <w:numId w:val="5"/>
        </w:numPr>
        <w:tabs>
          <w:tab w:val="left" w:pos="675"/>
        </w:tabs>
        <w:spacing w:after="200"/>
        <w:ind w:left="680" w:hanging="397"/>
        <w:jc w:val="both"/>
        <w:rPr>
          <w:rFonts w:ascii="Arial" w:hAnsi="Arial"/>
        </w:rPr>
      </w:pPr>
      <w:r>
        <w:rPr>
          <w:rFonts w:ascii="Arial" w:hAnsi="Arial"/>
        </w:rPr>
        <w:t>Pełna zdolność do czynności prawnych oraz</w:t>
      </w:r>
      <w:r>
        <w:rPr>
          <w:rFonts w:ascii="Arial" w:hAnsi="Arial"/>
        </w:rPr>
        <w:t xml:space="preserve"> korzystanie z pełni praw publicznych.</w:t>
      </w:r>
    </w:p>
    <w:p w:rsidR="00431ED5" w:rsidRDefault="00D93564">
      <w:pPr>
        <w:pStyle w:val="Akapitzlist"/>
        <w:numPr>
          <w:ilvl w:val="0"/>
          <w:numId w:val="5"/>
        </w:numPr>
        <w:tabs>
          <w:tab w:val="left" w:pos="675"/>
        </w:tabs>
        <w:spacing w:after="200"/>
        <w:ind w:left="680" w:hanging="397"/>
        <w:jc w:val="both"/>
        <w:rPr>
          <w:rFonts w:ascii="Arial" w:hAnsi="Arial"/>
        </w:rPr>
      </w:pPr>
      <w:r>
        <w:rPr>
          <w:rFonts w:ascii="Arial" w:hAnsi="Arial"/>
        </w:rPr>
        <w:t>Brak prawomocnego skazania za umyślne przestępstwo ścigane z oskarżenia       publicznego lub umyślne przestępstwo skarbowe.</w:t>
      </w:r>
    </w:p>
    <w:p w:rsidR="00431ED5" w:rsidRDefault="00D93564">
      <w:pPr>
        <w:pStyle w:val="Akapitzlist"/>
        <w:numPr>
          <w:ilvl w:val="0"/>
          <w:numId w:val="5"/>
        </w:numPr>
        <w:tabs>
          <w:tab w:val="left" w:pos="675"/>
        </w:tabs>
        <w:spacing w:after="200"/>
        <w:ind w:left="680" w:hanging="397"/>
        <w:jc w:val="both"/>
        <w:rPr>
          <w:rFonts w:ascii="Arial" w:hAnsi="Arial"/>
        </w:rPr>
      </w:pPr>
      <w:r>
        <w:rPr>
          <w:rFonts w:ascii="Arial" w:hAnsi="Arial"/>
        </w:rPr>
        <w:t>Nieposzlakowana opinia.</w:t>
      </w:r>
    </w:p>
    <w:p w:rsidR="00431ED5" w:rsidRDefault="00D93564">
      <w:pPr>
        <w:pStyle w:val="Akapitzlist"/>
        <w:ind w:left="851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 </w:t>
      </w:r>
    </w:p>
    <w:p w:rsidR="00431ED5" w:rsidRDefault="00D93564">
      <w:pPr>
        <w:pStyle w:val="Akapitzlist"/>
        <w:ind w:left="0"/>
      </w:pPr>
      <w:r>
        <w:rPr>
          <w:rFonts w:ascii="Arial" w:hAnsi="Arial"/>
          <w:b/>
          <w:bCs/>
        </w:rPr>
        <w:t>III. Wymagania dodatkowe (pożądane):</w:t>
      </w:r>
    </w:p>
    <w:p w:rsidR="00431ED5" w:rsidRDefault="00D93564">
      <w:pPr>
        <w:pStyle w:val="Akapitzlist"/>
        <w:numPr>
          <w:ilvl w:val="0"/>
          <w:numId w:val="6"/>
        </w:numPr>
        <w:spacing w:after="200" w:line="276" w:lineRule="auto"/>
        <w:ind w:left="737" w:hanging="454"/>
        <w:jc w:val="both"/>
      </w:pPr>
      <w:r>
        <w:rPr>
          <w:rFonts w:ascii="Arial" w:hAnsi="Arial"/>
          <w:bCs/>
        </w:rPr>
        <w:t>Umiejętność działania w sytua</w:t>
      </w:r>
      <w:r>
        <w:rPr>
          <w:rFonts w:ascii="Arial" w:hAnsi="Arial"/>
          <w:bCs/>
        </w:rPr>
        <w:t>cjach kryzysowych, odporność na stres.</w:t>
      </w:r>
    </w:p>
    <w:p w:rsidR="00431ED5" w:rsidRDefault="00D93564">
      <w:pPr>
        <w:pStyle w:val="Akapitzlist"/>
        <w:numPr>
          <w:ilvl w:val="0"/>
          <w:numId w:val="6"/>
        </w:numPr>
        <w:spacing w:after="200" w:line="276" w:lineRule="auto"/>
        <w:ind w:left="737" w:hanging="454"/>
        <w:jc w:val="both"/>
      </w:pPr>
      <w:r>
        <w:rPr>
          <w:rFonts w:ascii="Arial" w:hAnsi="Arial"/>
          <w:bCs/>
        </w:rPr>
        <w:t>Doświadczenie w opracowywaniu wniosków o dofinansowanie projektów ze</w:t>
      </w:r>
      <w:r>
        <w:rPr>
          <w:rStyle w:val="FontStyle15"/>
          <w:rFonts w:ascii="Arial" w:hAnsi="Arial" w:cs="Arial"/>
          <w:sz w:val="24"/>
          <w:szCs w:val="24"/>
        </w:rPr>
        <w:t> </w:t>
      </w:r>
      <w:r>
        <w:rPr>
          <w:rFonts w:ascii="Arial" w:hAnsi="Arial"/>
          <w:bCs/>
        </w:rPr>
        <w:t xml:space="preserve">środków pozabudżetowych. </w:t>
      </w:r>
    </w:p>
    <w:p w:rsidR="00431ED5" w:rsidRDefault="00D93564">
      <w:pPr>
        <w:pStyle w:val="Akapitzlist"/>
        <w:numPr>
          <w:ilvl w:val="0"/>
          <w:numId w:val="6"/>
        </w:numPr>
        <w:spacing w:after="200" w:line="276" w:lineRule="auto"/>
        <w:ind w:left="737" w:hanging="454"/>
        <w:jc w:val="both"/>
        <w:rPr>
          <w:rFonts w:ascii="Arial" w:hAnsi="Arial"/>
        </w:rPr>
      </w:pPr>
      <w:r>
        <w:rPr>
          <w:rFonts w:ascii="Arial" w:hAnsi="Arial"/>
          <w:bCs/>
        </w:rPr>
        <w:t>Samodzielność i dobra organizacja czasu pracy.</w:t>
      </w:r>
    </w:p>
    <w:p w:rsidR="00431ED5" w:rsidRDefault="00D93564">
      <w:pPr>
        <w:pStyle w:val="Akapitzlist"/>
        <w:numPr>
          <w:ilvl w:val="0"/>
          <w:numId w:val="6"/>
        </w:numPr>
        <w:spacing w:after="200" w:line="276" w:lineRule="auto"/>
        <w:ind w:left="737" w:hanging="454"/>
        <w:jc w:val="both"/>
        <w:rPr>
          <w:rFonts w:ascii="Arial" w:hAnsi="Arial"/>
        </w:rPr>
      </w:pPr>
      <w:r>
        <w:rPr>
          <w:rFonts w:ascii="Arial" w:hAnsi="Arial"/>
          <w:bCs/>
        </w:rPr>
        <w:t>Wysoka kultura osobista.</w:t>
      </w:r>
    </w:p>
    <w:p w:rsidR="00431ED5" w:rsidRDefault="00D93564">
      <w:pPr>
        <w:pStyle w:val="Akapitzlist"/>
        <w:numPr>
          <w:ilvl w:val="0"/>
          <w:numId w:val="6"/>
        </w:numPr>
        <w:spacing w:after="200" w:line="276" w:lineRule="auto"/>
        <w:ind w:left="737" w:hanging="454"/>
        <w:jc w:val="both"/>
        <w:rPr>
          <w:rFonts w:ascii="Arial" w:hAnsi="Arial"/>
        </w:rPr>
      </w:pPr>
      <w:r>
        <w:rPr>
          <w:rFonts w:ascii="Arial" w:hAnsi="Arial"/>
          <w:bCs/>
        </w:rPr>
        <w:t>Umiejętność pracy w zespole.</w:t>
      </w:r>
    </w:p>
    <w:p w:rsidR="00431ED5" w:rsidRDefault="00431ED5">
      <w:pPr>
        <w:pStyle w:val="Akapitzlist"/>
        <w:rPr>
          <w:rFonts w:ascii="Arial" w:hAnsi="Arial"/>
          <w:bCs/>
        </w:rPr>
      </w:pPr>
    </w:p>
    <w:p w:rsidR="00431ED5" w:rsidRDefault="00D93564">
      <w:pPr>
        <w:pStyle w:val="Akapitzlist"/>
        <w:ind w:left="0"/>
      </w:pPr>
      <w:r>
        <w:rPr>
          <w:rFonts w:ascii="Arial" w:hAnsi="Arial"/>
          <w:b/>
          <w:bCs/>
        </w:rPr>
        <w:t>IV.  Zakres wykonywa</w:t>
      </w:r>
      <w:r>
        <w:rPr>
          <w:rFonts w:ascii="Arial" w:hAnsi="Arial"/>
          <w:b/>
          <w:bCs/>
        </w:rPr>
        <w:t>nych zadań na stanowisku:</w:t>
      </w:r>
    </w:p>
    <w:p w:rsidR="00431ED5" w:rsidRDefault="00D93564">
      <w:pPr>
        <w:pStyle w:val="Akapitzlist"/>
        <w:numPr>
          <w:ilvl w:val="0"/>
          <w:numId w:val="7"/>
        </w:numPr>
        <w:suppressAutoHyphens/>
        <w:spacing w:line="276" w:lineRule="auto"/>
        <w:ind w:left="737" w:hanging="454"/>
        <w:jc w:val="both"/>
      </w:pPr>
      <w:r>
        <w:rPr>
          <w:rFonts w:ascii="Arial" w:hAnsi="Arial" w:cs="Arial"/>
          <w:bCs/>
        </w:rPr>
        <w:t>Koordynacja zadań Centrum w zakresie przeciwdziałania przemocy w rodzinie.</w:t>
      </w:r>
    </w:p>
    <w:p w:rsidR="00431ED5" w:rsidRDefault="00D93564">
      <w:pPr>
        <w:pStyle w:val="Akapitzlist"/>
        <w:numPr>
          <w:ilvl w:val="0"/>
          <w:numId w:val="7"/>
        </w:numPr>
        <w:suppressAutoHyphens/>
        <w:spacing w:line="276" w:lineRule="auto"/>
        <w:ind w:left="737" w:hanging="454"/>
        <w:jc w:val="both"/>
      </w:pPr>
      <w:r>
        <w:rPr>
          <w:rFonts w:ascii="Arial" w:hAnsi="Arial" w:cs="Arial"/>
          <w:bCs/>
        </w:rPr>
        <w:t xml:space="preserve">Udzielanie konsultacji i poradnictwo dla osób uwikłanych w sytuację </w:t>
      </w:r>
      <w:proofErr w:type="spellStart"/>
      <w:r>
        <w:rPr>
          <w:rFonts w:ascii="Arial" w:hAnsi="Arial" w:cs="Arial"/>
          <w:bCs/>
        </w:rPr>
        <w:t>przemocową</w:t>
      </w:r>
      <w:proofErr w:type="spellEnd"/>
      <w:r>
        <w:rPr>
          <w:rFonts w:ascii="Arial" w:hAnsi="Arial" w:cs="Arial"/>
          <w:bCs/>
        </w:rPr>
        <w:t>.</w:t>
      </w:r>
    </w:p>
    <w:p w:rsidR="00431ED5" w:rsidRPr="00D93564" w:rsidRDefault="00D93564" w:rsidP="00D93564">
      <w:pPr>
        <w:pStyle w:val="Akapitzlist"/>
        <w:numPr>
          <w:ilvl w:val="0"/>
          <w:numId w:val="7"/>
        </w:numPr>
        <w:suppressAutoHyphens/>
        <w:spacing w:line="276" w:lineRule="auto"/>
        <w:ind w:left="737" w:hanging="454"/>
        <w:jc w:val="both"/>
      </w:pPr>
      <w:r>
        <w:rPr>
          <w:rFonts w:ascii="Arial" w:hAnsi="Arial" w:cs="Arial"/>
          <w:bCs/>
        </w:rPr>
        <w:t xml:space="preserve">Nadzór nad realizacją programów korekcyjno-edukacyjnych oraz </w:t>
      </w:r>
      <w:proofErr w:type="spellStart"/>
      <w:r>
        <w:rPr>
          <w:rFonts w:ascii="Arial" w:hAnsi="Arial" w:cs="Arial"/>
          <w:bCs/>
        </w:rPr>
        <w:t>psychologiczno</w:t>
      </w:r>
      <w:proofErr w:type="spellEnd"/>
      <w:r>
        <w:rPr>
          <w:rFonts w:ascii="Arial" w:hAnsi="Arial" w:cs="Arial"/>
          <w:bCs/>
        </w:rPr>
        <w:t xml:space="preserve"> -terapeutycznych dla osób stosujących przemoc w rodzinie.</w:t>
      </w:r>
    </w:p>
    <w:p w:rsidR="00431ED5" w:rsidRDefault="00D93564">
      <w:pPr>
        <w:pStyle w:val="Akapitzlist"/>
        <w:numPr>
          <w:ilvl w:val="0"/>
          <w:numId w:val="7"/>
        </w:numPr>
        <w:suppressAutoHyphens/>
        <w:spacing w:line="276" w:lineRule="auto"/>
        <w:ind w:left="737" w:hanging="454"/>
        <w:jc w:val="both"/>
      </w:pPr>
      <w:r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>spółpraca z MOPR w Lublinie w zakresie przeciwdziałania przemocy w</w:t>
      </w:r>
      <w:r>
        <w:rPr>
          <w:rStyle w:val="FontStyle15"/>
          <w:rFonts w:ascii="Arial" w:hAnsi="Arial" w:cs="Arial"/>
          <w:b w:val="0"/>
          <w:bCs w:val="0"/>
          <w:sz w:val="24"/>
          <w:szCs w:val="24"/>
        </w:rPr>
        <w:t> </w:t>
      </w:r>
      <w:r>
        <w:rPr>
          <w:rFonts w:ascii="Arial" w:hAnsi="Arial" w:cs="Arial"/>
          <w:bCs/>
        </w:rPr>
        <w:t>rodzinie.</w:t>
      </w:r>
    </w:p>
    <w:p w:rsidR="00431ED5" w:rsidRPr="00D93564" w:rsidRDefault="00D93564">
      <w:pPr>
        <w:pStyle w:val="Akapitzlist"/>
        <w:numPr>
          <w:ilvl w:val="0"/>
          <w:numId w:val="7"/>
        </w:numPr>
        <w:suppressAutoHyphens/>
        <w:spacing w:line="276" w:lineRule="auto"/>
        <w:ind w:left="737" w:hanging="454"/>
        <w:jc w:val="both"/>
      </w:pPr>
      <w:r>
        <w:rPr>
          <w:rFonts w:ascii="Arial" w:hAnsi="Arial" w:cs="Arial"/>
          <w:bCs/>
        </w:rPr>
        <w:t>Współpraca z Zespołem Interdyscyplinarnym w zakresie realizacji procedury „Niebieskiej Karty”.</w:t>
      </w:r>
    </w:p>
    <w:p w:rsidR="00D93564" w:rsidRDefault="00D93564" w:rsidP="00D93564">
      <w:pPr>
        <w:pStyle w:val="Akapitzlist"/>
        <w:suppressAutoHyphens/>
        <w:spacing w:line="276" w:lineRule="auto"/>
        <w:ind w:left="737"/>
        <w:jc w:val="both"/>
        <w:rPr>
          <w:rFonts w:ascii="Arial" w:hAnsi="Arial" w:cs="Arial"/>
          <w:bCs/>
        </w:rPr>
      </w:pPr>
    </w:p>
    <w:p w:rsidR="00D93564" w:rsidRDefault="00D93564" w:rsidP="00D93564">
      <w:pPr>
        <w:pStyle w:val="Akapitzlist"/>
        <w:suppressAutoHyphens/>
        <w:spacing w:line="276" w:lineRule="auto"/>
        <w:ind w:left="737"/>
        <w:jc w:val="both"/>
      </w:pPr>
    </w:p>
    <w:p w:rsidR="00431ED5" w:rsidRDefault="00D93564">
      <w:pPr>
        <w:pStyle w:val="Akapitzlist"/>
        <w:numPr>
          <w:ilvl w:val="0"/>
          <w:numId w:val="7"/>
        </w:numPr>
        <w:suppressAutoHyphens/>
        <w:spacing w:line="276" w:lineRule="auto"/>
        <w:ind w:left="737" w:hanging="454"/>
        <w:jc w:val="both"/>
      </w:pPr>
      <w:r>
        <w:rPr>
          <w:rFonts w:ascii="Arial" w:hAnsi="Arial" w:cs="Arial"/>
          <w:bCs/>
        </w:rPr>
        <w:t>Współdziałanie z inny</w:t>
      </w:r>
      <w:r>
        <w:rPr>
          <w:rFonts w:ascii="Arial" w:hAnsi="Arial" w:cs="Arial"/>
          <w:bCs/>
        </w:rPr>
        <w:t>mi instytucjami na rzecz rozwiązywania problemów klientów Centrum oraz współdziałanie w zakresie przeciwdziałania przemocy w</w:t>
      </w:r>
      <w:r>
        <w:rPr>
          <w:rStyle w:val="FontStyle15"/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Cs/>
        </w:rPr>
        <w:t xml:space="preserve">rodzinie                      </w:t>
      </w:r>
      <w:r>
        <w:rPr>
          <w:rFonts w:ascii="Arial" w:hAnsi="Arial" w:cs="Arial"/>
          <w:bCs/>
        </w:rPr>
        <w:t>i rozwiązywania sytuacji kryzysowych we współpracy z instytucjami, organizacjami pozarządowymi.</w:t>
      </w:r>
    </w:p>
    <w:p w:rsidR="00431ED5" w:rsidRDefault="00D93564">
      <w:pPr>
        <w:pStyle w:val="Akapitzlist"/>
        <w:numPr>
          <w:ilvl w:val="0"/>
          <w:numId w:val="7"/>
        </w:numPr>
        <w:suppressAutoHyphens/>
        <w:spacing w:line="276" w:lineRule="auto"/>
        <w:ind w:left="737" w:hanging="454"/>
        <w:jc w:val="both"/>
      </w:pPr>
      <w:r>
        <w:rPr>
          <w:rFonts w:ascii="Arial" w:hAnsi="Arial" w:cs="Arial"/>
          <w:bCs/>
        </w:rPr>
        <w:t>Opracowywanie i przygotowy</w:t>
      </w:r>
      <w:r>
        <w:rPr>
          <w:rFonts w:ascii="Arial" w:hAnsi="Arial" w:cs="Arial"/>
          <w:bCs/>
        </w:rPr>
        <w:t>wanie wniosków aplikacyjnych projektów finansowanych ze środków zewnętrznych.</w:t>
      </w:r>
    </w:p>
    <w:p w:rsidR="00431ED5" w:rsidRDefault="00D93564">
      <w:pPr>
        <w:pStyle w:val="Akapitzlist"/>
        <w:numPr>
          <w:ilvl w:val="0"/>
          <w:numId w:val="7"/>
        </w:numPr>
        <w:suppressAutoHyphens/>
        <w:spacing w:line="276" w:lineRule="auto"/>
        <w:ind w:left="737" w:hanging="454"/>
        <w:jc w:val="both"/>
      </w:pPr>
      <w:r>
        <w:rPr>
          <w:rFonts w:ascii="Arial" w:hAnsi="Arial" w:cs="Arial"/>
          <w:bCs/>
        </w:rPr>
        <w:t>Koordynacja w Centrum zadań związanych z realizacją Miejskiego Programu Przeciwdziałania Przemocy w Rodzinie oraz Ochrony Ofiar Przemocy w</w:t>
      </w:r>
      <w:r>
        <w:rPr>
          <w:rStyle w:val="FontStyle15"/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Cs/>
        </w:rPr>
        <w:t>Rodzinie w Lublinie.</w:t>
      </w:r>
    </w:p>
    <w:p w:rsidR="00431ED5" w:rsidRDefault="00431ED5">
      <w:pPr>
        <w:pStyle w:val="Akapitzlist"/>
        <w:spacing w:line="276" w:lineRule="auto"/>
        <w:ind w:left="810"/>
        <w:jc w:val="both"/>
        <w:rPr>
          <w:rFonts w:ascii="Arial" w:hAnsi="Arial"/>
          <w:bCs/>
        </w:rPr>
      </w:pPr>
    </w:p>
    <w:p w:rsidR="00431ED5" w:rsidRDefault="00D93564">
      <w:pPr>
        <w:pStyle w:val="Akapitzlist"/>
        <w:ind w:left="0"/>
      </w:pPr>
      <w:r>
        <w:rPr>
          <w:rFonts w:ascii="Arial" w:hAnsi="Arial"/>
          <w:b/>
        </w:rPr>
        <w:t xml:space="preserve">V. Warunki pracy </w:t>
      </w:r>
      <w:r>
        <w:rPr>
          <w:rFonts w:ascii="Arial" w:hAnsi="Arial"/>
          <w:b/>
        </w:rPr>
        <w:t>na stanowisku:</w:t>
      </w:r>
    </w:p>
    <w:p w:rsidR="00431ED5" w:rsidRDefault="00D93564">
      <w:pPr>
        <w:pStyle w:val="Akapitzlist"/>
        <w:numPr>
          <w:ilvl w:val="0"/>
          <w:numId w:val="1"/>
        </w:numPr>
        <w:spacing w:after="200"/>
        <w:ind w:left="737" w:hanging="454"/>
        <w:jc w:val="both"/>
      </w:pPr>
      <w:r>
        <w:rPr>
          <w:rFonts w:ascii="Arial" w:hAnsi="Arial"/>
        </w:rPr>
        <w:t>Praca w wymiarze 1/2 etatu zawarta w ramach umowy o pracę na okres próbny.</w:t>
      </w:r>
    </w:p>
    <w:p w:rsidR="00431ED5" w:rsidRDefault="00D93564">
      <w:pPr>
        <w:pStyle w:val="Akapitzlist"/>
        <w:numPr>
          <w:ilvl w:val="0"/>
          <w:numId w:val="1"/>
        </w:numPr>
        <w:spacing w:after="200"/>
        <w:ind w:left="737" w:hanging="454"/>
        <w:jc w:val="both"/>
      </w:pPr>
      <w:r>
        <w:rPr>
          <w:rFonts w:ascii="Arial" w:hAnsi="Arial"/>
        </w:rPr>
        <w:t>Praca w siedzibie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Centrum Interwencji Kryzysowej, ul. Probostwo 6a Lublin w</w:t>
      </w:r>
      <w:r>
        <w:rPr>
          <w:rStyle w:val="FontStyle15"/>
          <w:rFonts w:ascii="Arial" w:hAnsi="Arial" w:cs="Arial"/>
          <w:sz w:val="24"/>
          <w:szCs w:val="24"/>
        </w:rPr>
        <w:t> </w:t>
      </w:r>
      <w:r>
        <w:rPr>
          <w:rFonts w:ascii="Arial" w:hAnsi="Arial"/>
        </w:rPr>
        <w:t>godz</w:t>
      </w:r>
      <w:r>
        <w:rPr>
          <w:rFonts w:ascii="Arial" w:eastAsia="Calibri" w:hAnsi="Arial"/>
        </w:rPr>
        <w:t>. 7.00 – 19.00.</w:t>
      </w:r>
    </w:p>
    <w:p w:rsidR="00431ED5" w:rsidRDefault="00431ED5">
      <w:pPr>
        <w:pStyle w:val="Akapitzlist"/>
        <w:rPr>
          <w:rFonts w:ascii="Arial" w:hAnsi="Arial"/>
        </w:rPr>
      </w:pPr>
    </w:p>
    <w:p w:rsidR="00431ED5" w:rsidRDefault="00D93564">
      <w:pPr>
        <w:pStyle w:val="Akapitzlist"/>
        <w:ind w:left="0"/>
        <w:rPr>
          <w:rFonts w:ascii="Arial" w:hAnsi="Arial"/>
        </w:rPr>
      </w:pPr>
      <w:r>
        <w:rPr>
          <w:rFonts w:ascii="Arial" w:hAnsi="Arial"/>
          <w:b/>
        </w:rPr>
        <w:t>VI.  Wymagane dokumenty i oświadczenia:</w:t>
      </w:r>
    </w:p>
    <w:p w:rsidR="00431ED5" w:rsidRDefault="00431ED5">
      <w:pPr>
        <w:pStyle w:val="Akapitzlist"/>
        <w:ind w:left="0"/>
        <w:rPr>
          <w:b/>
        </w:rPr>
      </w:pPr>
    </w:p>
    <w:p w:rsidR="00431ED5" w:rsidRDefault="00D93564">
      <w:pPr>
        <w:pStyle w:val="Akapitzlist"/>
        <w:ind w:left="0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Niezbędne:</w:t>
      </w:r>
    </w:p>
    <w:p w:rsidR="00431ED5" w:rsidRDefault="00D93564">
      <w:pPr>
        <w:pStyle w:val="Akapitzlist"/>
        <w:numPr>
          <w:ilvl w:val="0"/>
          <w:numId w:val="2"/>
        </w:numPr>
        <w:spacing w:after="200" w:line="276" w:lineRule="auto"/>
        <w:ind w:left="737" w:hanging="454"/>
        <w:jc w:val="both"/>
        <w:rPr>
          <w:rFonts w:ascii="Arial" w:hAnsi="Arial"/>
        </w:rPr>
      </w:pPr>
      <w:r>
        <w:rPr>
          <w:rFonts w:ascii="Arial" w:hAnsi="Arial"/>
        </w:rPr>
        <w:t xml:space="preserve">Własnoręcznie </w:t>
      </w:r>
      <w:r>
        <w:rPr>
          <w:rFonts w:ascii="Arial" w:hAnsi="Arial"/>
        </w:rPr>
        <w:t>podpisany życiorys (CV).</w:t>
      </w:r>
    </w:p>
    <w:p w:rsidR="00431ED5" w:rsidRDefault="00D93564">
      <w:pPr>
        <w:pStyle w:val="Akapitzlist"/>
        <w:numPr>
          <w:ilvl w:val="0"/>
          <w:numId w:val="2"/>
        </w:numPr>
        <w:spacing w:after="200" w:line="276" w:lineRule="auto"/>
        <w:ind w:left="737" w:hanging="454"/>
        <w:jc w:val="both"/>
        <w:rPr>
          <w:rFonts w:ascii="Arial" w:hAnsi="Arial"/>
        </w:rPr>
      </w:pPr>
      <w:r>
        <w:rPr>
          <w:rFonts w:ascii="Arial" w:hAnsi="Arial"/>
        </w:rPr>
        <w:t>Własnoręcznie podpisany list motywacyjny.</w:t>
      </w:r>
    </w:p>
    <w:p w:rsidR="00431ED5" w:rsidRDefault="00D93564">
      <w:pPr>
        <w:pStyle w:val="Akapitzlist"/>
        <w:numPr>
          <w:ilvl w:val="0"/>
          <w:numId w:val="2"/>
        </w:numPr>
        <w:spacing w:after="200" w:line="276" w:lineRule="auto"/>
        <w:ind w:left="737" w:hanging="454"/>
        <w:jc w:val="both"/>
      </w:pPr>
      <w:r>
        <w:rPr>
          <w:rFonts w:ascii="Arial" w:hAnsi="Arial"/>
        </w:rPr>
        <w:t>Własnoręcznie podpisana zgoda na przetwarzanie danych osobowych.</w:t>
      </w:r>
    </w:p>
    <w:p w:rsidR="00431ED5" w:rsidRDefault="00D93564">
      <w:pPr>
        <w:pStyle w:val="Akapitzlist"/>
        <w:numPr>
          <w:ilvl w:val="0"/>
          <w:numId w:val="2"/>
        </w:numPr>
        <w:spacing w:after="200" w:line="276" w:lineRule="auto"/>
        <w:ind w:left="737" w:hanging="454"/>
        <w:jc w:val="both"/>
      </w:pPr>
      <w:r>
        <w:rPr>
          <w:rFonts w:ascii="Arial" w:hAnsi="Arial"/>
        </w:rPr>
        <w:t>Własnoręcznie podpisany obowiązek informacyjny o przetwarzaniu danych osobowych.</w:t>
      </w:r>
    </w:p>
    <w:p w:rsidR="00431ED5" w:rsidRDefault="00D93564">
      <w:pPr>
        <w:pStyle w:val="Akapitzlist"/>
        <w:numPr>
          <w:ilvl w:val="0"/>
          <w:numId w:val="2"/>
        </w:numPr>
        <w:spacing w:after="200" w:line="276" w:lineRule="auto"/>
        <w:ind w:left="737" w:hanging="454"/>
        <w:jc w:val="both"/>
      </w:pPr>
      <w:r>
        <w:rPr>
          <w:rFonts w:ascii="Arial" w:hAnsi="Arial"/>
        </w:rPr>
        <w:t>Kopie dokumentów potwierdzających posiadane</w:t>
      </w:r>
      <w:r>
        <w:rPr>
          <w:rFonts w:ascii="Arial" w:hAnsi="Arial"/>
        </w:rPr>
        <w:t xml:space="preserve"> wykształcenie.</w:t>
      </w:r>
    </w:p>
    <w:p w:rsidR="00431ED5" w:rsidRDefault="00D93564">
      <w:pPr>
        <w:pStyle w:val="Akapitzlist"/>
        <w:numPr>
          <w:ilvl w:val="0"/>
          <w:numId w:val="2"/>
        </w:numPr>
        <w:spacing w:after="200" w:line="276" w:lineRule="auto"/>
        <w:ind w:left="737" w:hanging="454"/>
        <w:jc w:val="both"/>
      </w:pPr>
      <w:r>
        <w:rPr>
          <w:rFonts w:ascii="Arial" w:hAnsi="Arial"/>
          <w:bCs/>
        </w:rPr>
        <w:t>Kopie dokumentów potwierdzających staż pracy (kserokopie świadectw pracy lub zaświadczeń dokumentujących bieżący okres zatrudnienia tj.</w:t>
      </w:r>
      <w:r>
        <w:rPr>
          <w:rStyle w:val="FontStyle15"/>
          <w:rFonts w:ascii="Arial" w:hAnsi="Arial" w:cs="Arial"/>
          <w:sz w:val="24"/>
          <w:szCs w:val="24"/>
        </w:rPr>
        <w:t> </w:t>
      </w:r>
      <w:r>
        <w:rPr>
          <w:rFonts w:ascii="Arial" w:hAnsi="Arial"/>
          <w:bCs/>
        </w:rPr>
        <w:t>niezakończony stosunek pracy). Dokumenty w języku obcym należy przedłożyć wraz z ich tłumaczeniem na jęz</w:t>
      </w:r>
      <w:r>
        <w:rPr>
          <w:rFonts w:ascii="Arial" w:hAnsi="Arial"/>
          <w:bCs/>
        </w:rPr>
        <w:t>yk polski dokonane przez tłumacza przysięgłego.</w:t>
      </w:r>
    </w:p>
    <w:p w:rsidR="00431ED5" w:rsidRDefault="00D93564">
      <w:pPr>
        <w:pStyle w:val="Akapitzlist"/>
        <w:numPr>
          <w:ilvl w:val="0"/>
          <w:numId w:val="2"/>
        </w:numPr>
        <w:spacing w:after="200" w:line="276" w:lineRule="auto"/>
        <w:ind w:left="737" w:hanging="454"/>
        <w:jc w:val="both"/>
        <w:rPr>
          <w:rFonts w:ascii="Arial" w:hAnsi="Arial"/>
        </w:rPr>
      </w:pPr>
      <w:r>
        <w:rPr>
          <w:rFonts w:ascii="Arial" w:hAnsi="Arial"/>
        </w:rPr>
        <w:t xml:space="preserve">Podpisane oświadczenia kandydata o pełnej zdolności do czynności prawnych oraz o korzystaniu z pełni praw publicznych, o braku prawomocnego wyroku sądu skazującego </w:t>
      </w:r>
      <w:r>
        <w:rPr>
          <w:rFonts w:ascii="Arial" w:hAnsi="Arial"/>
          <w:bCs/>
        </w:rPr>
        <w:t>za umyślne przestępstwo ścigane z oskarżenia</w:t>
      </w:r>
      <w:r>
        <w:rPr>
          <w:rFonts w:ascii="Arial" w:hAnsi="Arial"/>
          <w:bCs/>
        </w:rPr>
        <w:t xml:space="preserve"> publicznego lub umyślne przestępstwo skarbowe.</w:t>
      </w:r>
    </w:p>
    <w:p w:rsidR="00431ED5" w:rsidRDefault="00431ED5">
      <w:pPr>
        <w:pStyle w:val="Akapitzlist"/>
        <w:jc w:val="both"/>
        <w:rPr>
          <w:rFonts w:ascii="Arial" w:hAnsi="Arial"/>
          <w:b/>
          <w:bCs/>
        </w:rPr>
      </w:pPr>
    </w:p>
    <w:p w:rsidR="00431ED5" w:rsidRDefault="00D93564">
      <w:pPr>
        <w:pStyle w:val="Akapitzlist"/>
        <w:jc w:val="both"/>
        <w:rPr>
          <w:rFonts w:ascii="Arial" w:hAnsi="Arial"/>
          <w:u w:val="single"/>
        </w:rPr>
      </w:pPr>
      <w:r>
        <w:rPr>
          <w:rFonts w:ascii="Arial" w:hAnsi="Arial"/>
          <w:b/>
          <w:bCs/>
          <w:u w:val="single"/>
        </w:rPr>
        <w:t>Dodatkowe:</w:t>
      </w:r>
    </w:p>
    <w:p w:rsidR="00431ED5" w:rsidRDefault="00D93564">
      <w:pPr>
        <w:pStyle w:val="Akapitzlist"/>
        <w:tabs>
          <w:tab w:val="left" w:pos="675"/>
        </w:tabs>
        <w:spacing w:after="200" w:line="276" w:lineRule="auto"/>
        <w:ind w:left="926"/>
        <w:jc w:val="both"/>
      </w:pPr>
      <w:r>
        <w:rPr>
          <w:rFonts w:ascii="Arial" w:hAnsi="Arial"/>
          <w:bCs/>
        </w:rPr>
        <w:t>Kopie dokumentów potwierdzających posiadane kwalifikacje i umiejętności tj.</w:t>
      </w:r>
      <w:r>
        <w:rPr>
          <w:rStyle w:val="FontStyle15"/>
          <w:rFonts w:ascii="Arial" w:hAnsi="Arial" w:cs="Arial"/>
          <w:sz w:val="24"/>
          <w:szCs w:val="24"/>
        </w:rPr>
        <w:t> </w:t>
      </w:r>
      <w:r>
        <w:rPr>
          <w:rFonts w:ascii="Arial" w:hAnsi="Arial"/>
          <w:bCs/>
        </w:rPr>
        <w:t>referencje, rekomendacje, zaświadczenia o ukończonych kursach, certyfikaty.</w:t>
      </w:r>
    </w:p>
    <w:p w:rsidR="00431ED5" w:rsidRDefault="00431ED5">
      <w:pPr>
        <w:pStyle w:val="Akapitzlist"/>
        <w:ind w:left="0"/>
        <w:rPr>
          <w:rFonts w:ascii="Arial" w:hAnsi="Arial"/>
          <w:b/>
          <w:bCs/>
        </w:rPr>
      </w:pPr>
    </w:p>
    <w:p w:rsidR="00431ED5" w:rsidRDefault="00D93564">
      <w:pPr>
        <w:pStyle w:val="Akapitzlist"/>
        <w:ind w:left="0"/>
      </w:pPr>
      <w:r>
        <w:rPr>
          <w:rFonts w:ascii="Arial" w:hAnsi="Arial"/>
          <w:b/>
        </w:rPr>
        <w:t>VII.  Informacje dodatkowe:</w:t>
      </w:r>
    </w:p>
    <w:p w:rsidR="00431ED5" w:rsidRPr="00D93564" w:rsidRDefault="00D93564" w:rsidP="00D93564">
      <w:pPr>
        <w:pStyle w:val="Akapitzlist"/>
        <w:ind w:left="283"/>
        <w:jc w:val="both"/>
      </w:pPr>
      <w:r>
        <w:rPr>
          <w:rFonts w:ascii="Arial" w:hAnsi="Arial"/>
        </w:rPr>
        <w:t>Dokumenty aplik</w:t>
      </w:r>
      <w:r>
        <w:rPr>
          <w:rFonts w:ascii="Arial" w:hAnsi="Arial"/>
        </w:rPr>
        <w:t>acyjne należy złożyć osobiście w Centrum Interwencji Kryzysowej                     w Lublinie, ul. Probostwo 6a lub za pośrednictwem poczty (kuriera) na adres: Centrum Interwencji Kryzysowej w Lublinie, ul. Probostwo 6a, 20-089 Lublin. Dokumenty aplikacyj</w:t>
      </w:r>
      <w:r>
        <w:rPr>
          <w:rFonts w:ascii="Arial" w:hAnsi="Arial"/>
        </w:rPr>
        <w:t xml:space="preserve">ne należy złożyć lub wysłać w zaklejonej kopercie A4 oznaczonej imieniem                    </w:t>
      </w:r>
      <w:r>
        <w:rPr>
          <w:rFonts w:ascii="Arial" w:hAnsi="Arial"/>
        </w:rPr>
        <w:t>i nazwiskiem i adresem kandydata z dopiskiem „Oferta pracy –</w:t>
      </w:r>
      <w:bookmarkStart w:id="1" w:name="__DdeLink__301_1845952340"/>
      <w:r>
        <w:rPr>
          <w:rStyle w:val="FontStyle15"/>
          <w:rFonts w:ascii="Arial" w:hAnsi="Arial" w:cs="Arial"/>
          <w:sz w:val="24"/>
          <w:szCs w:val="24"/>
        </w:rPr>
        <w:t> </w:t>
      </w:r>
      <w:bookmarkEnd w:id="1"/>
      <w:r>
        <w:rPr>
          <w:rFonts w:ascii="Arial" w:hAnsi="Arial"/>
        </w:rPr>
        <w:t xml:space="preserve">konsultant                                 </w:t>
      </w:r>
      <w:r>
        <w:rPr>
          <w:rFonts w:ascii="Arial" w:hAnsi="Arial"/>
        </w:rPr>
        <w:t xml:space="preserve">ds. przeciwdziałania przemocy w rodzinie” </w:t>
      </w:r>
      <w:r>
        <w:rPr>
          <w:rFonts w:ascii="Arial" w:hAnsi="Arial"/>
          <w:b/>
        </w:rPr>
        <w:t xml:space="preserve">w </w:t>
      </w:r>
      <w:r>
        <w:rPr>
          <w:rFonts w:ascii="Arial" w:hAnsi="Arial"/>
          <w:b/>
          <w:u w:val="single"/>
        </w:rPr>
        <w:t>terminie do dnia 3</w:t>
      </w:r>
      <w:r>
        <w:rPr>
          <w:rStyle w:val="FontStyle15"/>
          <w:rFonts w:ascii="Arial" w:hAnsi="Arial" w:cs="Arial"/>
          <w:sz w:val="24"/>
          <w:szCs w:val="24"/>
          <w:u w:val="single"/>
        </w:rPr>
        <w:t> lutego</w:t>
      </w:r>
      <w:r>
        <w:rPr>
          <w:rFonts w:ascii="Arial" w:hAnsi="Arial"/>
          <w:b/>
          <w:u w:val="single"/>
        </w:rPr>
        <w:t xml:space="preserve"> 2020 r.</w:t>
      </w:r>
    </w:p>
    <w:p w:rsidR="00431ED5" w:rsidRDefault="00431ED5">
      <w:pPr>
        <w:pStyle w:val="Akapitzlist"/>
        <w:ind w:left="283"/>
        <w:jc w:val="both"/>
        <w:rPr>
          <w:rFonts w:ascii="Arial" w:hAnsi="Arial"/>
          <w:b/>
          <w:u w:val="single"/>
        </w:rPr>
      </w:pPr>
    </w:p>
    <w:p w:rsidR="00431ED5" w:rsidRDefault="00D93564">
      <w:pPr>
        <w:pStyle w:val="Akapitzlist"/>
        <w:ind w:left="283"/>
        <w:jc w:val="both"/>
      </w:pPr>
      <w:r>
        <w:rPr>
          <w:rFonts w:ascii="Arial" w:hAnsi="Arial"/>
          <w:b/>
          <w:u w:val="single"/>
        </w:rPr>
        <w:t xml:space="preserve">W przypadku nadania oferty za </w:t>
      </w:r>
      <w:r>
        <w:rPr>
          <w:rFonts w:ascii="Arial" w:hAnsi="Arial"/>
          <w:b/>
          <w:u w:val="single"/>
        </w:rPr>
        <w:t>pośrednictwem poczty lub kuriera decyduje data dostarczenia do Centrum.</w:t>
      </w:r>
    </w:p>
    <w:p w:rsidR="00431ED5" w:rsidRDefault="00431ED5">
      <w:pPr>
        <w:pStyle w:val="Akapitzlist"/>
        <w:ind w:left="0"/>
        <w:jc w:val="both"/>
        <w:rPr>
          <w:b/>
          <w:u w:val="single"/>
        </w:rPr>
      </w:pPr>
    </w:p>
    <w:p w:rsidR="00431ED5" w:rsidRDefault="00D93564">
      <w:pPr>
        <w:pStyle w:val="Akapitzlist"/>
        <w:ind w:left="283"/>
        <w:jc w:val="both"/>
      </w:pPr>
      <w:r>
        <w:rPr>
          <w:rFonts w:ascii="Arial" w:hAnsi="Arial"/>
        </w:rPr>
        <w:t>Dokumenty aplikacyjne, które wpłyną do Centrum po terminie, jak również złożone w</w:t>
      </w:r>
      <w:r>
        <w:rPr>
          <w:rStyle w:val="FontStyle15"/>
          <w:rFonts w:ascii="Arial" w:hAnsi="Arial" w:cs="Arial"/>
          <w:sz w:val="24"/>
          <w:szCs w:val="24"/>
        </w:rPr>
        <w:t> </w:t>
      </w:r>
      <w:r>
        <w:rPr>
          <w:rFonts w:ascii="Arial" w:hAnsi="Arial"/>
        </w:rPr>
        <w:t>inny sposób niż przewidziany w ogłoszeniu nie będą rozpatrywane.</w:t>
      </w:r>
    </w:p>
    <w:p w:rsidR="00431ED5" w:rsidRDefault="00D93564">
      <w:pPr>
        <w:pStyle w:val="Akapitzlist"/>
        <w:ind w:left="283"/>
        <w:jc w:val="both"/>
        <w:rPr>
          <w:rFonts w:ascii="Arial" w:hAnsi="Arial"/>
        </w:rPr>
      </w:pPr>
      <w:r>
        <w:rPr>
          <w:rFonts w:ascii="Arial" w:hAnsi="Arial"/>
        </w:rPr>
        <w:t>Kandydaci spełniający wymogi określo</w:t>
      </w:r>
      <w:r>
        <w:rPr>
          <w:rFonts w:ascii="Arial" w:hAnsi="Arial"/>
        </w:rPr>
        <w:t xml:space="preserve">ne w ogłoszeniu o naborze zostaną powiadomieni telefonicznie lub mailowo o terminie i miejscu II etapu naboru. </w:t>
      </w:r>
    </w:p>
    <w:p w:rsidR="00D93564" w:rsidRDefault="00D93564">
      <w:pPr>
        <w:pStyle w:val="Akapitzlist"/>
        <w:ind w:left="283"/>
        <w:jc w:val="both"/>
        <w:rPr>
          <w:rFonts w:ascii="Arial" w:hAnsi="Arial"/>
        </w:rPr>
      </w:pPr>
    </w:p>
    <w:p w:rsidR="00D93564" w:rsidRDefault="00D93564">
      <w:pPr>
        <w:pStyle w:val="Akapitzlist"/>
        <w:ind w:left="283"/>
        <w:jc w:val="both"/>
        <w:rPr>
          <w:rFonts w:ascii="Arial" w:hAnsi="Arial"/>
        </w:rPr>
      </w:pPr>
      <w:bookmarkStart w:id="2" w:name="_GoBack"/>
      <w:bookmarkEnd w:id="2"/>
    </w:p>
    <w:p w:rsidR="00431ED5" w:rsidRDefault="00D93564">
      <w:pPr>
        <w:pStyle w:val="Akapitzlist"/>
        <w:ind w:left="283"/>
        <w:jc w:val="both"/>
        <w:rPr>
          <w:rFonts w:ascii="Arial" w:hAnsi="Arial"/>
        </w:rPr>
      </w:pPr>
      <w:r>
        <w:rPr>
          <w:rFonts w:ascii="Arial" w:hAnsi="Arial"/>
        </w:rPr>
        <w:t>Informacja o wyniku naboru będzie umieszczona na stronie internetowej Biuletynu Informacji Publicznej Centrum Interwencji Kryzysowej oraz na tab</w:t>
      </w:r>
      <w:r>
        <w:rPr>
          <w:rFonts w:ascii="Arial" w:hAnsi="Arial"/>
        </w:rPr>
        <w:t>licy ogłoszeń w</w:t>
      </w:r>
      <w:r>
        <w:rPr>
          <w:rStyle w:val="FontStyle15"/>
          <w:rFonts w:ascii="Arial" w:hAnsi="Arial" w:cs="Arial"/>
          <w:sz w:val="24"/>
          <w:szCs w:val="24"/>
        </w:rPr>
        <w:t> </w:t>
      </w:r>
      <w:r>
        <w:rPr>
          <w:rFonts w:ascii="Arial" w:hAnsi="Arial"/>
        </w:rPr>
        <w:t>siedzibie Centrum (ul. Probostwo 6a).</w:t>
      </w:r>
      <w:r>
        <w:rPr>
          <w:rFonts w:ascii="Arial" w:hAnsi="Arial"/>
          <w:sz w:val="22"/>
          <w:szCs w:val="22"/>
        </w:rPr>
        <w:t xml:space="preserve">    </w:t>
      </w:r>
    </w:p>
    <w:p w:rsidR="00431ED5" w:rsidRDefault="00431ED5">
      <w:pPr>
        <w:pStyle w:val="Akapitzlist"/>
        <w:ind w:left="0"/>
        <w:jc w:val="both"/>
        <w:rPr>
          <w:rFonts w:ascii="Arial" w:hAnsi="Arial"/>
          <w:sz w:val="20"/>
          <w:szCs w:val="20"/>
        </w:rPr>
      </w:pPr>
    </w:p>
    <w:p w:rsidR="00431ED5" w:rsidRDefault="00431ED5">
      <w:pPr>
        <w:pStyle w:val="Akapitzlist"/>
        <w:ind w:left="0"/>
        <w:jc w:val="both"/>
        <w:rPr>
          <w:rFonts w:ascii="Arial" w:hAnsi="Arial"/>
          <w:sz w:val="20"/>
          <w:szCs w:val="20"/>
        </w:rPr>
      </w:pPr>
    </w:p>
    <w:p w:rsidR="00431ED5" w:rsidRDefault="00431ED5">
      <w:pPr>
        <w:pStyle w:val="Akapitzlist"/>
        <w:ind w:left="0"/>
        <w:jc w:val="both"/>
        <w:rPr>
          <w:rFonts w:ascii="Arial" w:hAnsi="Arial"/>
          <w:sz w:val="20"/>
          <w:szCs w:val="20"/>
        </w:rPr>
      </w:pPr>
    </w:p>
    <w:p w:rsidR="00431ED5" w:rsidRDefault="00D93564">
      <w:pPr>
        <w:pStyle w:val="Akapitzlist"/>
        <w:ind w:left="0"/>
        <w:jc w:val="both"/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</w:rPr>
        <w:t>Lublin, dnia 22 stycznia 2020 r.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</w:rPr>
        <w:t>DYREKTOR</w:t>
      </w:r>
    </w:p>
    <w:p w:rsidR="00431ED5" w:rsidRDefault="00D93564">
      <w:pPr>
        <w:pStyle w:val="Akapitzlist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Centrum Interwencji Kryzysowej </w:t>
      </w:r>
    </w:p>
    <w:p w:rsidR="00431ED5" w:rsidRDefault="00D93564">
      <w:pPr>
        <w:pStyle w:val="Akapitzlist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Agnieszka Zielińska - Bucior</w:t>
      </w:r>
    </w:p>
    <w:p w:rsidR="00431ED5" w:rsidRDefault="00431ED5">
      <w:pPr>
        <w:jc w:val="both"/>
      </w:pPr>
    </w:p>
    <w:sectPr w:rsidR="00431ED5">
      <w:pgSz w:w="11906" w:h="16838"/>
      <w:pgMar w:top="283" w:right="1129" w:bottom="56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6B3F"/>
    <w:multiLevelType w:val="multilevel"/>
    <w:tmpl w:val="5A3E8E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196C7EBE"/>
    <w:multiLevelType w:val="multilevel"/>
    <w:tmpl w:val="080C005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b w:val="0"/>
        <w:bCs w:val="0"/>
        <w:sz w:val="24"/>
        <w:szCs w:val="24"/>
      </w:rPr>
    </w:lvl>
  </w:abstractNum>
  <w:abstractNum w:abstractNumId="2" w15:restartNumberingAfterBreak="0">
    <w:nsid w:val="392B63F4"/>
    <w:multiLevelType w:val="multilevel"/>
    <w:tmpl w:val="BA6082E6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360"/>
      </w:pPr>
      <w:rPr>
        <w:rFonts w:ascii="Arial" w:hAnsi="Arial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381"/>
        </w:tabs>
        <w:ind w:left="138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41"/>
        </w:tabs>
        <w:ind w:left="174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01"/>
        </w:tabs>
        <w:ind w:left="2101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61"/>
        </w:tabs>
        <w:ind w:left="246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21"/>
        </w:tabs>
        <w:ind w:left="282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41"/>
        </w:tabs>
        <w:ind w:left="354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01"/>
        </w:tabs>
        <w:ind w:left="3901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DDE3360"/>
    <w:multiLevelType w:val="multilevel"/>
    <w:tmpl w:val="3A66A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4" w15:restartNumberingAfterBreak="0">
    <w:nsid w:val="487A455C"/>
    <w:multiLevelType w:val="multilevel"/>
    <w:tmpl w:val="3E106C2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F209F"/>
    <w:multiLevelType w:val="multilevel"/>
    <w:tmpl w:val="6B62F50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E040ADC"/>
    <w:multiLevelType w:val="multilevel"/>
    <w:tmpl w:val="83E0A6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8E61A5C"/>
    <w:multiLevelType w:val="multilevel"/>
    <w:tmpl w:val="D906799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D5"/>
    <w:rsid w:val="00431ED5"/>
    <w:rsid w:val="00D9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AA3A4-949A-4A58-89EC-95CCB6DF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8B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1"/>
    <w:uiPriority w:val="9"/>
    <w:qFormat/>
    <w:rsid w:val="00C128B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2E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sid w:val="009F6284"/>
    <w:rPr>
      <w:rFonts w:cs="Courier New"/>
    </w:rPr>
  </w:style>
  <w:style w:type="character" w:customStyle="1" w:styleId="ListLabel2">
    <w:name w:val="ListLabel 2"/>
    <w:qFormat/>
    <w:rsid w:val="009F6284"/>
    <w:rPr>
      <w:rFonts w:cs="Courier New"/>
    </w:rPr>
  </w:style>
  <w:style w:type="character" w:customStyle="1" w:styleId="ListLabel3">
    <w:name w:val="ListLabel 3"/>
    <w:qFormat/>
    <w:rsid w:val="009F6284"/>
    <w:rPr>
      <w:rFonts w:cs="Courier New"/>
    </w:rPr>
  </w:style>
  <w:style w:type="character" w:customStyle="1" w:styleId="ListLabel4">
    <w:name w:val="ListLabel 4"/>
    <w:qFormat/>
    <w:rsid w:val="009F6284"/>
    <w:rPr>
      <w:rFonts w:cs="Courier New"/>
    </w:rPr>
  </w:style>
  <w:style w:type="character" w:customStyle="1" w:styleId="ListLabel5">
    <w:name w:val="ListLabel 5"/>
    <w:qFormat/>
    <w:rsid w:val="009F6284"/>
    <w:rPr>
      <w:rFonts w:cs="Courier New"/>
    </w:rPr>
  </w:style>
  <w:style w:type="character" w:customStyle="1" w:styleId="ListLabel6">
    <w:name w:val="ListLabel 6"/>
    <w:qFormat/>
    <w:rsid w:val="009F6284"/>
    <w:rPr>
      <w:rFonts w:cs="Courier New"/>
    </w:rPr>
  </w:style>
  <w:style w:type="character" w:customStyle="1" w:styleId="ListLabel7">
    <w:name w:val="ListLabel 7"/>
    <w:qFormat/>
    <w:rsid w:val="009F6284"/>
    <w:rPr>
      <w:rFonts w:cs="Courier New"/>
    </w:rPr>
  </w:style>
  <w:style w:type="character" w:customStyle="1" w:styleId="ListLabel8">
    <w:name w:val="ListLabel 8"/>
    <w:qFormat/>
    <w:rsid w:val="009F6284"/>
    <w:rPr>
      <w:rFonts w:cs="Courier New"/>
    </w:rPr>
  </w:style>
  <w:style w:type="character" w:customStyle="1" w:styleId="ListLabel9">
    <w:name w:val="ListLabel 9"/>
    <w:qFormat/>
    <w:rsid w:val="009F6284"/>
    <w:rPr>
      <w:rFonts w:cs="Courier New"/>
    </w:rPr>
  </w:style>
  <w:style w:type="character" w:customStyle="1" w:styleId="ListLabel10">
    <w:name w:val="ListLabel 10"/>
    <w:qFormat/>
    <w:rsid w:val="009F6284"/>
    <w:rPr>
      <w:rFonts w:cs="Courier New"/>
    </w:rPr>
  </w:style>
  <w:style w:type="character" w:customStyle="1" w:styleId="ListLabel11">
    <w:name w:val="ListLabel 11"/>
    <w:qFormat/>
    <w:rsid w:val="009F6284"/>
    <w:rPr>
      <w:rFonts w:cs="Courier New"/>
    </w:rPr>
  </w:style>
  <w:style w:type="character" w:customStyle="1" w:styleId="ListLabel12">
    <w:name w:val="ListLabel 12"/>
    <w:qFormat/>
    <w:rsid w:val="009F6284"/>
    <w:rPr>
      <w:rFonts w:cs="Courier New"/>
    </w:rPr>
  </w:style>
  <w:style w:type="character" w:customStyle="1" w:styleId="ListLabel13">
    <w:name w:val="ListLabel 13"/>
    <w:qFormat/>
    <w:rsid w:val="009F6284"/>
    <w:rPr>
      <w:i w:val="0"/>
    </w:rPr>
  </w:style>
  <w:style w:type="character" w:customStyle="1" w:styleId="Znakinumeracji">
    <w:name w:val="Znaki numeracji"/>
    <w:qFormat/>
    <w:rsid w:val="009F6284"/>
    <w:rPr>
      <w:rFonts w:ascii="Arial" w:hAnsi="Arial"/>
      <w:b w:val="0"/>
      <w:bCs w:val="0"/>
      <w:sz w:val="24"/>
      <w:szCs w:val="24"/>
    </w:rPr>
  </w:style>
  <w:style w:type="character" w:customStyle="1" w:styleId="Znakiwypunktowania">
    <w:name w:val="Znaki wypunktowania"/>
    <w:qFormat/>
    <w:rsid w:val="009F6284"/>
    <w:rPr>
      <w:rFonts w:ascii="OpenSymbol" w:eastAsia="OpenSymbol" w:hAnsi="OpenSymbol" w:cs="OpenSymbol"/>
    </w:rPr>
  </w:style>
  <w:style w:type="character" w:customStyle="1" w:styleId="FontStyle15">
    <w:name w:val="Font Style15"/>
    <w:qFormat/>
    <w:rsid w:val="009F6284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4z5">
    <w:name w:val="WW8Num4z5"/>
    <w:qFormat/>
    <w:rsid w:val="00AE710D"/>
  </w:style>
  <w:style w:type="character" w:customStyle="1" w:styleId="ListLabel14">
    <w:name w:val="ListLabel 14"/>
    <w:qFormat/>
    <w:rPr>
      <w:b w:val="0"/>
      <w:bCs w:val="0"/>
      <w:sz w:val="24"/>
      <w:szCs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Arial" w:hAnsi="Arial"/>
      <w:b w:val="0"/>
      <w:bCs w:val="0"/>
      <w:sz w:val="24"/>
      <w:szCs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Arial" w:hAnsi="Arial"/>
      <w:b w:val="0"/>
      <w:bCs w:val="0"/>
      <w:sz w:val="24"/>
      <w:szCs w:val="24"/>
    </w:rPr>
  </w:style>
  <w:style w:type="character" w:customStyle="1" w:styleId="ListLabel33">
    <w:name w:val="ListLabel 33"/>
    <w:qFormat/>
    <w:rPr>
      <w:rFonts w:ascii="Arial" w:hAnsi="Arial"/>
      <w:b/>
      <w:bCs/>
      <w:sz w:val="24"/>
      <w:szCs w:val="24"/>
    </w:rPr>
  </w:style>
  <w:style w:type="character" w:customStyle="1" w:styleId="ListLabel34">
    <w:name w:val="ListLabel 34"/>
    <w:qFormat/>
    <w:rPr>
      <w:b w:val="0"/>
      <w:bCs w:val="0"/>
      <w:sz w:val="24"/>
      <w:szCs w:val="24"/>
    </w:rPr>
  </w:style>
  <w:style w:type="character" w:customStyle="1" w:styleId="ListLabel35">
    <w:name w:val="ListLabel 35"/>
    <w:qFormat/>
    <w:rPr>
      <w:b w:val="0"/>
      <w:bCs w:val="0"/>
      <w:sz w:val="24"/>
      <w:szCs w:val="24"/>
    </w:rPr>
  </w:style>
  <w:style w:type="character" w:customStyle="1" w:styleId="ListLabel36">
    <w:name w:val="ListLabel 36"/>
    <w:qFormat/>
    <w:rPr>
      <w:b w:val="0"/>
      <w:bCs w:val="0"/>
      <w:sz w:val="24"/>
      <w:szCs w:val="24"/>
    </w:rPr>
  </w:style>
  <w:style w:type="character" w:customStyle="1" w:styleId="ListLabel37">
    <w:name w:val="ListLabel 37"/>
    <w:qFormat/>
    <w:rPr>
      <w:b w:val="0"/>
      <w:bCs w:val="0"/>
      <w:sz w:val="24"/>
      <w:szCs w:val="24"/>
    </w:rPr>
  </w:style>
  <w:style w:type="character" w:customStyle="1" w:styleId="ListLabel38">
    <w:name w:val="ListLabel 38"/>
    <w:qFormat/>
    <w:rPr>
      <w:b w:val="0"/>
      <w:bCs w:val="0"/>
      <w:sz w:val="24"/>
      <w:szCs w:val="24"/>
    </w:rPr>
  </w:style>
  <w:style w:type="character" w:customStyle="1" w:styleId="ListLabel39">
    <w:name w:val="ListLabel 39"/>
    <w:qFormat/>
    <w:rPr>
      <w:b w:val="0"/>
      <w:bCs w:val="0"/>
      <w:sz w:val="24"/>
      <w:szCs w:val="24"/>
    </w:rPr>
  </w:style>
  <w:style w:type="character" w:customStyle="1" w:styleId="ListLabel40">
    <w:name w:val="ListLabel 40"/>
    <w:qFormat/>
    <w:rPr>
      <w:b w:val="0"/>
      <w:bCs w:val="0"/>
      <w:sz w:val="24"/>
      <w:szCs w:val="24"/>
    </w:rPr>
  </w:style>
  <w:style w:type="character" w:customStyle="1" w:styleId="ListLabel41">
    <w:name w:val="ListLabel 41"/>
    <w:qFormat/>
    <w:rPr>
      <w:b w:val="0"/>
      <w:bCs w:val="0"/>
      <w:sz w:val="24"/>
      <w:szCs w:val="24"/>
    </w:rPr>
  </w:style>
  <w:style w:type="character" w:customStyle="1" w:styleId="ListLabel42">
    <w:name w:val="ListLabel 42"/>
    <w:qFormat/>
    <w:rPr>
      <w:rFonts w:ascii="Arial" w:hAnsi="Arial"/>
      <w:b w:val="0"/>
      <w:bCs w:val="0"/>
      <w:sz w:val="24"/>
      <w:szCs w:val="24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ascii="Arial" w:hAnsi="Arial"/>
      <w:b w:val="0"/>
      <w:bCs w:val="0"/>
      <w:sz w:val="24"/>
      <w:szCs w:val="24"/>
    </w:rPr>
  </w:style>
  <w:style w:type="character" w:customStyle="1" w:styleId="ListLabel52">
    <w:name w:val="ListLabel 52"/>
    <w:qFormat/>
    <w:rPr>
      <w:b w:val="0"/>
      <w:bCs w:val="0"/>
      <w:sz w:val="24"/>
      <w:szCs w:val="24"/>
    </w:rPr>
  </w:style>
  <w:style w:type="character" w:customStyle="1" w:styleId="ListLabel53">
    <w:name w:val="ListLabel 53"/>
    <w:qFormat/>
    <w:rPr>
      <w:b w:val="0"/>
      <w:bCs w:val="0"/>
      <w:sz w:val="24"/>
      <w:szCs w:val="24"/>
    </w:rPr>
  </w:style>
  <w:style w:type="character" w:customStyle="1" w:styleId="ListLabel54">
    <w:name w:val="ListLabel 54"/>
    <w:qFormat/>
    <w:rPr>
      <w:b w:val="0"/>
      <w:bCs w:val="0"/>
      <w:sz w:val="24"/>
      <w:szCs w:val="24"/>
    </w:rPr>
  </w:style>
  <w:style w:type="character" w:customStyle="1" w:styleId="ListLabel55">
    <w:name w:val="ListLabel 55"/>
    <w:qFormat/>
    <w:rPr>
      <w:b w:val="0"/>
      <w:bCs w:val="0"/>
      <w:sz w:val="24"/>
      <w:szCs w:val="24"/>
    </w:rPr>
  </w:style>
  <w:style w:type="character" w:customStyle="1" w:styleId="ListLabel56">
    <w:name w:val="ListLabel 56"/>
    <w:qFormat/>
    <w:rPr>
      <w:b w:val="0"/>
      <w:bCs w:val="0"/>
      <w:sz w:val="24"/>
      <w:szCs w:val="24"/>
    </w:rPr>
  </w:style>
  <w:style w:type="character" w:customStyle="1" w:styleId="ListLabel57">
    <w:name w:val="ListLabel 57"/>
    <w:qFormat/>
    <w:rPr>
      <w:b w:val="0"/>
      <w:bCs w:val="0"/>
      <w:sz w:val="24"/>
      <w:szCs w:val="24"/>
    </w:rPr>
  </w:style>
  <w:style w:type="character" w:customStyle="1" w:styleId="ListLabel58">
    <w:name w:val="ListLabel 58"/>
    <w:qFormat/>
    <w:rPr>
      <w:b w:val="0"/>
      <w:bCs w:val="0"/>
      <w:sz w:val="24"/>
      <w:szCs w:val="24"/>
    </w:rPr>
  </w:style>
  <w:style w:type="character" w:customStyle="1" w:styleId="ListLabel59">
    <w:name w:val="ListLabel 59"/>
    <w:qFormat/>
    <w:rPr>
      <w:b w:val="0"/>
      <w:bCs w:val="0"/>
      <w:sz w:val="24"/>
      <w:szCs w:val="24"/>
    </w:rPr>
  </w:style>
  <w:style w:type="character" w:customStyle="1" w:styleId="ListLabel60">
    <w:name w:val="ListLabel 60"/>
    <w:qFormat/>
    <w:rPr>
      <w:rFonts w:ascii="Arial" w:hAnsi="Arial"/>
      <w:b w:val="0"/>
      <w:bCs w:val="0"/>
      <w:sz w:val="24"/>
      <w:szCs w:val="24"/>
    </w:rPr>
  </w:style>
  <w:style w:type="character" w:customStyle="1" w:styleId="ListLabel61">
    <w:name w:val="ListLabel 61"/>
    <w:qFormat/>
    <w:rPr>
      <w:b w:val="0"/>
      <w:bCs w:val="0"/>
      <w:sz w:val="24"/>
      <w:szCs w:val="24"/>
    </w:rPr>
  </w:style>
  <w:style w:type="character" w:customStyle="1" w:styleId="ListLabel62">
    <w:name w:val="ListLabel 62"/>
    <w:qFormat/>
    <w:rPr>
      <w:b w:val="0"/>
      <w:bCs w:val="0"/>
      <w:sz w:val="24"/>
      <w:szCs w:val="24"/>
    </w:rPr>
  </w:style>
  <w:style w:type="character" w:customStyle="1" w:styleId="ListLabel63">
    <w:name w:val="ListLabel 63"/>
    <w:qFormat/>
    <w:rPr>
      <w:b w:val="0"/>
      <w:bCs w:val="0"/>
      <w:sz w:val="24"/>
      <w:szCs w:val="24"/>
    </w:rPr>
  </w:style>
  <w:style w:type="character" w:customStyle="1" w:styleId="ListLabel64">
    <w:name w:val="ListLabel 64"/>
    <w:qFormat/>
    <w:rPr>
      <w:b w:val="0"/>
      <w:bCs w:val="0"/>
      <w:sz w:val="24"/>
      <w:szCs w:val="24"/>
    </w:rPr>
  </w:style>
  <w:style w:type="character" w:customStyle="1" w:styleId="ListLabel65">
    <w:name w:val="ListLabel 65"/>
    <w:qFormat/>
    <w:rPr>
      <w:b w:val="0"/>
      <w:bCs w:val="0"/>
      <w:sz w:val="24"/>
      <w:szCs w:val="24"/>
    </w:rPr>
  </w:style>
  <w:style w:type="character" w:customStyle="1" w:styleId="ListLabel66">
    <w:name w:val="ListLabel 66"/>
    <w:qFormat/>
    <w:rPr>
      <w:b w:val="0"/>
      <w:bCs w:val="0"/>
      <w:sz w:val="24"/>
      <w:szCs w:val="24"/>
    </w:rPr>
  </w:style>
  <w:style w:type="character" w:customStyle="1" w:styleId="ListLabel67">
    <w:name w:val="ListLabel 67"/>
    <w:qFormat/>
    <w:rPr>
      <w:b w:val="0"/>
      <w:bCs w:val="0"/>
      <w:sz w:val="24"/>
      <w:szCs w:val="24"/>
    </w:rPr>
  </w:style>
  <w:style w:type="character" w:customStyle="1" w:styleId="ListLabel68">
    <w:name w:val="ListLabel 68"/>
    <w:qFormat/>
    <w:rPr>
      <w:b w:val="0"/>
      <w:bCs w:val="0"/>
      <w:sz w:val="24"/>
      <w:szCs w:val="24"/>
    </w:rPr>
  </w:style>
  <w:style w:type="character" w:customStyle="1" w:styleId="ListLabel69">
    <w:name w:val="ListLabel 69"/>
    <w:qFormat/>
    <w:rPr>
      <w:b w:val="0"/>
      <w:bCs w:val="0"/>
      <w:sz w:val="24"/>
      <w:szCs w:val="24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ascii="Arial" w:hAnsi="Arial" w:cs="Times New Roman"/>
      <w:b/>
      <w:bCs/>
      <w:sz w:val="24"/>
      <w:szCs w:val="24"/>
    </w:rPr>
  </w:style>
  <w:style w:type="character" w:customStyle="1" w:styleId="ListLabel79">
    <w:name w:val="ListLabel 79"/>
    <w:qFormat/>
    <w:rPr>
      <w:rFonts w:ascii="Arial" w:hAnsi="Arial"/>
      <w:b w:val="0"/>
      <w:bCs w:val="0"/>
      <w:sz w:val="24"/>
      <w:szCs w:val="24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Arial" w:hAnsi="Arial"/>
      <w:b w:val="0"/>
      <w:bCs w:val="0"/>
      <w:sz w:val="24"/>
      <w:szCs w:val="24"/>
    </w:rPr>
  </w:style>
  <w:style w:type="character" w:customStyle="1" w:styleId="ListLabel89">
    <w:name w:val="ListLabel 89"/>
    <w:qFormat/>
    <w:rPr>
      <w:rFonts w:ascii="Arial" w:hAnsi="Arial"/>
      <w:b/>
      <w:bCs/>
      <w:sz w:val="24"/>
      <w:szCs w:val="24"/>
    </w:rPr>
  </w:style>
  <w:style w:type="character" w:customStyle="1" w:styleId="ListLabel90">
    <w:name w:val="ListLabel 90"/>
    <w:qFormat/>
    <w:rPr>
      <w:b w:val="0"/>
      <w:bCs w:val="0"/>
      <w:sz w:val="24"/>
      <w:szCs w:val="24"/>
    </w:rPr>
  </w:style>
  <w:style w:type="character" w:customStyle="1" w:styleId="ListLabel91">
    <w:name w:val="ListLabel 91"/>
    <w:qFormat/>
    <w:rPr>
      <w:b w:val="0"/>
      <w:bCs w:val="0"/>
      <w:sz w:val="24"/>
      <w:szCs w:val="24"/>
    </w:rPr>
  </w:style>
  <w:style w:type="character" w:customStyle="1" w:styleId="ListLabel92">
    <w:name w:val="ListLabel 92"/>
    <w:qFormat/>
    <w:rPr>
      <w:b w:val="0"/>
      <w:bCs w:val="0"/>
      <w:sz w:val="24"/>
      <w:szCs w:val="24"/>
    </w:rPr>
  </w:style>
  <w:style w:type="character" w:customStyle="1" w:styleId="ListLabel93">
    <w:name w:val="ListLabel 93"/>
    <w:qFormat/>
    <w:rPr>
      <w:b w:val="0"/>
      <w:bCs w:val="0"/>
      <w:sz w:val="24"/>
      <w:szCs w:val="24"/>
    </w:rPr>
  </w:style>
  <w:style w:type="character" w:customStyle="1" w:styleId="ListLabel94">
    <w:name w:val="ListLabel 94"/>
    <w:qFormat/>
    <w:rPr>
      <w:b w:val="0"/>
      <w:bCs w:val="0"/>
      <w:sz w:val="24"/>
      <w:szCs w:val="24"/>
    </w:rPr>
  </w:style>
  <w:style w:type="character" w:customStyle="1" w:styleId="ListLabel95">
    <w:name w:val="ListLabel 95"/>
    <w:qFormat/>
    <w:rPr>
      <w:b w:val="0"/>
      <w:bCs w:val="0"/>
      <w:sz w:val="24"/>
      <w:szCs w:val="24"/>
    </w:rPr>
  </w:style>
  <w:style w:type="character" w:customStyle="1" w:styleId="ListLabel96">
    <w:name w:val="ListLabel 96"/>
    <w:qFormat/>
    <w:rPr>
      <w:b w:val="0"/>
      <w:bCs w:val="0"/>
      <w:sz w:val="24"/>
      <w:szCs w:val="24"/>
    </w:rPr>
  </w:style>
  <w:style w:type="character" w:customStyle="1" w:styleId="ListLabel97">
    <w:name w:val="ListLabel 97"/>
    <w:qFormat/>
    <w:rPr>
      <w:b w:val="0"/>
      <w:bCs w:val="0"/>
      <w:sz w:val="24"/>
      <w:szCs w:val="24"/>
    </w:rPr>
  </w:style>
  <w:style w:type="character" w:customStyle="1" w:styleId="ListLabel98">
    <w:name w:val="ListLabel 98"/>
    <w:qFormat/>
    <w:rPr>
      <w:rFonts w:ascii="Arial" w:hAnsi="Arial"/>
      <w:b w:val="0"/>
      <w:bCs w:val="0"/>
      <w:sz w:val="24"/>
      <w:szCs w:val="24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ascii="Arial" w:hAnsi="Arial"/>
      <w:b w:val="0"/>
      <w:bCs w:val="0"/>
      <w:sz w:val="24"/>
      <w:szCs w:val="24"/>
    </w:rPr>
  </w:style>
  <w:style w:type="character" w:customStyle="1" w:styleId="ListLabel108">
    <w:name w:val="ListLabel 108"/>
    <w:qFormat/>
    <w:rPr>
      <w:b w:val="0"/>
      <w:bCs w:val="0"/>
      <w:sz w:val="24"/>
      <w:szCs w:val="24"/>
    </w:rPr>
  </w:style>
  <w:style w:type="character" w:customStyle="1" w:styleId="ListLabel109">
    <w:name w:val="ListLabel 109"/>
    <w:qFormat/>
    <w:rPr>
      <w:b w:val="0"/>
      <w:bCs w:val="0"/>
      <w:sz w:val="24"/>
      <w:szCs w:val="24"/>
    </w:rPr>
  </w:style>
  <w:style w:type="character" w:customStyle="1" w:styleId="ListLabel110">
    <w:name w:val="ListLabel 110"/>
    <w:qFormat/>
    <w:rPr>
      <w:b w:val="0"/>
      <w:bCs w:val="0"/>
      <w:sz w:val="24"/>
      <w:szCs w:val="24"/>
    </w:rPr>
  </w:style>
  <w:style w:type="character" w:customStyle="1" w:styleId="ListLabel111">
    <w:name w:val="ListLabel 111"/>
    <w:qFormat/>
    <w:rPr>
      <w:b w:val="0"/>
      <w:bCs w:val="0"/>
      <w:sz w:val="24"/>
      <w:szCs w:val="24"/>
    </w:rPr>
  </w:style>
  <w:style w:type="character" w:customStyle="1" w:styleId="ListLabel112">
    <w:name w:val="ListLabel 112"/>
    <w:qFormat/>
    <w:rPr>
      <w:b w:val="0"/>
      <w:bCs w:val="0"/>
      <w:sz w:val="24"/>
      <w:szCs w:val="24"/>
    </w:rPr>
  </w:style>
  <w:style w:type="character" w:customStyle="1" w:styleId="ListLabel113">
    <w:name w:val="ListLabel 113"/>
    <w:qFormat/>
    <w:rPr>
      <w:b w:val="0"/>
      <w:bCs w:val="0"/>
      <w:sz w:val="24"/>
      <w:szCs w:val="24"/>
    </w:rPr>
  </w:style>
  <w:style w:type="character" w:customStyle="1" w:styleId="ListLabel114">
    <w:name w:val="ListLabel 114"/>
    <w:qFormat/>
    <w:rPr>
      <w:b w:val="0"/>
      <w:bCs w:val="0"/>
      <w:sz w:val="24"/>
      <w:szCs w:val="24"/>
    </w:rPr>
  </w:style>
  <w:style w:type="character" w:customStyle="1" w:styleId="ListLabel115">
    <w:name w:val="ListLabel 115"/>
    <w:qFormat/>
    <w:rPr>
      <w:b w:val="0"/>
      <w:bCs w:val="0"/>
      <w:sz w:val="24"/>
      <w:szCs w:val="24"/>
    </w:rPr>
  </w:style>
  <w:style w:type="character" w:customStyle="1" w:styleId="ListLabel116">
    <w:name w:val="ListLabel 116"/>
    <w:qFormat/>
    <w:rPr>
      <w:rFonts w:ascii="Arial" w:hAnsi="Arial"/>
      <w:b w:val="0"/>
      <w:bCs w:val="0"/>
      <w:sz w:val="24"/>
      <w:szCs w:val="24"/>
    </w:rPr>
  </w:style>
  <w:style w:type="character" w:customStyle="1" w:styleId="ListLabel117">
    <w:name w:val="ListLabel 117"/>
    <w:qFormat/>
    <w:rPr>
      <w:b w:val="0"/>
      <w:bCs w:val="0"/>
      <w:sz w:val="24"/>
      <w:szCs w:val="24"/>
    </w:rPr>
  </w:style>
  <w:style w:type="character" w:customStyle="1" w:styleId="ListLabel118">
    <w:name w:val="ListLabel 118"/>
    <w:qFormat/>
    <w:rPr>
      <w:b w:val="0"/>
      <w:bCs w:val="0"/>
      <w:sz w:val="24"/>
      <w:szCs w:val="24"/>
    </w:rPr>
  </w:style>
  <w:style w:type="character" w:customStyle="1" w:styleId="ListLabel119">
    <w:name w:val="ListLabel 119"/>
    <w:qFormat/>
    <w:rPr>
      <w:b w:val="0"/>
      <w:bCs w:val="0"/>
      <w:sz w:val="24"/>
      <w:szCs w:val="24"/>
    </w:rPr>
  </w:style>
  <w:style w:type="character" w:customStyle="1" w:styleId="ListLabel120">
    <w:name w:val="ListLabel 120"/>
    <w:qFormat/>
    <w:rPr>
      <w:b w:val="0"/>
      <w:bCs w:val="0"/>
      <w:sz w:val="24"/>
      <w:szCs w:val="24"/>
    </w:rPr>
  </w:style>
  <w:style w:type="character" w:customStyle="1" w:styleId="ListLabel121">
    <w:name w:val="ListLabel 121"/>
    <w:qFormat/>
    <w:rPr>
      <w:b w:val="0"/>
      <w:bCs w:val="0"/>
      <w:sz w:val="24"/>
      <w:szCs w:val="24"/>
    </w:rPr>
  </w:style>
  <w:style w:type="character" w:customStyle="1" w:styleId="ListLabel122">
    <w:name w:val="ListLabel 122"/>
    <w:qFormat/>
    <w:rPr>
      <w:b w:val="0"/>
      <w:bCs w:val="0"/>
      <w:sz w:val="24"/>
      <w:szCs w:val="24"/>
    </w:rPr>
  </w:style>
  <w:style w:type="character" w:customStyle="1" w:styleId="ListLabel123">
    <w:name w:val="ListLabel 123"/>
    <w:qFormat/>
    <w:rPr>
      <w:b w:val="0"/>
      <w:bCs w:val="0"/>
      <w:sz w:val="24"/>
      <w:szCs w:val="24"/>
    </w:rPr>
  </w:style>
  <w:style w:type="character" w:customStyle="1" w:styleId="ListLabel124">
    <w:name w:val="ListLabel 124"/>
    <w:qFormat/>
    <w:rPr>
      <w:b w:val="0"/>
      <w:bCs w:val="0"/>
      <w:sz w:val="24"/>
      <w:szCs w:val="24"/>
    </w:rPr>
  </w:style>
  <w:style w:type="character" w:customStyle="1" w:styleId="ListLabel125">
    <w:name w:val="ListLabel 125"/>
    <w:qFormat/>
    <w:rPr>
      <w:rFonts w:ascii="Arial" w:hAnsi="Arial"/>
      <w:b w:val="0"/>
      <w:bCs w:val="0"/>
      <w:sz w:val="24"/>
      <w:szCs w:val="24"/>
    </w:rPr>
  </w:style>
  <w:style w:type="character" w:customStyle="1" w:styleId="ListLabel126">
    <w:name w:val="ListLabel 126"/>
    <w:qFormat/>
    <w:rPr>
      <w:b w:val="0"/>
      <w:bCs w:val="0"/>
      <w:sz w:val="24"/>
      <w:szCs w:val="24"/>
    </w:rPr>
  </w:style>
  <w:style w:type="character" w:customStyle="1" w:styleId="ListLabel127">
    <w:name w:val="ListLabel 127"/>
    <w:qFormat/>
    <w:rPr>
      <w:b w:val="0"/>
      <w:bCs w:val="0"/>
      <w:sz w:val="24"/>
      <w:szCs w:val="24"/>
    </w:rPr>
  </w:style>
  <w:style w:type="character" w:customStyle="1" w:styleId="ListLabel128">
    <w:name w:val="ListLabel 128"/>
    <w:qFormat/>
    <w:rPr>
      <w:b w:val="0"/>
      <w:bCs w:val="0"/>
      <w:sz w:val="24"/>
      <w:szCs w:val="24"/>
    </w:rPr>
  </w:style>
  <w:style w:type="character" w:customStyle="1" w:styleId="ListLabel129">
    <w:name w:val="ListLabel 129"/>
    <w:qFormat/>
    <w:rPr>
      <w:b w:val="0"/>
      <w:bCs w:val="0"/>
      <w:sz w:val="24"/>
      <w:szCs w:val="24"/>
    </w:rPr>
  </w:style>
  <w:style w:type="character" w:customStyle="1" w:styleId="ListLabel130">
    <w:name w:val="ListLabel 130"/>
    <w:qFormat/>
    <w:rPr>
      <w:b w:val="0"/>
      <w:bCs w:val="0"/>
      <w:sz w:val="24"/>
      <w:szCs w:val="24"/>
    </w:rPr>
  </w:style>
  <w:style w:type="character" w:customStyle="1" w:styleId="ListLabel131">
    <w:name w:val="ListLabel 131"/>
    <w:qFormat/>
    <w:rPr>
      <w:b w:val="0"/>
      <w:bCs w:val="0"/>
      <w:sz w:val="24"/>
      <w:szCs w:val="24"/>
    </w:rPr>
  </w:style>
  <w:style w:type="character" w:customStyle="1" w:styleId="ListLabel132">
    <w:name w:val="ListLabel 132"/>
    <w:qFormat/>
    <w:rPr>
      <w:b w:val="0"/>
      <w:bCs w:val="0"/>
      <w:sz w:val="24"/>
      <w:szCs w:val="24"/>
    </w:rPr>
  </w:style>
  <w:style w:type="character" w:customStyle="1" w:styleId="ListLabel133">
    <w:name w:val="ListLabel 133"/>
    <w:qFormat/>
    <w:rPr>
      <w:b w:val="0"/>
      <w:bCs w:val="0"/>
      <w:sz w:val="24"/>
      <w:szCs w:val="24"/>
    </w:rPr>
  </w:style>
  <w:style w:type="character" w:customStyle="1" w:styleId="ListLabel134">
    <w:name w:val="ListLabel 134"/>
    <w:qFormat/>
    <w:rPr>
      <w:b w:val="0"/>
      <w:bCs w:val="0"/>
      <w:sz w:val="24"/>
      <w:szCs w:val="24"/>
    </w:rPr>
  </w:style>
  <w:style w:type="character" w:customStyle="1" w:styleId="ListLabel135">
    <w:name w:val="ListLabel 135"/>
    <w:qFormat/>
    <w:rPr>
      <w:rFonts w:ascii="Arial" w:hAnsi="Arial"/>
      <w:b w:val="0"/>
      <w:bCs w:val="0"/>
      <w:sz w:val="24"/>
      <w:szCs w:val="24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/>
      <w:b w:val="0"/>
      <w:bCs w:val="0"/>
      <w:sz w:val="24"/>
      <w:szCs w:val="24"/>
    </w:rPr>
  </w:style>
  <w:style w:type="character" w:customStyle="1" w:styleId="ListLabel145">
    <w:name w:val="ListLabel 145"/>
    <w:qFormat/>
    <w:rPr>
      <w:b/>
      <w:bCs/>
      <w:sz w:val="24"/>
      <w:szCs w:val="24"/>
    </w:rPr>
  </w:style>
  <w:style w:type="character" w:customStyle="1" w:styleId="ListLabel146">
    <w:name w:val="ListLabel 146"/>
    <w:qFormat/>
    <w:rPr>
      <w:b w:val="0"/>
      <w:bCs w:val="0"/>
      <w:sz w:val="24"/>
      <w:szCs w:val="24"/>
    </w:rPr>
  </w:style>
  <w:style w:type="character" w:customStyle="1" w:styleId="ListLabel147">
    <w:name w:val="ListLabel 147"/>
    <w:qFormat/>
    <w:rPr>
      <w:b w:val="0"/>
      <w:bCs w:val="0"/>
      <w:sz w:val="24"/>
      <w:szCs w:val="24"/>
    </w:rPr>
  </w:style>
  <w:style w:type="character" w:customStyle="1" w:styleId="ListLabel148">
    <w:name w:val="ListLabel 148"/>
    <w:qFormat/>
    <w:rPr>
      <w:b w:val="0"/>
      <w:bCs w:val="0"/>
      <w:sz w:val="24"/>
      <w:szCs w:val="24"/>
    </w:rPr>
  </w:style>
  <w:style w:type="character" w:customStyle="1" w:styleId="ListLabel149">
    <w:name w:val="ListLabel 149"/>
    <w:qFormat/>
    <w:rPr>
      <w:b w:val="0"/>
      <w:bCs w:val="0"/>
      <w:sz w:val="24"/>
      <w:szCs w:val="24"/>
    </w:rPr>
  </w:style>
  <w:style w:type="character" w:customStyle="1" w:styleId="ListLabel150">
    <w:name w:val="ListLabel 150"/>
    <w:qFormat/>
    <w:rPr>
      <w:b w:val="0"/>
      <w:bCs w:val="0"/>
      <w:sz w:val="24"/>
      <w:szCs w:val="24"/>
    </w:rPr>
  </w:style>
  <w:style w:type="character" w:customStyle="1" w:styleId="ListLabel151">
    <w:name w:val="ListLabel 151"/>
    <w:qFormat/>
    <w:rPr>
      <w:b w:val="0"/>
      <w:bCs w:val="0"/>
      <w:sz w:val="24"/>
      <w:szCs w:val="24"/>
    </w:rPr>
  </w:style>
  <w:style w:type="character" w:customStyle="1" w:styleId="ListLabel152">
    <w:name w:val="ListLabel 152"/>
    <w:qFormat/>
    <w:rPr>
      <w:b w:val="0"/>
      <w:bCs w:val="0"/>
      <w:sz w:val="24"/>
      <w:szCs w:val="24"/>
    </w:rPr>
  </w:style>
  <w:style w:type="character" w:customStyle="1" w:styleId="ListLabel153">
    <w:name w:val="ListLabel 153"/>
    <w:qFormat/>
    <w:rPr>
      <w:b w:val="0"/>
      <w:bCs w:val="0"/>
      <w:sz w:val="24"/>
      <w:szCs w:val="24"/>
    </w:rPr>
  </w:style>
  <w:style w:type="character" w:customStyle="1" w:styleId="ListLabel154">
    <w:name w:val="ListLabel 154"/>
    <w:qFormat/>
    <w:rPr>
      <w:rFonts w:ascii="Arial" w:hAnsi="Arial"/>
      <w:b w:val="0"/>
      <w:bCs w:val="0"/>
      <w:sz w:val="24"/>
      <w:szCs w:val="24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ascii="Arial" w:hAnsi="Arial"/>
      <w:b w:val="0"/>
      <w:bCs w:val="0"/>
      <w:sz w:val="24"/>
      <w:szCs w:val="24"/>
    </w:rPr>
  </w:style>
  <w:style w:type="character" w:customStyle="1" w:styleId="ListLabel164">
    <w:name w:val="ListLabel 164"/>
    <w:qFormat/>
    <w:rPr>
      <w:b w:val="0"/>
      <w:bCs w:val="0"/>
      <w:sz w:val="24"/>
      <w:szCs w:val="24"/>
    </w:rPr>
  </w:style>
  <w:style w:type="character" w:customStyle="1" w:styleId="ListLabel165">
    <w:name w:val="ListLabel 165"/>
    <w:qFormat/>
    <w:rPr>
      <w:b w:val="0"/>
      <w:bCs w:val="0"/>
      <w:sz w:val="24"/>
      <w:szCs w:val="24"/>
    </w:rPr>
  </w:style>
  <w:style w:type="character" w:customStyle="1" w:styleId="ListLabel166">
    <w:name w:val="ListLabel 166"/>
    <w:qFormat/>
    <w:rPr>
      <w:b w:val="0"/>
      <w:bCs w:val="0"/>
      <w:sz w:val="24"/>
      <w:szCs w:val="24"/>
    </w:rPr>
  </w:style>
  <w:style w:type="character" w:customStyle="1" w:styleId="ListLabel167">
    <w:name w:val="ListLabel 167"/>
    <w:qFormat/>
    <w:rPr>
      <w:b w:val="0"/>
      <w:bCs w:val="0"/>
      <w:sz w:val="24"/>
      <w:szCs w:val="24"/>
    </w:rPr>
  </w:style>
  <w:style w:type="character" w:customStyle="1" w:styleId="ListLabel168">
    <w:name w:val="ListLabel 168"/>
    <w:qFormat/>
    <w:rPr>
      <w:b w:val="0"/>
      <w:bCs w:val="0"/>
      <w:sz w:val="24"/>
      <w:szCs w:val="24"/>
    </w:rPr>
  </w:style>
  <w:style w:type="character" w:customStyle="1" w:styleId="ListLabel169">
    <w:name w:val="ListLabel 169"/>
    <w:qFormat/>
    <w:rPr>
      <w:b w:val="0"/>
      <w:bCs w:val="0"/>
      <w:sz w:val="24"/>
      <w:szCs w:val="24"/>
    </w:rPr>
  </w:style>
  <w:style w:type="character" w:customStyle="1" w:styleId="ListLabel170">
    <w:name w:val="ListLabel 170"/>
    <w:qFormat/>
    <w:rPr>
      <w:b w:val="0"/>
      <w:bCs w:val="0"/>
      <w:sz w:val="24"/>
      <w:szCs w:val="24"/>
    </w:rPr>
  </w:style>
  <w:style w:type="character" w:customStyle="1" w:styleId="ListLabel171">
    <w:name w:val="ListLabel 171"/>
    <w:qFormat/>
    <w:rPr>
      <w:b w:val="0"/>
      <w:bCs w:val="0"/>
      <w:sz w:val="24"/>
      <w:szCs w:val="24"/>
    </w:rPr>
  </w:style>
  <w:style w:type="character" w:customStyle="1" w:styleId="ListLabel172">
    <w:name w:val="ListLabel 172"/>
    <w:qFormat/>
    <w:rPr>
      <w:rFonts w:ascii="Arial" w:hAnsi="Arial"/>
      <w:b w:val="0"/>
      <w:bCs w:val="0"/>
      <w:sz w:val="24"/>
      <w:szCs w:val="24"/>
    </w:rPr>
  </w:style>
  <w:style w:type="character" w:customStyle="1" w:styleId="ListLabel173">
    <w:name w:val="ListLabel 173"/>
    <w:qFormat/>
    <w:rPr>
      <w:b w:val="0"/>
      <w:bCs w:val="0"/>
      <w:sz w:val="24"/>
      <w:szCs w:val="24"/>
    </w:rPr>
  </w:style>
  <w:style w:type="character" w:customStyle="1" w:styleId="ListLabel174">
    <w:name w:val="ListLabel 174"/>
    <w:qFormat/>
    <w:rPr>
      <w:b w:val="0"/>
      <w:bCs w:val="0"/>
      <w:sz w:val="24"/>
      <w:szCs w:val="24"/>
    </w:rPr>
  </w:style>
  <w:style w:type="character" w:customStyle="1" w:styleId="ListLabel175">
    <w:name w:val="ListLabel 175"/>
    <w:qFormat/>
    <w:rPr>
      <w:b w:val="0"/>
      <w:bCs w:val="0"/>
      <w:sz w:val="24"/>
      <w:szCs w:val="24"/>
    </w:rPr>
  </w:style>
  <w:style w:type="character" w:customStyle="1" w:styleId="ListLabel176">
    <w:name w:val="ListLabel 176"/>
    <w:qFormat/>
    <w:rPr>
      <w:b w:val="0"/>
      <w:bCs w:val="0"/>
      <w:sz w:val="24"/>
      <w:szCs w:val="24"/>
    </w:rPr>
  </w:style>
  <w:style w:type="character" w:customStyle="1" w:styleId="ListLabel177">
    <w:name w:val="ListLabel 177"/>
    <w:qFormat/>
    <w:rPr>
      <w:b w:val="0"/>
      <w:bCs w:val="0"/>
      <w:sz w:val="24"/>
      <w:szCs w:val="24"/>
    </w:rPr>
  </w:style>
  <w:style w:type="character" w:customStyle="1" w:styleId="ListLabel178">
    <w:name w:val="ListLabel 178"/>
    <w:qFormat/>
    <w:rPr>
      <w:b w:val="0"/>
      <w:bCs w:val="0"/>
      <w:sz w:val="24"/>
      <w:szCs w:val="24"/>
    </w:rPr>
  </w:style>
  <w:style w:type="character" w:customStyle="1" w:styleId="ListLabel179">
    <w:name w:val="ListLabel 179"/>
    <w:qFormat/>
    <w:rPr>
      <w:b w:val="0"/>
      <w:bCs w:val="0"/>
      <w:sz w:val="24"/>
      <w:szCs w:val="24"/>
    </w:rPr>
  </w:style>
  <w:style w:type="character" w:customStyle="1" w:styleId="ListLabel180">
    <w:name w:val="ListLabel 180"/>
    <w:qFormat/>
    <w:rPr>
      <w:b w:val="0"/>
      <w:bCs w:val="0"/>
      <w:sz w:val="24"/>
      <w:szCs w:val="24"/>
    </w:rPr>
  </w:style>
  <w:style w:type="character" w:customStyle="1" w:styleId="ListLabel181">
    <w:name w:val="ListLabel 181"/>
    <w:qFormat/>
    <w:rPr>
      <w:rFonts w:ascii="Arial" w:hAnsi="Arial"/>
      <w:b w:val="0"/>
      <w:bCs w:val="0"/>
      <w:sz w:val="24"/>
      <w:szCs w:val="24"/>
    </w:rPr>
  </w:style>
  <w:style w:type="character" w:customStyle="1" w:styleId="ListLabel182">
    <w:name w:val="ListLabel 182"/>
    <w:qFormat/>
    <w:rPr>
      <w:b w:val="0"/>
      <w:bCs w:val="0"/>
      <w:sz w:val="24"/>
      <w:szCs w:val="24"/>
    </w:rPr>
  </w:style>
  <w:style w:type="character" w:customStyle="1" w:styleId="ListLabel183">
    <w:name w:val="ListLabel 183"/>
    <w:qFormat/>
    <w:rPr>
      <w:b w:val="0"/>
      <w:bCs w:val="0"/>
      <w:sz w:val="24"/>
      <w:szCs w:val="24"/>
    </w:rPr>
  </w:style>
  <w:style w:type="character" w:customStyle="1" w:styleId="ListLabel184">
    <w:name w:val="ListLabel 184"/>
    <w:qFormat/>
    <w:rPr>
      <w:b w:val="0"/>
      <w:bCs w:val="0"/>
      <w:sz w:val="24"/>
      <w:szCs w:val="24"/>
    </w:rPr>
  </w:style>
  <w:style w:type="character" w:customStyle="1" w:styleId="ListLabel185">
    <w:name w:val="ListLabel 185"/>
    <w:qFormat/>
    <w:rPr>
      <w:b w:val="0"/>
      <w:bCs w:val="0"/>
      <w:sz w:val="24"/>
      <w:szCs w:val="24"/>
    </w:rPr>
  </w:style>
  <w:style w:type="character" w:customStyle="1" w:styleId="ListLabel186">
    <w:name w:val="ListLabel 186"/>
    <w:qFormat/>
    <w:rPr>
      <w:b w:val="0"/>
      <w:bCs w:val="0"/>
      <w:sz w:val="24"/>
      <w:szCs w:val="24"/>
    </w:rPr>
  </w:style>
  <w:style w:type="character" w:customStyle="1" w:styleId="ListLabel187">
    <w:name w:val="ListLabel 187"/>
    <w:qFormat/>
    <w:rPr>
      <w:b w:val="0"/>
      <w:bCs w:val="0"/>
      <w:sz w:val="24"/>
      <w:szCs w:val="24"/>
    </w:rPr>
  </w:style>
  <w:style w:type="character" w:customStyle="1" w:styleId="ListLabel188">
    <w:name w:val="ListLabel 188"/>
    <w:qFormat/>
    <w:rPr>
      <w:b w:val="0"/>
      <w:bCs w:val="0"/>
      <w:sz w:val="24"/>
      <w:szCs w:val="24"/>
    </w:rPr>
  </w:style>
  <w:style w:type="character" w:customStyle="1" w:styleId="ListLabel189">
    <w:name w:val="ListLabel 189"/>
    <w:qFormat/>
    <w:rPr>
      <w:b w:val="0"/>
      <w:bCs w:val="0"/>
      <w:sz w:val="24"/>
      <w:szCs w:val="24"/>
    </w:rPr>
  </w:style>
  <w:style w:type="character" w:customStyle="1" w:styleId="ListLabel190">
    <w:name w:val="ListLabel 190"/>
    <w:qFormat/>
    <w:rPr>
      <w:b w:val="0"/>
      <w:bCs w:val="0"/>
      <w:sz w:val="24"/>
      <w:szCs w:val="24"/>
    </w:rPr>
  </w:style>
  <w:style w:type="paragraph" w:styleId="Nagwek">
    <w:name w:val="header"/>
    <w:basedOn w:val="Normalny"/>
    <w:next w:val="Tekstpodstawowy"/>
    <w:qFormat/>
    <w:rsid w:val="009F62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F6284"/>
    <w:pPr>
      <w:spacing w:after="140" w:line="288" w:lineRule="auto"/>
    </w:pPr>
  </w:style>
  <w:style w:type="paragraph" w:styleId="Lista">
    <w:name w:val="List"/>
    <w:basedOn w:val="Tekstpodstawowy"/>
    <w:rsid w:val="009F6284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9F6284"/>
    <w:pPr>
      <w:suppressLineNumbers/>
    </w:pPr>
    <w:rPr>
      <w:rFonts w:cs="Mangal"/>
    </w:rPr>
  </w:style>
  <w:style w:type="paragraph" w:customStyle="1" w:styleId="Nagwek21">
    <w:name w:val="Nagłówek 21"/>
    <w:basedOn w:val="Normalny"/>
    <w:link w:val="Nagwek2Znak"/>
    <w:uiPriority w:val="9"/>
    <w:qFormat/>
    <w:rsid w:val="00C128B7"/>
    <w:pPr>
      <w:spacing w:beforeAutospacing="1" w:afterAutospacing="1"/>
      <w:outlineLvl w:val="1"/>
    </w:pPr>
    <w:rPr>
      <w:b/>
      <w:bCs/>
      <w:sz w:val="36"/>
      <w:szCs w:val="36"/>
    </w:rPr>
  </w:style>
  <w:style w:type="paragraph" w:customStyle="1" w:styleId="Legenda1">
    <w:name w:val="Legenda1"/>
    <w:basedOn w:val="Normalny"/>
    <w:qFormat/>
    <w:rsid w:val="009F6284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qFormat/>
    <w:rsid w:val="000E404E"/>
    <w:pPr>
      <w:ind w:left="720"/>
      <w:contextualSpacing/>
    </w:pPr>
  </w:style>
  <w:style w:type="paragraph" w:customStyle="1" w:styleId="Default">
    <w:name w:val="Default"/>
    <w:qFormat/>
    <w:rsid w:val="003D538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2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BDA33-DF8D-4F1C-9F55-8BFC4860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787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Seroka</dc:creator>
  <dc:description/>
  <cp:lastModifiedBy>Anna Zielińska</cp:lastModifiedBy>
  <cp:revision>16</cp:revision>
  <cp:lastPrinted>2020-01-22T11:15:00Z</cp:lastPrinted>
  <dcterms:created xsi:type="dcterms:W3CDTF">2019-12-31T07:57:00Z</dcterms:created>
  <dcterms:modified xsi:type="dcterms:W3CDTF">2020-01-22T12:30:00Z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