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8D4D" w14:textId="77777777" w:rsidR="00C66F4E" w:rsidRDefault="00C66F4E">
      <w:pPr>
        <w:pStyle w:val="Nagwek6"/>
        <w:spacing w:after="0"/>
        <w:rPr>
          <w:rFonts w:ascii="Calibri" w:hAnsi="Calibri"/>
          <w:b/>
          <w:bCs/>
        </w:rPr>
      </w:pPr>
      <w:bookmarkStart w:id="0" w:name="_GoBack"/>
      <w:bookmarkEnd w:id="0"/>
    </w:p>
    <w:p w14:paraId="14947554" w14:textId="77777777" w:rsidR="00C66F4E" w:rsidRDefault="00A10AC2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</w:r>
      <w:r>
        <w:rPr>
          <w:rFonts w:ascii="Calibri" w:hAnsi="Calibri"/>
        </w:rPr>
        <w:t>zał. nr 2 – formularz ofertowy</w:t>
      </w:r>
      <w:r>
        <w:rPr>
          <w:rFonts w:ascii="Calibri" w:hAnsi="Calibri"/>
          <w:b/>
          <w:bCs/>
        </w:rPr>
        <w:br/>
      </w:r>
    </w:p>
    <w:p w14:paraId="1E65CD64" w14:textId="77777777" w:rsidR="00C66F4E" w:rsidRDefault="00A10AC2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 w14:paraId="42853FCF" w14:textId="77777777" w:rsidR="00C66F4E" w:rsidRDefault="00A10AC2">
      <w:p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14:paraId="0CEDB0CF" w14:textId="77777777" w:rsidR="00C66F4E" w:rsidRDefault="00A10A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8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5726"/>
      </w:tblGrid>
      <w:tr w:rsidR="00C66F4E" w14:paraId="68F625DF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90D" w14:textId="77777777" w:rsidR="00C66F4E" w:rsidRDefault="00A10AC2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O F E R T O W O – C E N O W Y</w:t>
            </w:r>
          </w:p>
        </w:tc>
      </w:tr>
      <w:tr w:rsidR="00C66F4E" w14:paraId="50E3D3C8" w14:textId="77777777">
        <w:trPr>
          <w:trHeight w:val="67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7C729" w14:textId="77777777" w:rsidR="00C66F4E" w:rsidRDefault="00A10AC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3FFF" w14:textId="77777777" w:rsidR="00C66F4E" w:rsidRDefault="00A10AC2">
            <w:pPr>
              <w:jc w:val="center"/>
            </w:pPr>
            <w:r>
              <w:rPr>
                <w:rStyle w:val="Uwydatnienie"/>
                <w:rFonts w:ascii="Calibri" w:hAnsi="Calibri"/>
              </w:rPr>
              <w:br/>
            </w:r>
            <w:r>
              <w:rPr>
                <w:rStyle w:val="Uwydatnienie"/>
                <w:rFonts w:ascii="Calibri" w:hAnsi="Calibri"/>
              </w:rPr>
              <w:t>Dostawa przemysłowego magla elektrycznego.</w:t>
            </w:r>
            <w:r>
              <w:rPr>
                <w:rStyle w:val="Uwydatnienie"/>
                <w:rFonts w:ascii="Calibri" w:hAnsi="Calibri"/>
              </w:rPr>
              <w:br/>
            </w:r>
          </w:p>
        </w:tc>
      </w:tr>
      <w:tr w:rsidR="00C66F4E" w14:paraId="09E04E4B" w14:textId="77777777">
        <w:trPr>
          <w:trHeight w:val="85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077B2" w14:textId="77777777" w:rsidR="00C66F4E" w:rsidRDefault="00A10AC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D1E9" w14:textId="77777777" w:rsidR="00C66F4E" w:rsidRDefault="00A10AC2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>Bursa Szkolna nr 5 w Lublinie</w:t>
            </w:r>
          </w:p>
          <w:p w14:paraId="734DC736" w14:textId="77777777" w:rsidR="00C66F4E" w:rsidRDefault="00A10AC2">
            <w:pPr>
              <w:pStyle w:val="LCEAOTresctekstu"/>
              <w:ind w:firstLine="0"/>
              <w:jc w:val="center"/>
            </w:pPr>
            <w:r>
              <w:rPr>
                <w:rStyle w:val="Uwydatnienie"/>
                <w:rFonts w:ascii="Calibri" w:hAnsi="Calibri"/>
                <w:sz w:val="24"/>
              </w:rPr>
              <w:t xml:space="preserve">ul. </w:t>
            </w:r>
            <w:r>
              <w:rPr>
                <w:rStyle w:val="Uwydatnienie"/>
                <w:rFonts w:ascii="Calibri" w:hAnsi="Calibri"/>
                <w:color w:val="000000"/>
                <w:sz w:val="24"/>
              </w:rPr>
              <w:t>Pogodna 52A</w:t>
            </w:r>
            <w:r>
              <w:rPr>
                <w:rStyle w:val="Uwydatnienie"/>
                <w:rFonts w:ascii="Calibri" w:hAnsi="Calibri"/>
                <w:sz w:val="24"/>
              </w:rPr>
              <w:t>, 20-337 Lublin</w:t>
            </w:r>
          </w:p>
        </w:tc>
      </w:tr>
      <w:tr w:rsidR="00C66F4E" w14:paraId="782DD2CF" w14:textId="77777777">
        <w:trPr>
          <w:trHeight w:val="85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84778" w14:textId="77777777" w:rsidR="00C66F4E" w:rsidRDefault="00A10AC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797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0671CC0A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6AD473D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5092E46C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E51E757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1724C1DC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6F4E" w14:paraId="5B01A70B" w14:textId="77777777">
        <w:trPr>
          <w:trHeight w:val="510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50C1" w14:textId="77777777" w:rsidR="00C66F4E" w:rsidRDefault="00A10AC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B1D6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22641A6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0B14E28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D1007A2" w14:textId="77777777" w:rsidR="00C66F4E" w:rsidRDefault="00C66F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6F4E" w14:paraId="0CF67FC5" w14:textId="77777777">
        <w:trPr>
          <w:trHeight w:val="625"/>
        </w:trPr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24A7D" w14:textId="77777777" w:rsidR="00C66F4E" w:rsidRDefault="00C66F4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EBC" w14:textId="77777777" w:rsidR="00C66F4E" w:rsidRDefault="00A10AC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Tel: </w:t>
            </w:r>
          </w:p>
        </w:tc>
      </w:tr>
      <w:tr w:rsidR="00C66F4E" w14:paraId="018116F4" w14:textId="77777777"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06A80" w14:textId="77777777" w:rsidR="00C66F4E" w:rsidRDefault="00C66F4E"/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AAB6" w14:textId="77777777" w:rsidR="00C66F4E" w:rsidRDefault="00A10AC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E-mail: </w:t>
            </w:r>
          </w:p>
          <w:p w14:paraId="406BC569" w14:textId="77777777" w:rsidR="00C66F4E" w:rsidRDefault="00C66F4E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6F4E" w14:paraId="6751A490" w14:textId="77777777">
        <w:trPr>
          <w:trHeight w:val="1650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A3EE5" w14:textId="77777777" w:rsidR="00C66F4E" w:rsidRDefault="00C66F4E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12BB022" w14:textId="77777777" w:rsidR="00C66F4E" w:rsidRDefault="00A10AC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w zł netto </w:t>
            </w:r>
          </w:p>
          <w:p w14:paraId="7410DE97" w14:textId="77777777" w:rsidR="00C66F4E" w:rsidRDefault="00A10AC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  <w:p w14:paraId="463849AE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77BE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C66F4E" w14:paraId="0B149457" w14:textId="77777777">
        <w:trPr>
          <w:trHeight w:val="165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321EC" w14:textId="77777777" w:rsidR="00C66F4E" w:rsidRDefault="00A10AC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Stawka i kwota podatku VAT  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D01" w14:textId="77777777" w:rsidR="00C66F4E" w:rsidRDefault="00A10AC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..........%, </w:t>
            </w:r>
          </w:p>
          <w:p w14:paraId="1EA06A23" w14:textId="77777777" w:rsidR="00C66F4E" w:rsidRDefault="00A10AC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  <w:t>tj. ................................................ zł</w:t>
            </w:r>
          </w:p>
        </w:tc>
      </w:tr>
      <w:tr w:rsidR="00C66F4E" w14:paraId="38EFCB00" w14:textId="77777777">
        <w:trPr>
          <w:trHeight w:val="1230"/>
        </w:trPr>
        <w:tc>
          <w:tcPr>
            <w:tcW w:w="3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B75FE" w14:textId="77777777" w:rsidR="00C66F4E" w:rsidRDefault="00A10AC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ofertowa w zł brutto </w:t>
            </w:r>
          </w:p>
          <w:p w14:paraId="143A6772" w14:textId="77777777" w:rsidR="00C66F4E" w:rsidRDefault="00A10AC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(cyfrowo i słownie)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2F8C" w14:textId="77777777" w:rsidR="00C66F4E" w:rsidRDefault="00C66F4E">
            <w:pPr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C66F4E" w14:paraId="0A75334C" w14:textId="77777777">
        <w:trPr>
          <w:trHeight w:val="858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A13B" w14:textId="77777777" w:rsidR="00C66F4E" w:rsidRDefault="00A10AC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Oświadczam, że nie podlegam wykluczeniu z postępowania na </w:t>
            </w:r>
            <w:r>
              <w:rPr>
                <w:rFonts w:ascii="Calibri" w:hAnsi="Calibri"/>
                <w:b/>
                <w:sz w:val="18"/>
                <w:szCs w:val="18"/>
              </w:rPr>
              <w:t>podstawie 7 ust. 1 ustawy z dnia 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4D3D9C70" w14:textId="77777777" w:rsidR="00C66F4E" w:rsidRDefault="00C66F4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4FA74682" w14:textId="77777777" w:rsidR="00C66F4E" w:rsidRDefault="00C66F4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5F48D08D" w14:textId="77777777" w:rsidR="00C66F4E" w:rsidRDefault="00C66F4E">
      <w:pPr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07759D93" w14:textId="77777777" w:rsidR="00C66F4E" w:rsidRDefault="00A10AC2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14:paraId="462AB68A" w14:textId="77777777" w:rsidR="00C66F4E" w:rsidRDefault="00A10AC2">
      <w:pPr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14:paraId="6FA9B76D" w14:textId="77777777" w:rsidR="00C66F4E" w:rsidRDefault="00A10AC2">
      <w:pPr>
        <w:ind w:left="4248" w:firstLine="708"/>
        <w:jc w:val="center"/>
        <w:rPr>
          <w:rFonts w:ascii="Calibri" w:eastAsia="ArialMT" w:hAnsi="Calibri" w:cs="ArialMT"/>
          <w:sz w:val="20"/>
          <w:szCs w:val="20"/>
          <w:lang w:eastAsia="ar-SA"/>
        </w:rPr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C66F4E">
      <w:footerReference w:type="default" r:id="rId8"/>
      <w:pgSz w:w="11906" w:h="16838"/>
      <w:pgMar w:top="300" w:right="1134" w:bottom="1914" w:left="1125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62ED" w14:textId="77777777" w:rsidR="00A10AC2" w:rsidRDefault="00A10AC2">
      <w:r>
        <w:separator/>
      </w:r>
    </w:p>
  </w:endnote>
  <w:endnote w:type="continuationSeparator" w:id="0">
    <w:p w14:paraId="45A2712E" w14:textId="77777777" w:rsidR="00A10AC2" w:rsidRDefault="00A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FEF3" w14:textId="77777777" w:rsidR="00C66F4E" w:rsidRDefault="00C66F4E">
    <w:pPr>
      <w:pStyle w:val="Stopka"/>
      <w:jc w:val="right"/>
      <w:rPr>
        <w:sz w:val="4"/>
        <w:szCs w:val="4"/>
      </w:rPr>
    </w:pPr>
  </w:p>
  <w:tbl>
    <w:tblPr>
      <w:tblW w:w="961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15"/>
      <w:gridCol w:w="6000"/>
      <w:gridCol w:w="1200"/>
    </w:tblGrid>
    <w:tr w:rsidR="00C66F4E" w14:paraId="2625F3A5" w14:textId="77777777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2B4A133" w14:textId="77777777" w:rsidR="00C66F4E" w:rsidRDefault="00A10AC2">
          <w:pPr>
            <w:jc w:val="center"/>
            <w:rPr>
              <w:rFonts w:ascii="Calibri" w:hAnsi="Calibri"/>
            </w:rPr>
          </w:pPr>
          <w:r>
            <w:rPr>
              <w:rFonts w:ascii="Calibri" w:hAnsi="Calibri" w:cs="Calibri"/>
              <w:color w:val="000000"/>
            </w:rPr>
            <w:t>KG.261.3.1.2023</w:t>
          </w: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6698CABC" w14:textId="77777777" w:rsidR="00C66F4E" w:rsidRDefault="00A10AC2">
          <w:pPr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Formularz ofertowy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EA68AC2" w14:textId="77777777" w:rsidR="00C66F4E" w:rsidRDefault="00A10AC2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40037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40037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1900B924" w14:textId="77777777" w:rsidR="00C66F4E" w:rsidRDefault="00C66F4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D02B" w14:textId="77777777" w:rsidR="00A10AC2" w:rsidRDefault="00A10AC2">
      <w:r>
        <w:separator/>
      </w:r>
    </w:p>
  </w:footnote>
  <w:footnote w:type="continuationSeparator" w:id="0">
    <w:p w14:paraId="19B9E42A" w14:textId="77777777" w:rsidR="00A10AC2" w:rsidRDefault="00A1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2F4"/>
    <w:multiLevelType w:val="multilevel"/>
    <w:tmpl w:val="0652EB10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FA3C1D"/>
    <w:multiLevelType w:val="multilevel"/>
    <w:tmpl w:val="D108BA8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 %1.%2 "/>
      <w:lvlJc w:val="left"/>
      <w:pPr>
        <w:tabs>
          <w:tab w:val="num" w:pos="924"/>
        </w:tabs>
        <w:ind w:left="924" w:hanging="561"/>
      </w:pPr>
      <w:rPr>
        <w:rFonts w:ascii="Arial" w:hAnsi="Arial"/>
        <w:sz w:val="22"/>
        <w:szCs w:val="22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E"/>
    <w:rsid w:val="00217A47"/>
    <w:rsid w:val="005E78C6"/>
    <w:rsid w:val="00A10AC2"/>
    <w:rsid w:val="00C66F4E"/>
    <w:rsid w:val="00E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Uwydatnienie">
    <w:name w:val="Emphasis"/>
    <w:qFormat/>
    <w:rPr>
      <w:b/>
      <w:i w:val="0"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</w:style>
  <w:style w:type="paragraph" w:styleId="Tekstpodstawowywcity">
    <w:name w:val="Body Text Indent"/>
    <w:basedOn w:val="Normalny"/>
    <w:qFormat/>
    <w:pPr>
      <w:jc w:val="both"/>
    </w:pPr>
    <w:rPr>
      <w:rFonts w:ascii="Arial" w:hAnsi="Arial"/>
      <w:sz w:val="22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kstpodstawowy"/>
    <w:qFormat/>
    <w:pPr>
      <w:spacing w:after="128" w:line="276" w:lineRule="auto"/>
      <w:ind w:firstLine="462"/>
      <w:jc w:val="both"/>
    </w:pPr>
    <w:rPr>
      <w:sz w:val="22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Numbering3">
    <w:name w:val="Numbering 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Fedoniuk</dc:creator>
  <cp:lastModifiedBy>Bursa 5</cp:lastModifiedBy>
  <cp:revision>2</cp:revision>
  <cp:lastPrinted>2016-10-27T09:21:00Z</cp:lastPrinted>
  <dcterms:created xsi:type="dcterms:W3CDTF">2023-05-11T13:29:00Z</dcterms:created>
  <dcterms:modified xsi:type="dcterms:W3CDTF">2023-05-11T13:29:00Z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