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1" w:rsidRPr="00A61A67" w:rsidRDefault="00124534" w:rsidP="0012453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E6B31" w:rsidRPr="00A61A67">
        <w:rPr>
          <w:rFonts w:ascii="Times New Roman" w:hAnsi="Times New Roman"/>
          <w:sz w:val="24"/>
          <w:szCs w:val="24"/>
        </w:rPr>
        <w:t>Załącznik nr 4</w:t>
      </w:r>
    </w:p>
    <w:p w:rsidR="00BE6B31" w:rsidRPr="00A61A67" w:rsidRDefault="00BE6B31" w:rsidP="00BE6B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 xml:space="preserve">do Regulaminu udzielania zamówień publicznych o wartości nie przekraczającej wyrażonej </w:t>
      </w:r>
      <w:r w:rsidRPr="00A61A67">
        <w:rPr>
          <w:rFonts w:ascii="Times New Roman" w:hAnsi="Times New Roman"/>
          <w:sz w:val="24"/>
          <w:szCs w:val="24"/>
        </w:rPr>
        <w:br/>
        <w:t>w złotych równowartości kwoty 30 000 euro netto.</w:t>
      </w:r>
    </w:p>
    <w:p w:rsidR="00881894" w:rsidRPr="00A61A67" w:rsidRDefault="0085382D" w:rsidP="008B3BE1">
      <w:pPr>
        <w:pStyle w:val="NormalnyWeb"/>
        <w:shd w:val="clear" w:color="auto" w:fill="FFFFFF"/>
        <w:jc w:val="both"/>
        <w:rPr>
          <w:i/>
        </w:rPr>
      </w:pPr>
      <w:r w:rsidRPr="00A61A67">
        <w:rPr>
          <w:i/>
        </w:rPr>
        <w:tab/>
      </w:r>
      <w:r w:rsidR="00BE6B31" w:rsidRPr="00A61A67">
        <w:rPr>
          <w:i/>
        </w:rPr>
        <w:tab/>
      </w:r>
      <w:r w:rsidR="00BE6B31" w:rsidRPr="00A61A67">
        <w:rPr>
          <w:i/>
        </w:rPr>
        <w:tab/>
      </w:r>
      <w:r w:rsidR="00BE6B31" w:rsidRPr="00A61A67">
        <w:rPr>
          <w:i/>
        </w:rPr>
        <w:tab/>
      </w:r>
      <w:r w:rsidR="00BE6B31" w:rsidRPr="00A61A67">
        <w:rPr>
          <w:i/>
        </w:rPr>
        <w:tab/>
      </w:r>
      <w:r w:rsidR="00BE6B31" w:rsidRPr="00A61A67">
        <w:rPr>
          <w:i/>
        </w:rPr>
        <w:tab/>
      </w:r>
      <w:r w:rsidR="00BE6B31" w:rsidRPr="00A61A67">
        <w:rPr>
          <w:i/>
        </w:rPr>
        <w:tab/>
      </w:r>
      <w:r w:rsidR="00124534">
        <w:rPr>
          <w:i/>
        </w:rPr>
        <w:t xml:space="preserve">                        </w:t>
      </w:r>
      <w:r w:rsidR="00F24B2F">
        <w:rPr>
          <w:i/>
        </w:rPr>
        <w:t>Lublin, dnia 05-</w:t>
      </w:r>
      <w:bookmarkStart w:id="0" w:name="_GoBack"/>
      <w:bookmarkEnd w:id="0"/>
      <w:r w:rsidR="00F24B2F">
        <w:rPr>
          <w:i/>
        </w:rPr>
        <w:t>09-</w:t>
      </w:r>
      <w:r w:rsidR="00881894" w:rsidRPr="00A61A67">
        <w:rPr>
          <w:i/>
        </w:rPr>
        <w:t>201</w:t>
      </w:r>
      <w:r w:rsidR="00A2127B" w:rsidRPr="00A61A67">
        <w:rPr>
          <w:i/>
        </w:rPr>
        <w:t>9</w:t>
      </w:r>
      <w:r w:rsidR="00881894" w:rsidRPr="00A61A67">
        <w:rPr>
          <w:i/>
        </w:rPr>
        <w:t xml:space="preserve">  roku.</w:t>
      </w:r>
    </w:p>
    <w:p w:rsidR="00C047B7" w:rsidRPr="00A61A67" w:rsidRDefault="00C047B7" w:rsidP="008B3BE1">
      <w:pPr>
        <w:pStyle w:val="NormalnyWeb"/>
        <w:shd w:val="clear" w:color="auto" w:fill="FFFFFF"/>
        <w:jc w:val="both"/>
        <w:rPr>
          <w:rStyle w:val="Pogrubienie"/>
          <w:b w:val="0"/>
          <w:bCs w:val="0"/>
          <w:i/>
        </w:rPr>
      </w:pPr>
      <w:r w:rsidRPr="00A61A67">
        <w:rPr>
          <w:i/>
        </w:rPr>
        <w:t>K.G.261.1.</w:t>
      </w:r>
      <w:r w:rsidR="002864C9" w:rsidRPr="00A61A67">
        <w:rPr>
          <w:i/>
        </w:rPr>
        <w:t>5</w:t>
      </w:r>
      <w:r w:rsidRPr="00A61A67">
        <w:rPr>
          <w:i/>
        </w:rPr>
        <w:t xml:space="preserve">.2019 </w:t>
      </w:r>
      <w:r w:rsidR="000C5799" w:rsidRPr="00A61A67">
        <w:rPr>
          <w:i/>
        </w:rPr>
        <w:t xml:space="preserve">Zakup i dostawa </w:t>
      </w:r>
      <w:r w:rsidR="002864C9" w:rsidRPr="00A61A67">
        <w:rPr>
          <w:i/>
        </w:rPr>
        <w:t>Tapczanów</w:t>
      </w:r>
      <w:r w:rsidR="0055553D">
        <w:rPr>
          <w:i/>
        </w:rPr>
        <w:t xml:space="preserve"> do Bursy S</w:t>
      </w:r>
      <w:r w:rsidR="00613F71">
        <w:rPr>
          <w:i/>
        </w:rPr>
        <w:t>zkolnej nr 5 w Lublinie</w:t>
      </w:r>
    </w:p>
    <w:p w:rsidR="00881894" w:rsidRPr="00A61A67" w:rsidRDefault="00881894" w:rsidP="00787955">
      <w:pPr>
        <w:pStyle w:val="NormalnyWeb"/>
        <w:shd w:val="clear" w:color="auto" w:fill="FFFFFF"/>
        <w:jc w:val="center"/>
        <w:rPr>
          <w:color w:val="333333"/>
        </w:rPr>
      </w:pPr>
      <w:r w:rsidRPr="00A61A67">
        <w:rPr>
          <w:rStyle w:val="Pogrubienie"/>
          <w:color w:val="333333"/>
        </w:rPr>
        <w:t>ZAPROSZENIE DO SKŁADANIA OFERTY CENOWEJ</w:t>
      </w:r>
    </w:p>
    <w:p w:rsidR="00311BA5" w:rsidRPr="00FB10B2" w:rsidRDefault="00311BA5" w:rsidP="00FB10B2">
      <w:pPr>
        <w:pStyle w:val="NormalnyWeb"/>
        <w:shd w:val="clear" w:color="auto" w:fill="FFFFFF"/>
        <w:jc w:val="both"/>
        <w:rPr>
          <w:b/>
          <w:color w:val="333333"/>
          <w:u w:val="single"/>
        </w:rPr>
      </w:pPr>
      <w:r w:rsidRPr="00A61A67">
        <w:rPr>
          <w:b/>
          <w:color w:val="333333"/>
          <w:u w:val="single"/>
        </w:rPr>
        <w:t>Zamawiający</w:t>
      </w:r>
      <w:r w:rsidRPr="00A61A67">
        <w:rPr>
          <w:b/>
          <w:color w:val="333333"/>
        </w:rPr>
        <w:t>:  Bursa Szkolna Nr 5 ul. Pogodna 52a, 20-337 Lublin</w:t>
      </w:r>
      <w:r w:rsidR="00952333" w:rsidRPr="00952333">
        <w:rPr>
          <w:b/>
          <w:color w:val="333333"/>
        </w:rPr>
        <w:t xml:space="preserve">  </w:t>
      </w:r>
      <w:r w:rsidRPr="00A61A67">
        <w:rPr>
          <w:b/>
          <w:color w:val="333333"/>
        </w:rPr>
        <w:t xml:space="preserve">tel./fax 81 744 44 22 </w:t>
      </w:r>
      <w:r w:rsidR="00B439B9">
        <w:rPr>
          <w:b/>
          <w:color w:val="333333"/>
        </w:rPr>
        <w:br/>
      </w:r>
      <w:r w:rsidRPr="00A61A67">
        <w:rPr>
          <w:color w:val="333333"/>
        </w:rPr>
        <w:t xml:space="preserve">zaprasza do złożenia oferty cenowej na: </w:t>
      </w:r>
      <w:r w:rsidRPr="00A61A67">
        <w:rPr>
          <w:b/>
          <w:bCs/>
        </w:rPr>
        <w:t>Zakup i dostawę 3</w:t>
      </w:r>
      <w:r w:rsidR="00CA6535">
        <w:rPr>
          <w:b/>
          <w:bCs/>
        </w:rPr>
        <w:t>0</w:t>
      </w:r>
      <w:r w:rsidRPr="00A61A67">
        <w:rPr>
          <w:b/>
          <w:bCs/>
        </w:rPr>
        <w:t xml:space="preserve"> Tapczanów do Bursy Szkolnej nr 5 </w:t>
      </w:r>
      <w:r w:rsidR="00B439B9">
        <w:rPr>
          <w:b/>
          <w:bCs/>
        </w:rPr>
        <w:br/>
      </w:r>
      <w:r w:rsidRPr="00A61A67">
        <w:rPr>
          <w:b/>
          <w:bCs/>
        </w:rPr>
        <w:t>w Lublinie</w:t>
      </w:r>
    </w:p>
    <w:p w:rsidR="00311BA5" w:rsidRPr="00A61A67" w:rsidRDefault="00311BA5" w:rsidP="005B5CD0">
      <w:pPr>
        <w:pStyle w:val="NormalnyWeb"/>
        <w:numPr>
          <w:ilvl w:val="2"/>
          <w:numId w:val="1"/>
        </w:numPr>
        <w:shd w:val="clear" w:color="auto" w:fill="FFFFFF"/>
        <w:jc w:val="both"/>
        <w:rPr>
          <w:rStyle w:val="Pogrubienie"/>
          <w:b w:val="0"/>
          <w:bCs w:val="0"/>
        </w:rPr>
      </w:pPr>
      <w:r w:rsidRPr="00A61A67">
        <w:t>Termin realizacji zamówienia</w:t>
      </w:r>
      <w:r w:rsidR="00746A29">
        <w:t xml:space="preserve"> </w:t>
      </w:r>
      <w:r w:rsidR="00E307AC">
        <w:t>30 dni od dnia podpisania umowy</w:t>
      </w:r>
      <w:r w:rsidR="00746A29">
        <w:rPr>
          <w:rStyle w:val="Pogrubienie"/>
          <w:b w:val="0"/>
        </w:rPr>
        <w:t>.</w:t>
      </w:r>
    </w:p>
    <w:p w:rsidR="00311BA5" w:rsidRPr="00A61A67" w:rsidRDefault="00311BA5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A61A67">
        <w:rPr>
          <w:rStyle w:val="Pogrubienie"/>
          <w:b w:val="0"/>
        </w:rPr>
        <w:t>Termin składania ofert:</w:t>
      </w:r>
      <w:r w:rsidRPr="00A61A67">
        <w:rPr>
          <w:rStyle w:val="Pogrubienie"/>
        </w:rPr>
        <w:t xml:space="preserve"> </w:t>
      </w:r>
      <w:r w:rsidR="000460D0">
        <w:rPr>
          <w:rStyle w:val="Pogrubienie"/>
        </w:rPr>
        <w:t>10</w:t>
      </w:r>
      <w:r w:rsidRPr="00A61A67">
        <w:rPr>
          <w:rStyle w:val="Pogrubienie"/>
        </w:rPr>
        <w:t xml:space="preserve">.09.2019 do godziny </w:t>
      </w:r>
      <w:r w:rsidR="000460D0">
        <w:rPr>
          <w:rStyle w:val="Pogrubienie"/>
        </w:rPr>
        <w:t>12</w:t>
      </w:r>
      <w:r w:rsidRPr="00A61A67">
        <w:rPr>
          <w:rStyle w:val="Pogrubienie"/>
        </w:rPr>
        <w:t>:00.</w:t>
      </w:r>
    </w:p>
    <w:p w:rsidR="00311BA5" w:rsidRPr="00A61A67" w:rsidRDefault="00311BA5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Style w:val="Pogrubienie"/>
          <w:b w:val="0"/>
        </w:rPr>
      </w:pPr>
      <w:r w:rsidRPr="00A61A67">
        <w:rPr>
          <w:rStyle w:val="Pogrubienie"/>
          <w:b w:val="0"/>
        </w:rPr>
        <w:t xml:space="preserve">Miejsce składania ofert: siedziba zamawiającego – sekretariat Bursy Szkolnej nr 5 </w:t>
      </w:r>
    </w:p>
    <w:p w:rsidR="00311BA5" w:rsidRPr="00A61A67" w:rsidRDefault="00311BA5" w:rsidP="005B5CD0">
      <w:pPr>
        <w:pStyle w:val="NormalnyWeb"/>
        <w:shd w:val="clear" w:color="auto" w:fill="FFFFFF"/>
        <w:spacing w:before="0" w:beforeAutospacing="0"/>
        <w:ind w:left="360"/>
        <w:jc w:val="both"/>
        <w:rPr>
          <w:rStyle w:val="Pogrubienie"/>
        </w:rPr>
      </w:pPr>
      <w:r w:rsidRPr="00A61A67">
        <w:rPr>
          <w:rStyle w:val="Pogrubienie"/>
          <w:b w:val="0"/>
        </w:rPr>
        <w:t>w Lublinie, ul. Pogodna 52a</w:t>
      </w:r>
      <w:r w:rsidRPr="00A61A67">
        <w:rPr>
          <w:rStyle w:val="Pogrubienie"/>
        </w:rPr>
        <w:t xml:space="preserve"> lub na adres email: sekretariat@bursa5.lublin.eu</w:t>
      </w:r>
    </w:p>
    <w:p w:rsidR="00311BA5" w:rsidRPr="00A61A67" w:rsidRDefault="00311BA5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A61A67">
        <w:rPr>
          <w:rStyle w:val="Pogrubienie"/>
          <w:b w:val="0"/>
        </w:rPr>
        <w:t>Rodzaj zamówienia:</w:t>
      </w:r>
    </w:p>
    <w:p w:rsidR="00D63E22" w:rsidRPr="00A61A67" w:rsidRDefault="00D63E22" w:rsidP="005B5CD0">
      <w:pPr>
        <w:pStyle w:val="NormalnyWeb"/>
        <w:numPr>
          <w:ilvl w:val="0"/>
          <w:numId w:val="25"/>
        </w:numPr>
        <w:shd w:val="clear" w:color="auto" w:fill="FFFFFF"/>
        <w:jc w:val="both"/>
        <w:rPr>
          <w:rStyle w:val="Pogrubienie"/>
          <w:b w:val="0"/>
        </w:rPr>
      </w:pPr>
      <w:r w:rsidRPr="00A61A67">
        <w:rPr>
          <w:rStyle w:val="Pogrubienie"/>
          <w:b w:val="0"/>
        </w:rPr>
        <w:t>Zamówienia publiczne poniżej wartości progowej 30 000 euro.</w:t>
      </w:r>
    </w:p>
    <w:p w:rsidR="00D63E22" w:rsidRPr="00A61A67" w:rsidRDefault="00D63E22" w:rsidP="005B5CD0">
      <w:pPr>
        <w:pStyle w:val="NormalnyWeb"/>
        <w:numPr>
          <w:ilvl w:val="0"/>
          <w:numId w:val="25"/>
        </w:numPr>
        <w:shd w:val="clear" w:color="auto" w:fill="FFFFFF"/>
        <w:jc w:val="both"/>
        <w:rPr>
          <w:rStyle w:val="Pogrubienie"/>
        </w:rPr>
      </w:pPr>
      <w:r w:rsidRPr="00A61A67">
        <w:rPr>
          <w:rStyle w:val="Pogrubienie"/>
          <w:b w:val="0"/>
        </w:rPr>
        <w:t>Do zamówienia nie mają zastosowania przepisy ustawy z dnia 29 stycznia 2004r. prawo zamówień publicznych (tj. Dz.</w:t>
      </w:r>
      <w:r w:rsidR="00BE1CCE">
        <w:rPr>
          <w:rStyle w:val="Pogrubienie"/>
          <w:b w:val="0"/>
        </w:rPr>
        <w:t xml:space="preserve"> </w:t>
      </w:r>
      <w:r w:rsidRPr="00A61A67">
        <w:rPr>
          <w:rStyle w:val="Pogrubienie"/>
          <w:b w:val="0"/>
        </w:rPr>
        <w:t>U</w:t>
      </w:r>
      <w:r w:rsidR="00BE1CCE">
        <w:rPr>
          <w:rStyle w:val="Pogrubienie"/>
          <w:b w:val="0"/>
        </w:rPr>
        <w:t>.</w:t>
      </w:r>
      <w:r w:rsidRPr="00A61A67">
        <w:rPr>
          <w:rStyle w:val="Pogrubienie"/>
          <w:b w:val="0"/>
        </w:rPr>
        <w:t xml:space="preserve"> z 2018r poz. 1986</w:t>
      </w:r>
      <w:r w:rsidR="00ED163A">
        <w:rPr>
          <w:rStyle w:val="Pogrubienie"/>
          <w:b w:val="0"/>
        </w:rPr>
        <w:t xml:space="preserve"> z póz. zmianami</w:t>
      </w:r>
      <w:r w:rsidRPr="00A61A67">
        <w:rPr>
          <w:rStyle w:val="Pogrubienie"/>
          <w:b w:val="0"/>
        </w:rPr>
        <w:t>) zgodnie z art. 4 pkt. 8 ustawy.</w:t>
      </w:r>
    </w:p>
    <w:p w:rsidR="00F56991" w:rsidRPr="00A61A67" w:rsidRDefault="00F56991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</w:rPr>
      </w:pPr>
      <w:r w:rsidRPr="00A61A67">
        <w:rPr>
          <w:rStyle w:val="Pogrubienie"/>
        </w:rPr>
        <w:t>Opis przedmiotu zamówienia</w:t>
      </w:r>
      <w:r w:rsidRPr="00A61A67">
        <w:rPr>
          <w:rStyle w:val="Pogrubienie"/>
          <w:b w:val="0"/>
        </w:rPr>
        <w:t xml:space="preserve">: </w:t>
      </w:r>
      <w:r w:rsidR="004B3D35">
        <w:rPr>
          <w:rStyle w:val="Pogrubienie"/>
          <w:b w:val="0"/>
        </w:rPr>
        <w:t>Przedmiotem zamówienia jest zakup i dostawa 30 sztuk tapczanów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pczan jednoosobowy</w:t>
      </w:r>
      <w:r w:rsidRPr="00A61A67">
        <w:rPr>
          <w:rFonts w:ascii="Times New Roman" w:hAnsi="Times New Roman"/>
          <w:sz w:val="24"/>
          <w:szCs w:val="24"/>
        </w:rPr>
        <w:t>,</w:t>
      </w:r>
      <w:r w:rsidR="006E2044">
        <w:rPr>
          <w:rFonts w:ascii="Times New Roman" w:hAnsi="Times New Roman"/>
          <w:sz w:val="24"/>
          <w:szCs w:val="24"/>
        </w:rPr>
        <w:t xml:space="preserve"> </w:t>
      </w:r>
      <w:r w:rsidRPr="00A61A67">
        <w:rPr>
          <w:rFonts w:ascii="Times New Roman" w:hAnsi="Times New Roman"/>
          <w:sz w:val="24"/>
          <w:szCs w:val="24"/>
        </w:rPr>
        <w:t>otwierany z pojemnikiem na pościel wykonany z płyty meblowej kolor Olcha,</w:t>
      </w:r>
    </w:p>
    <w:p w:rsidR="00A61A67" w:rsidRPr="005B0F69" w:rsidRDefault="00A61A67" w:rsidP="005B0F69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wymiary 2000 mm</w:t>
      </w:r>
      <w:r w:rsidR="005B0F69">
        <w:rPr>
          <w:rFonts w:ascii="Times New Roman" w:hAnsi="Times New Roman"/>
          <w:sz w:val="24"/>
          <w:szCs w:val="24"/>
        </w:rPr>
        <w:t>(+/-2%)</w:t>
      </w:r>
      <w:r w:rsidRPr="00A61A67">
        <w:rPr>
          <w:rFonts w:ascii="Times New Roman" w:hAnsi="Times New Roman"/>
          <w:sz w:val="24"/>
          <w:szCs w:val="24"/>
        </w:rPr>
        <w:t xml:space="preserve"> x </w:t>
      </w:r>
      <w:r w:rsidR="00304B98">
        <w:rPr>
          <w:rFonts w:ascii="Times New Roman" w:hAnsi="Times New Roman"/>
          <w:sz w:val="24"/>
          <w:szCs w:val="24"/>
        </w:rPr>
        <w:t>9</w:t>
      </w:r>
      <w:r w:rsidRPr="00A61A67">
        <w:rPr>
          <w:rFonts w:ascii="Times New Roman" w:hAnsi="Times New Roman"/>
          <w:sz w:val="24"/>
          <w:szCs w:val="24"/>
        </w:rPr>
        <w:t>00 mm</w:t>
      </w:r>
      <w:r w:rsidR="005B0F69">
        <w:rPr>
          <w:rFonts w:ascii="Times New Roman" w:hAnsi="Times New Roman"/>
          <w:sz w:val="24"/>
          <w:szCs w:val="24"/>
        </w:rPr>
        <w:t xml:space="preserve">(+/-2%) </w:t>
      </w:r>
      <w:r w:rsidRPr="00A61A67">
        <w:rPr>
          <w:rFonts w:ascii="Times New Roman" w:hAnsi="Times New Roman"/>
          <w:sz w:val="24"/>
          <w:szCs w:val="24"/>
        </w:rPr>
        <w:t xml:space="preserve">x </w:t>
      </w:r>
      <w:r w:rsidR="00304B98">
        <w:rPr>
          <w:rFonts w:ascii="Times New Roman" w:hAnsi="Times New Roman"/>
          <w:sz w:val="24"/>
          <w:szCs w:val="24"/>
        </w:rPr>
        <w:t>55</w:t>
      </w:r>
      <w:r w:rsidRPr="00A61A67">
        <w:rPr>
          <w:rFonts w:ascii="Times New Roman" w:hAnsi="Times New Roman"/>
          <w:sz w:val="24"/>
          <w:szCs w:val="24"/>
        </w:rPr>
        <w:t>0 mm</w:t>
      </w:r>
      <w:r w:rsidR="005B0F69">
        <w:rPr>
          <w:rFonts w:ascii="Times New Roman" w:hAnsi="Times New Roman"/>
          <w:sz w:val="24"/>
          <w:szCs w:val="24"/>
        </w:rPr>
        <w:t xml:space="preserve">(+/-2%) </w:t>
      </w:r>
      <w:r w:rsidRPr="005B0F69">
        <w:rPr>
          <w:rFonts w:ascii="Times New Roman" w:hAnsi="Times New Roman"/>
          <w:sz w:val="24"/>
          <w:szCs w:val="24"/>
        </w:rPr>
        <w:t>(długość x szerokość x wysokość),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skrzynia na pościel i dwie osłony tapczanu wykonane z płyty meblowej</w:t>
      </w:r>
      <w:r w:rsidR="00FB10B2">
        <w:rPr>
          <w:rFonts w:ascii="Times New Roman" w:hAnsi="Times New Roman"/>
          <w:sz w:val="24"/>
          <w:szCs w:val="24"/>
        </w:rPr>
        <w:br/>
      </w:r>
      <w:r w:rsidRPr="00A61A67">
        <w:rPr>
          <w:rFonts w:ascii="Times New Roman" w:hAnsi="Times New Roman"/>
          <w:sz w:val="24"/>
          <w:szCs w:val="24"/>
        </w:rPr>
        <w:t xml:space="preserve"> o grubości 25 mm i</w:t>
      </w:r>
      <w:r w:rsidR="00FB10B2">
        <w:rPr>
          <w:rFonts w:ascii="Times New Roman" w:hAnsi="Times New Roman"/>
          <w:sz w:val="24"/>
          <w:szCs w:val="24"/>
        </w:rPr>
        <w:t xml:space="preserve"> </w:t>
      </w:r>
      <w:r w:rsidRPr="00A61A67">
        <w:rPr>
          <w:rFonts w:ascii="Times New Roman" w:hAnsi="Times New Roman"/>
          <w:sz w:val="24"/>
          <w:szCs w:val="24"/>
        </w:rPr>
        <w:t>klasie higieny co najmniej E 1,</w:t>
      </w:r>
    </w:p>
    <w:p w:rsidR="00CC58C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głębokość skrzyni na pościel ma wynosić 200 mm</w:t>
      </w:r>
      <w:r w:rsidR="005B0F69">
        <w:rPr>
          <w:rFonts w:ascii="Times New Roman" w:hAnsi="Times New Roman"/>
          <w:sz w:val="24"/>
          <w:szCs w:val="24"/>
        </w:rPr>
        <w:t>(+/-2%)</w:t>
      </w:r>
      <w:r w:rsidRPr="00A61A67">
        <w:rPr>
          <w:rFonts w:ascii="Times New Roman" w:hAnsi="Times New Roman"/>
          <w:sz w:val="24"/>
          <w:szCs w:val="24"/>
        </w:rPr>
        <w:t>,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wymiary osłon tapczanu:</w:t>
      </w:r>
      <w:r w:rsidR="00CC58C7">
        <w:rPr>
          <w:rFonts w:ascii="Times New Roman" w:hAnsi="Times New Roman"/>
          <w:sz w:val="24"/>
          <w:szCs w:val="24"/>
        </w:rPr>
        <w:t xml:space="preserve"> </w:t>
      </w:r>
      <w:r w:rsidRPr="00A61A67">
        <w:sym w:font="Symbol" w:char="F02D"/>
      </w:r>
      <w:r w:rsidRPr="00A61A67">
        <w:rPr>
          <w:rFonts w:ascii="Times New Roman" w:hAnsi="Times New Roman"/>
          <w:sz w:val="24"/>
          <w:szCs w:val="24"/>
        </w:rPr>
        <w:t>wysokość 500 mm mocowana na boku tapczanu</w:t>
      </w:r>
      <w:r w:rsidR="00CC58C7">
        <w:rPr>
          <w:rFonts w:ascii="Times New Roman" w:hAnsi="Times New Roman"/>
          <w:sz w:val="24"/>
          <w:szCs w:val="24"/>
        </w:rPr>
        <w:br/>
      </w:r>
      <w:r w:rsidRPr="00A61A67">
        <w:rPr>
          <w:rFonts w:ascii="Times New Roman" w:hAnsi="Times New Roman"/>
          <w:sz w:val="24"/>
          <w:szCs w:val="24"/>
        </w:rPr>
        <w:t xml:space="preserve"> o szerokości 800 mm</w:t>
      </w:r>
      <w:r w:rsidR="005B0F69">
        <w:rPr>
          <w:rFonts w:ascii="Times New Roman" w:hAnsi="Times New Roman"/>
          <w:sz w:val="24"/>
          <w:szCs w:val="24"/>
        </w:rPr>
        <w:t>(+/-2%)</w:t>
      </w:r>
      <w:r w:rsidR="00FB10B2">
        <w:rPr>
          <w:rFonts w:ascii="Times New Roman" w:hAnsi="Times New Roman"/>
          <w:sz w:val="24"/>
          <w:szCs w:val="24"/>
        </w:rPr>
        <w:t>,</w:t>
      </w:r>
      <w:r w:rsidRPr="00A61A67">
        <w:sym w:font="Symbol" w:char="F02D"/>
      </w:r>
      <w:r w:rsidRPr="00A61A67">
        <w:rPr>
          <w:rFonts w:ascii="Times New Roman" w:hAnsi="Times New Roman"/>
          <w:sz w:val="24"/>
          <w:szCs w:val="24"/>
        </w:rPr>
        <w:t>wysokość 400 mm</w:t>
      </w:r>
      <w:r w:rsidR="005B0F69">
        <w:rPr>
          <w:rFonts w:ascii="Times New Roman" w:hAnsi="Times New Roman"/>
          <w:sz w:val="24"/>
          <w:szCs w:val="24"/>
        </w:rPr>
        <w:t>(+/-2%)</w:t>
      </w:r>
      <w:r w:rsidR="00FB10B2">
        <w:rPr>
          <w:rFonts w:ascii="Times New Roman" w:hAnsi="Times New Roman"/>
          <w:sz w:val="24"/>
          <w:szCs w:val="24"/>
        </w:rPr>
        <w:t>,</w:t>
      </w:r>
      <w:r w:rsidRPr="00A61A67">
        <w:rPr>
          <w:rFonts w:ascii="Times New Roman" w:hAnsi="Times New Roman"/>
          <w:sz w:val="24"/>
          <w:szCs w:val="24"/>
        </w:rPr>
        <w:t xml:space="preserve"> mocowana na boku tapczanu</w:t>
      </w:r>
      <w:r w:rsidR="00CC58C7">
        <w:rPr>
          <w:rFonts w:ascii="Times New Roman" w:hAnsi="Times New Roman"/>
          <w:sz w:val="24"/>
          <w:szCs w:val="24"/>
        </w:rPr>
        <w:br/>
      </w:r>
      <w:r w:rsidRPr="00A61A67">
        <w:rPr>
          <w:rFonts w:ascii="Times New Roman" w:hAnsi="Times New Roman"/>
          <w:sz w:val="24"/>
          <w:szCs w:val="24"/>
        </w:rPr>
        <w:t xml:space="preserve"> o</w:t>
      </w:r>
      <w:r w:rsidR="00CC58C7">
        <w:rPr>
          <w:rFonts w:ascii="Times New Roman" w:hAnsi="Times New Roman"/>
          <w:sz w:val="24"/>
          <w:szCs w:val="24"/>
        </w:rPr>
        <w:t xml:space="preserve"> </w:t>
      </w:r>
      <w:r w:rsidRPr="00A61A67">
        <w:rPr>
          <w:rFonts w:ascii="Times New Roman" w:hAnsi="Times New Roman"/>
          <w:sz w:val="24"/>
          <w:szCs w:val="24"/>
        </w:rPr>
        <w:t>szerokości 800 mm</w:t>
      </w:r>
      <w:r w:rsidR="005B0F69">
        <w:rPr>
          <w:rFonts w:ascii="Times New Roman" w:hAnsi="Times New Roman"/>
          <w:sz w:val="24"/>
          <w:szCs w:val="24"/>
        </w:rPr>
        <w:t>(+/-2%)</w:t>
      </w:r>
      <w:r>
        <w:rPr>
          <w:rFonts w:ascii="Times New Roman" w:hAnsi="Times New Roman"/>
          <w:sz w:val="24"/>
          <w:szCs w:val="24"/>
        </w:rPr>
        <w:t>,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dno skrzyni wykonane z płyty pilśniowej o grubości nie mniejszej niż 5 mm</w:t>
      </w:r>
      <w:r>
        <w:rPr>
          <w:rFonts w:ascii="Times New Roman" w:hAnsi="Times New Roman"/>
          <w:sz w:val="24"/>
          <w:szCs w:val="24"/>
        </w:rPr>
        <w:t>,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wszystkie krawędzie zabezpieczone tworzywem PCV o grubości 2 mm,</w:t>
      </w:r>
    </w:p>
    <w:p w:rsidR="00A61A67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materac tapicerowany wykonany na formatce typu bonell –sprężyny i wysokiej jakości piance,</w:t>
      </w:r>
    </w:p>
    <w:p w:rsidR="001F5EA3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materac powinien być wzmocniony przez co najmniej pięć poprzeczek,</w:t>
      </w:r>
    </w:p>
    <w:p w:rsidR="00D63E22" w:rsidRDefault="00A61A67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A61A67">
        <w:rPr>
          <w:rFonts w:ascii="Times New Roman" w:hAnsi="Times New Roman"/>
          <w:sz w:val="24"/>
          <w:szCs w:val="24"/>
        </w:rPr>
        <w:t>opis tkaniny:</w:t>
      </w:r>
      <w:r w:rsidR="007701A0">
        <w:rPr>
          <w:rFonts w:ascii="Times New Roman" w:hAnsi="Times New Roman"/>
          <w:sz w:val="24"/>
          <w:szCs w:val="24"/>
        </w:rPr>
        <w:t xml:space="preserve"> </w:t>
      </w:r>
      <w:r w:rsidR="001F5EA3" w:rsidRPr="00A61A67">
        <w:rPr>
          <w:rFonts w:ascii="Times New Roman" w:hAnsi="Times New Roman"/>
          <w:sz w:val="24"/>
          <w:szCs w:val="24"/>
        </w:rPr>
        <w:t>Skład chemiczny: 94% PES, 5% Nylon, 1% Spandex</w:t>
      </w:r>
      <w:r w:rsidR="001F5EA3">
        <w:rPr>
          <w:rFonts w:ascii="Times New Roman" w:hAnsi="Times New Roman"/>
          <w:sz w:val="24"/>
          <w:szCs w:val="24"/>
        </w:rPr>
        <w:t xml:space="preserve"> , </w:t>
      </w:r>
      <w:r w:rsidRPr="001F5EA3">
        <w:rPr>
          <w:rFonts w:ascii="Times New Roman" w:hAnsi="Times New Roman"/>
          <w:sz w:val="24"/>
          <w:szCs w:val="24"/>
        </w:rPr>
        <w:t>Gramatura: 230 g/m</w:t>
      </w:r>
      <w:r w:rsidRPr="000574F6">
        <w:rPr>
          <w:rFonts w:ascii="Times New Roman" w:hAnsi="Times New Roman"/>
          <w:sz w:val="24"/>
          <w:szCs w:val="24"/>
          <w:vertAlign w:val="superscript"/>
        </w:rPr>
        <w:t>2</w:t>
      </w:r>
      <w:r w:rsidR="000574F6">
        <w:rPr>
          <w:rFonts w:ascii="Times New Roman" w:hAnsi="Times New Roman"/>
          <w:sz w:val="24"/>
          <w:szCs w:val="24"/>
        </w:rPr>
        <w:br/>
      </w:r>
      <w:r w:rsidRPr="001F5EA3">
        <w:rPr>
          <w:rFonts w:ascii="Times New Roman" w:hAnsi="Times New Roman"/>
          <w:sz w:val="24"/>
          <w:szCs w:val="24"/>
        </w:rPr>
        <w:t xml:space="preserve"> (± 5%Odporność na ścieranie: &gt; 100 000 cykl</w:t>
      </w:r>
      <w:r w:rsidR="001F5EA3">
        <w:rPr>
          <w:rFonts w:ascii="Times New Roman" w:hAnsi="Times New Roman"/>
          <w:sz w:val="24"/>
          <w:szCs w:val="24"/>
        </w:rPr>
        <w:t>i.</w:t>
      </w:r>
    </w:p>
    <w:p w:rsidR="001B44E4" w:rsidRDefault="001B44E4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 tkaniny brązowy,</w:t>
      </w:r>
    </w:p>
    <w:p w:rsidR="001B44E4" w:rsidRPr="001B44E4" w:rsidRDefault="001B44E4" w:rsidP="005B5CD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B44E4">
        <w:rPr>
          <w:rFonts w:ascii="Times New Roman" w:hAnsi="Times New Roman"/>
          <w:sz w:val="24"/>
          <w:szCs w:val="24"/>
        </w:rPr>
        <w:t>zawiasy metalowe, wsuwane ze sprężynami umożliwiającymi podnoszenie części do spania</w:t>
      </w:r>
      <w:r>
        <w:rPr>
          <w:rFonts w:ascii="Times New Roman" w:hAnsi="Times New Roman"/>
          <w:sz w:val="24"/>
          <w:szCs w:val="24"/>
        </w:rPr>
        <w:t>.</w:t>
      </w:r>
    </w:p>
    <w:p w:rsidR="000A17F2" w:rsidRPr="00BF0812" w:rsidRDefault="003A7E22" w:rsidP="005B5CD0">
      <w:p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07338A">
        <w:rPr>
          <w:rFonts w:ascii="Times New Roman" w:hAnsi="Times New Roman"/>
          <w:sz w:val="24"/>
          <w:szCs w:val="24"/>
          <w:u w:val="single"/>
        </w:rPr>
        <w:lastRenderedPageBreak/>
        <w:t>Należy dołączyć atest higieniczności płyty meblowej i świadectwo techniczne potwierdzające parametry: gramaturę tkaniny i ścieralność tkaniny</w:t>
      </w:r>
      <w:r w:rsidRPr="003A7E22">
        <w:rPr>
          <w:rFonts w:ascii="Times New Roman" w:hAnsi="Times New Roman"/>
          <w:sz w:val="24"/>
          <w:szCs w:val="24"/>
        </w:rPr>
        <w:t>.</w:t>
      </w:r>
    </w:p>
    <w:p w:rsidR="00BF0812" w:rsidRPr="00BF0812" w:rsidRDefault="00BF0812" w:rsidP="005B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0812">
        <w:rPr>
          <w:rFonts w:ascii="Times New Roman" w:hAnsi="Times New Roman"/>
          <w:b/>
          <w:bCs/>
          <w:sz w:val="24"/>
          <w:szCs w:val="24"/>
        </w:rPr>
        <w:t>Termin wykonania zamówienia</w:t>
      </w:r>
      <w:r w:rsidRPr="00BF0812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BF0812" w:rsidRDefault="00BF0812" w:rsidP="005B5CD0">
      <w:pPr>
        <w:pStyle w:val="Tekstpodstawowy2"/>
        <w:spacing w:after="0" w:line="240" w:lineRule="auto"/>
        <w:ind w:left="360"/>
        <w:jc w:val="both"/>
      </w:pPr>
      <w:r w:rsidRPr="00A61A67">
        <w:t xml:space="preserve">Wykonawca jest zobowiązany wykonywać zamówienie w terminie: </w:t>
      </w:r>
      <w:r>
        <w:t>3</w:t>
      </w:r>
      <w:r w:rsidRPr="00A61A67">
        <w:t xml:space="preserve">0 dni od dnia </w:t>
      </w:r>
      <w:r w:rsidR="000574F6">
        <w:br/>
      </w:r>
      <w:r>
        <w:t>podpisania umowy.</w:t>
      </w:r>
    </w:p>
    <w:p w:rsidR="00BF0812" w:rsidRPr="00BF0812" w:rsidRDefault="00BF0812" w:rsidP="005B5CD0">
      <w:pPr>
        <w:pStyle w:val="Tekstpodstawowy2"/>
        <w:spacing w:after="0" w:line="240" w:lineRule="auto"/>
        <w:ind w:left="360"/>
        <w:jc w:val="both"/>
      </w:pPr>
    </w:p>
    <w:p w:rsidR="00BD5599" w:rsidRPr="00BD5599" w:rsidRDefault="00BD5599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A61A67">
        <w:t xml:space="preserve">Wykonawca dostarczy przedmiot zamówienia na miejsce, na własny koszt, własnym </w:t>
      </w:r>
      <w:r w:rsidRPr="00A61A67">
        <w:rPr>
          <w:rFonts w:eastAsia="TimesNewRoman"/>
        </w:rPr>
        <w:t>ś</w:t>
      </w:r>
      <w:r w:rsidRPr="00A61A67">
        <w:t>rodkiem transportu wraz z wniesieniem do wskazanego przez Zamawiającego pomieszczenia w Bursie Szkolnej nr 5 w Lublinie</w:t>
      </w:r>
      <w:r>
        <w:t>.</w:t>
      </w:r>
    </w:p>
    <w:p w:rsidR="00BD5599" w:rsidRPr="00A61A67" w:rsidRDefault="00BD5599" w:rsidP="005B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Wykonawca dostarczy przedmiot umowy w terminie</w:t>
      </w:r>
      <w:r w:rsidRPr="00A61A67">
        <w:rPr>
          <w:rFonts w:ascii="Times New Roman" w:hAnsi="Times New Roman"/>
          <w:sz w:val="24"/>
          <w:szCs w:val="24"/>
        </w:rPr>
        <w:t xml:space="preserve">. </w:t>
      </w:r>
      <w:r w:rsidRPr="00A61A67">
        <w:rPr>
          <w:rFonts w:ascii="Times New Roman" w:hAnsi="Times New Roman"/>
          <w:sz w:val="24"/>
          <w:szCs w:val="24"/>
          <w:lang w:eastAsia="pl-PL"/>
        </w:rPr>
        <w:t>Wykonawca zobowiązany jest zawiadomić Zamawiającego o gotowości do dostawy mebli na co najmniej 48 godzin przed dostawą.</w:t>
      </w:r>
    </w:p>
    <w:p w:rsidR="00BD5599" w:rsidRPr="00A61A67" w:rsidRDefault="00BD5599" w:rsidP="005B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61A67">
        <w:rPr>
          <w:rFonts w:ascii="Times New Roman" w:hAnsi="Times New Roman"/>
          <w:sz w:val="24"/>
          <w:szCs w:val="24"/>
          <w:lang w:eastAsia="pl-PL"/>
        </w:rPr>
        <w:t>Sposób transportu oraz opakowanie asortymentu musi zapewniać zabezpieczenie przed uszkodzeniami. Za szkody powstałe w związku z nienależytym opakowaniem przedmiotu umowy odpowiedzialność ponosi Wykonawca</w:t>
      </w:r>
      <w:r w:rsidRPr="00A61A67">
        <w:rPr>
          <w:rFonts w:ascii="Times New Roman" w:hAnsi="Times New Roman"/>
          <w:sz w:val="24"/>
          <w:szCs w:val="24"/>
        </w:rPr>
        <w:t>.</w:t>
      </w:r>
    </w:p>
    <w:p w:rsidR="00BD5599" w:rsidRPr="00BD5599" w:rsidRDefault="006C5958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>
        <w:t xml:space="preserve"> Wykonawca zobowiązuje się w</w:t>
      </w:r>
      <w:r w:rsidR="00BD5599" w:rsidRPr="00A61A67">
        <w:t>ykonywani</w:t>
      </w:r>
      <w:r>
        <w:t>a</w:t>
      </w:r>
      <w:r w:rsidR="00BD5599" w:rsidRPr="00A61A67">
        <w:t xml:space="preserve"> bezpłatnych napraw gwarancyjnych lub wymiany reklamowanego tapczanu b</w:t>
      </w:r>
      <w:r w:rsidR="00BD5599" w:rsidRPr="00A61A67">
        <w:rPr>
          <w:rFonts w:eastAsia="TimesNewRoman"/>
        </w:rPr>
        <w:t>ę</w:t>
      </w:r>
      <w:r w:rsidR="00BD5599" w:rsidRPr="00A61A67">
        <w:t>d</w:t>
      </w:r>
      <w:r w:rsidR="00BD5599" w:rsidRPr="00A61A67">
        <w:rPr>
          <w:rFonts w:eastAsia="TimesNewRoman"/>
        </w:rPr>
        <w:t>ą</w:t>
      </w:r>
      <w:r w:rsidR="00BD5599" w:rsidRPr="00A61A67">
        <w:t>cego na gwarancji w ci</w:t>
      </w:r>
      <w:r w:rsidR="00BD5599" w:rsidRPr="00A61A67">
        <w:rPr>
          <w:rFonts w:eastAsia="TimesNewRoman"/>
        </w:rPr>
        <w:t>ą</w:t>
      </w:r>
      <w:r w:rsidR="00BD5599" w:rsidRPr="00A61A67">
        <w:t>gu 10 dni roboczych licz</w:t>
      </w:r>
      <w:r w:rsidR="00BD5599" w:rsidRPr="00A61A67">
        <w:rPr>
          <w:rFonts w:eastAsia="TimesNewRoman"/>
        </w:rPr>
        <w:t>ą</w:t>
      </w:r>
      <w:r w:rsidR="00BD5599" w:rsidRPr="00A61A67">
        <w:t>c od dnia zgłoszenia usterki otrzymanego w formie pisemnego</w:t>
      </w:r>
      <w:r w:rsidR="00AA1FF4">
        <w:t xml:space="preserve"> lub elektronicznego</w:t>
      </w:r>
      <w:r w:rsidR="00BD5599" w:rsidRPr="00A61A67">
        <w:t xml:space="preserve"> wezwania do wykonania naprawy przez Zamawiaj</w:t>
      </w:r>
      <w:r w:rsidR="00BD5599" w:rsidRPr="00A61A67">
        <w:rPr>
          <w:rFonts w:eastAsia="TimesNewRoman"/>
        </w:rPr>
        <w:t>ą</w:t>
      </w:r>
      <w:r w:rsidR="00BD5599" w:rsidRPr="00A61A67">
        <w:t>cego</w:t>
      </w:r>
      <w:r w:rsidR="00BD5599">
        <w:t>.</w:t>
      </w:r>
    </w:p>
    <w:p w:rsidR="00BD5599" w:rsidRPr="00BD5599" w:rsidRDefault="00BD5599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A61A67">
        <w:t>R</w:t>
      </w:r>
      <w:r w:rsidRPr="00A61A67">
        <w:rPr>
          <w:rFonts w:eastAsia="TimesNewRoman"/>
        </w:rPr>
        <w:t>ę</w:t>
      </w:r>
      <w:r w:rsidRPr="00A61A67">
        <w:t>kojmia za wady i gwarancja jako</w:t>
      </w:r>
      <w:r w:rsidRPr="00A61A67">
        <w:rPr>
          <w:rFonts w:eastAsia="TimesNewRoman"/>
        </w:rPr>
        <w:t>ś</w:t>
      </w:r>
      <w:r w:rsidRPr="00A61A67">
        <w:t>ci na poszczególny asortyment składaj</w:t>
      </w:r>
      <w:r w:rsidRPr="00A61A67">
        <w:rPr>
          <w:rFonts w:eastAsia="TimesNewRoman"/>
        </w:rPr>
        <w:t>ą</w:t>
      </w:r>
      <w:r w:rsidRPr="00A61A67">
        <w:t>cy si</w:t>
      </w:r>
      <w:r w:rsidRPr="00A61A67">
        <w:rPr>
          <w:rFonts w:eastAsia="TimesNewRoman"/>
        </w:rPr>
        <w:t xml:space="preserve">ę </w:t>
      </w:r>
      <w:r w:rsidRPr="00A61A67">
        <w:t>na przedmiot zamówienia minimum 24 miesi</w:t>
      </w:r>
      <w:r w:rsidRPr="00A61A67">
        <w:rPr>
          <w:rFonts w:eastAsia="TimesNewRoman"/>
        </w:rPr>
        <w:t>ę</w:t>
      </w:r>
      <w:r w:rsidRPr="00A61A67">
        <w:t>cy od daty wystawienia faktury VAT</w:t>
      </w:r>
      <w:r>
        <w:t>.</w:t>
      </w:r>
    </w:p>
    <w:p w:rsidR="00BD5599" w:rsidRPr="00BD5599" w:rsidRDefault="00FE5AD2" w:rsidP="005B5C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Wykonawca wyrazi</w:t>
      </w:r>
      <w:r w:rsidR="00BD5599" w:rsidRPr="00BD5599">
        <w:rPr>
          <w:rFonts w:ascii="Times New Roman" w:hAnsi="Times New Roman"/>
          <w:sz w:val="24"/>
          <w:szCs w:val="24"/>
          <w:lang w:eastAsia="pl-PL"/>
        </w:rPr>
        <w:t xml:space="preserve"> zgod</w:t>
      </w:r>
      <w:r w:rsidR="00BD5599" w:rsidRPr="00BD5599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="00BD5599" w:rsidRPr="00BD5599">
        <w:rPr>
          <w:rFonts w:ascii="Times New Roman" w:hAnsi="Times New Roman"/>
          <w:sz w:val="24"/>
          <w:szCs w:val="24"/>
          <w:lang w:eastAsia="pl-PL"/>
        </w:rPr>
        <w:t xml:space="preserve">na </w:t>
      </w:r>
      <w:r>
        <w:rPr>
          <w:rFonts w:ascii="Times New Roman" w:hAnsi="Times New Roman"/>
          <w:sz w:val="24"/>
          <w:szCs w:val="24"/>
          <w:lang w:eastAsia="pl-PL"/>
        </w:rPr>
        <w:t>21</w:t>
      </w:r>
      <w:r w:rsidR="00BD5599" w:rsidRPr="00BD5599">
        <w:rPr>
          <w:rFonts w:ascii="Times New Roman" w:hAnsi="Times New Roman"/>
          <w:sz w:val="24"/>
          <w:szCs w:val="24"/>
          <w:lang w:eastAsia="pl-PL"/>
        </w:rPr>
        <w:t xml:space="preserve"> dniowy termin płatno</w:t>
      </w:r>
      <w:r w:rsidR="00BD5599" w:rsidRPr="00BD5599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="00BD5599" w:rsidRPr="00BD5599">
        <w:rPr>
          <w:rFonts w:ascii="Times New Roman" w:hAnsi="Times New Roman"/>
          <w:sz w:val="24"/>
          <w:szCs w:val="24"/>
          <w:lang w:eastAsia="pl-PL"/>
        </w:rPr>
        <w:t>ci w rozliczeniu z Zamawiaj</w:t>
      </w:r>
      <w:r w:rsidR="00BD5599" w:rsidRPr="00BD5599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BD5599" w:rsidRPr="00BD5599">
        <w:rPr>
          <w:rFonts w:ascii="Times New Roman" w:hAnsi="Times New Roman"/>
          <w:sz w:val="24"/>
          <w:szCs w:val="24"/>
          <w:lang w:eastAsia="pl-PL"/>
        </w:rPr>
        <w:t>cym.</w:t>
      </w:r>
    </w:p>
    <w:p w:rsidR="002C2A3E" w:rsidRPr="00A61A67" w:rsidRDefault="002C2A3E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A61A67">
        <w:rPr>
          <w:rStyle w:val="Pogrubienie"/>
          <w:b w:val="0"/>
        </w:rPr>
        <w:t>Sposób złożenia oferty</w:t>
      </w:r>
      <w:r w:rsidRPr="00A61A67">
        <w:t xml:space="preserve"> przez Wykonawcę:  </w:t>
      </w:r>
    </w:p>
    <w:p w:rsidR="002C2A3E" w:rsidRPr="00A61A67" w:rsidRDefault="002C2A3E" w:rsidP="005B5CD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A67">
        <w:rPr>
          <w:rFonts w:ascii="Times New Roman" w:eastAsia="Times New Roman" w:hAnsi="Times New Roman"/>
          <w:sz w:val="24"/>
          <w:szCs w:val="24"/>
          <w:lang w:eastAsia="pl-PL"/>
        </w:rPr>
        <w:t>Ofertę należy złożyć na załączonym druku – Formularz oferty w sposób:</w:t>
      </w:r>
    </w:p>
    <w:p w:rsidR="002C2A3E" w:rsidRPr="00A61A67" w:rsidRDefault="002C2A3E" w:rsidP="005B5CD0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A67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D8320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A61A67">
        <w:rPr>
          <w:rFonts w:ascii="Times New Roman" w:eastAsia="Times New Roman" w:hAnsi="Times New Roman"/>
          <w:sz w:val="24"/>
          <w:szCs w:val="24"/>
          <w:lang w:eastAsia="pl-PL"/>
        </w:rPr>
        <w:t>osobiście w sekretariacie Bursy Szkolnej nr 5 w Lublinie;</w:t>
      </w:r>
    </w:p>
    <w:p w:rsidR="002C2A3E" w:rsidRPr="00A61A67" w:rsidRDefault="00D83208" w:rsidP="005B5CD0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2C2A3E" w:rsidRPr="00A61A67">
        <w:rPr>
          <w:rFonts w:ascii="Times New Roman" w:eastAsia="Times New Roman" w:hAnsi="Times New Roman"/>
          <w:sz w:val="24"/>
          <w:szCs w:val="24"/>
          <w:lang w:eastAsia="pl-PL"/>
        </w:rPr>
        <w:t xml:space="preserve">przesłać pocztą na adres: 20-337 Lublin ul. Pogodna 52a, Bursa Szkolna nr 5 </w:t>
      </w:r>
      <w:r w:rsidR="002C2A3E" w:rsidRPr="00A61A67">
        <w:rPr>
          <w:rFonts w:ascii="Times New Roman" w:eastAsia="Times New Roman" w:hAnsi="Times New Roman"/>
          <w:sz w:val="24"/>
          <w:szCs w:val="24"/>
          <w:lang w:eastAsia="pl-PL"/>
        </w:rPr>
        <w:br/>
        <w:t>w Lublinie (liczy się data wpływu do sekretariatu placówki)</w:t>
      </w:r>
    </w:p>
    <w:p w:rsidR="002C2A3E" w:rsidRPr="00C92268" w:rsidRDefault="002C2A3E" w:rsidP="005B5CD0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1A67">
        <w:rPr>
          <w:rFonts w:ascii="Times New Roman" w:eastAsia="Times New Roman" w:hAnsi="Times New Roman"/>
          <w:sz w:val="24"/>
          <w:szCs w:val="24"/>
          <w:lang w:eastAsia="pl-PL"/>
        </w:rPr>
        <w:t>- e-mailem na adres sekretariat@bursa5.lublin.eu</w:t>
      </w:r>
    </w:p>
    <w:p w:rsidR="008B631C" w:rsidRPr="002E6E4E" w:rsidRDefault="002C2A3E" w:rsidP="002E6E4E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4382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1</w:t>
      </w:r>
      <w:r w:rsidRPr="00AD43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formularz oferty</w:t>
      </w:r>
    </w:p>
    <w:p w:rsidR="002C2A3E" w:rsidRPr="00BD5599" w:rsidRDefault="002C2A3E" w:rsidP="005B5CD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D4382">
        <w:rPr>
          <w:rFonts w:ascii="Times New Roman" w:hAnsi="Times New Roman"/>
          <w:sz w:val="24"/>
          <w:szCs w:val="24"/>
        </w:rPr>
        <w:t xml:space="preserve">Złącznik nr </w:t>
      </w:r>
      <w:r w:rsidR="002E6E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61A67">
        <w:rPr>
          <w:rFonts w:ascii="Times New Roman" w:hAnsi="Times New Roman"/>
          <w:sz w:val="24"/>
          <w:szCs w:val="24"/>
        </w:rPr>
        <w:t>Wzór umowy</w:t>
      </w:r>
      <w:r>
        <w:rPr>
          <w:rFonts w:ascii="Times New Roman" w:hAnsi="Times New Roman"/>
          <w:sz w:val="24"/>
          <w:szCs w:val="24"/>
        </w:rPr>
        <w:t>.</w:t>
      </w:r>
    </w:p>
    <w:p w:rsidR="007F3699" w:rsidRPr="00C92268" w:rsidRDefault="007F3699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C92268">
        <w:t xml:space="preserve">Dokumenty oferty powinny być składane w formie </w:t>
      </w:r>
      <w:r w:rsidR="00A80529">
        <w:t>pisemnej lub e-mailem:</w:t>
      </w:r>
    </w:p>
    <w:p w:rsidR="007F3699" w:rsidRDefault="007F3699" w:rsidP="005B5CD0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podpisują osoby uprawni</w:t>
      </w:r>
      <w:r w:rsidR="001C0FE9">
        <w:rPr>
          <w:rFonts w:ascii="Times New Roman" w:hAnsi="Times New Roman"/>
          <w:sz w:val="24"/>
          <w:szCs w:val="24"/>
        </w:rPr>
        <w:t>one do reprezentowania oferenta.</w:t>
      </w:r>
    </w:p>
    <w:p w:rsidR="007F3699" w:rsidRPr="00A80529" w:rsidRDefault="007F3699" w:rsidP="00A80529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oferent może złożyć tylko jedną ofertę.</w:t>
      </w:r>
    </w:p>
    <w:p w:rsidR="007F3699" w:rsidRDefault="007F3699" w:rsidP="005B5CD0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>
        <w:rPr>
          <w:bCs/>
        </w:rPr>
        <w:t xml:space="preserve"> Oferta powinna zawierać następujące załączniki:</w:t>
      </w:r>
    </w:p>
    <w:p w:rsidR="00B1781C" w:rsidRDefault="00B1781C" w:rsidP="00B1781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7F3699">
        <w:rPr>
          <w:rFonts w:ascii="Times New Roman" w:hAnsi="Times New Roman"/>
          <w:sz w:val="24"/>
          <w:szCs w:val="24"/>
        </w:rPr>
        <w:t>Załącznik nr 1</w:t>
      </w:r>
      <w:r w:rsidR="004818CD">
        <w:rPr>
          <w:rFonts w:ascii="Times New Roman" w:hAnsi="Times New Roman"/>
          <w:sz w:val="24"/>
          <w:szCs w:val="24"/>
        </w:rPr>
        <w:t xml:space="preserve"> </w:t>
      </w:r>
      <w:r w:rsidRPr="007F3699">
        <w:rPr>
          <w:rFonts w:ascii="Times New Roman" w:hAnsi="Times New Roman"/>
          <w:sz w:val="24"/>
          <w:szCs w:val="24"/>
        </w:rPr>
        <w:t>- formularz oferty</w:t>
      </w:r>
      <w:r>
        <w:rPr>
          <w:rFonts w:ascii="Times New Roman" w:hAnsi="Times New Roman"/>
          <w:sz w:val="24"/>
          <w:szCs w:val="24"/>
        </w:rPr>
        <w:t>.</w:t>
      </w:r>
    </w:p>
    <w:p w:rsidR="00B1781C" w:rsidRPr="00B1781C" w:rsidRDefault="00B1781C" w:rsidP="00B1781C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A80529">
        <w:rPr>
          <w:rFonts w:ascii="Times New Roman" w:hAnsi="Times New Roman"/>
          <w:sz w:val="24"/>
          <w:szCs w:val="24"/>
        </w:rPr>
        <w:t xml:space="preserve">Złącznik nr </w:t>
      </w:r>
      <w:r w:rsidR="004818CD">
        <w:rPr>
          <w:rFonts w:ascii="Times New Roman" w:hAnsi="Times New Roman"/>
          <w:sz w:val="24"/>
          <w:szCs w:val="24"/>
        </w:rPr>
        <w:t>2</w:t>
      </w:r>
      <w:r w:rsidRPr="00A80529">
        <w:rPr>
          <w:rFonts w:ascii="Times New Roman" w:hAnsi="Times New Roman"/>
          <w:sz w:val="24"/>
          <w:szCs w:val="24"/>
        </w:rPr>
        <w:t xml:space="preserve">  - Wzór umowy</w:t>
      </w:r>
      <w:r w:rsidR="0099034B">
        <w:rPr>
          <w:rFonts w:ascii="Times New Roman" w:hAnsi="Times New Roman"/>
          <w:sz w:val="24"/>
          <w:szCs w:val="24"/>
        </w:rPr>
        <w:t>.</w:t>
      </w:r>
    </w:p>
    <w:p w:rsidR="00E35C61" w:rsidRPr="00B1781C" w:rsidRDefault="00E35C61" w:rsidP="00B1781C">
      <w:pPr>
        <w:pStyle w:val="NormalnyWeb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bCs/>
        </w:rPr>
      </w:pPr>
      <w:r w:rsidRPr="00B1781C">
        <w:t xml:space="preserve">Ceną oferty będzie kwota brutto obliczana w niżej wymieniony sposób: </w:t>
      </w:r>
    </w:p>
    <w:p w:rsidR="00E35C61" w:rsidRPr="00E35C61" w:rsidRDefault="00E35C61" w:rsidP="00E35C61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61">
        <w:rPr>
          <w:rFonts w:ascii="Times New Roman" w:hAnsi="Times New Roman"/>
          <w:sz w:val="24"/>
          <w:szCs w:val="24"/>
          <w:lang w:eastAsia="pl-PL"/>
        </w:rPr>
        <w:t>w formularzu ofertowym, należy  podać  ce</w:t>
      </w:r>
      <w:r>
        <w:rPr>
          <w:rFonts w:ascii="Times New Roman" w:hAnsi="Times New Roman"/>
          <w:sz w:val="24"/>
          <w:szCs w:val="24"/>
          <w:lang w:eastAsia="pl-PL"/>
        </w:rPr>
        <w:t>nę jednostkową netto</w:t>
      </w:r>
      <w:r w:rsidRPr="00E35C61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E35C61" w:rsidRPr="00E35C61" w:rsidRDefault="00E35C61" w:rsidP="00E35C61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61">
        <w:rPr>
          <w:rFonts w:ascii="Times New Roman" w:hAnsi="Times New Roman"/>
          <w:sz w:val="24"/>
          <w:szCs w:val="24"/>
          <w:lang w:eastAsia="pl-PL"/>
        </w:rPr>
        <w:t>obliczyć kwotę podatku VAT dla cen</w:t>
      </w:r>
      <w:r>
        <w:rPr>
          <w:rFonts w:ascii="Times New Roman" w:hAnsi="Times New Roman"/>
          <w:sz w:val="24"/>
          <w:szCs w:val="24"/>
          <w:lang w:eastAsia="pl-PL"/>
        </w:rPr>
        <w:t>y jednostkowej netto</w:t>
      </w:r>
      <w:r w:rsidRPr="00E35C61">
        <w:rPr>
          <w:rFonts w:ascii="Times New Roman" w:hAnsi="Times New Roman"/>
          <w:sz w:val="24"/>
          <w:szCs w:val="24"/>
          <w:lang w:eastAsia="pl-PL"/>
        </w:rPr>
        <w:t xml:space="preserve">,  </w:t>
      </w:r>
    </w:p>
    <w:p w:rsidR="00E35C61" w:rsidRPr="00E35C61" w:rsidRDefault="00E35C61" w:rsidP="00E35C61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uzyskać cenę jednostkową brutto, </w:t>
      </w:r>
      <w:r w:rsidRPr="00E35C61">
        <w:rPr>
          <w:rFonts w:ascii="Times New Roman" w:hAnsi="Times New Roman"/>
          <w:sz w:val="24"/>
          <w:szCs w:val="24"/>
          <w:lang w:eastAsia="pl-PL"/>
        </w:rPr>
        <w:t xml:space="preserve">powiększając cenę jednostkową </w:t>
      </w:r>
      <w:r>
        <w:rPr>
          <w:rFonts w:ascii="Times New Roman" w:hAnsi="Times New Roman"/>
          <w:sz w:val="24"/>
          <w:szCs w:val="24"/>
          <w:lang w:eastAsia="pl-PL"/>
        </w:rPr>
        <w:t>netto o należny podatek VAT,</w:t>
      </w:r>
    </w:p>
    <w:p w:rsidR="00E35C61" w:rsidRPr="00E35C61" w:rsidRDefault="00E35C61" w:rsidP="00E35C61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61">
        <w:rPr>
          <w:rFonts w:ascii="Times New Roman" w:hAnsi="Times New Roman"/>
          <w:sz w:val="24"/>
          <w:szCs w:val="24"/>
          <w:lang w:eastAsia="pl-PL"/>
        </w:rPr>
        <w:t>obliczyć wartość brutto</w:t>
      </w:r>
      <w:r>
        <w:rPr>
          <w:rFonts w:ascii="Times New Roman" w:hAnsi="Times New Roman"/>
          <w:sz w:val="24"/>
          <w:szCs w:val="24"/>
          <w:lang w:eastAsia="pl-PL"/>
        </w:rPr>
        <w:t xml:space="preserve"> mnożąc jednostkową cenę brutto przez ilość </w:t>
      </w:r>
      <w:r w:rsidRPr="00E35C61">
        <w:rPr>
          <w:rFonts w:ascii="Times New Roman" w:hAnsi="Times New Roman"/>
          <w:sz w:val="24"/>
          <w:szCs w:val="24"/>
          <w:lang w:eastAsia="pl-PL"/>
        </w:rPr>
        <w:t xml:space="preserve">, a uzyskaną wartość wstawić </w:t>
      </w:r>
      <w:r>
        <w:rPr>
          <w:rFonts w:ascii="Times New Roman" w:hAnsi="Times New Roman"/>
          <w:sz w:val="24"/>
          <w:szCs w:val="24"/>
          <w:lang w:eastAsia="pl-PL"/>
        </w:rPr>
        <w:br/>
        <w:t>w kolumnie wartość brutto,</w:t>
      </w:r>
    </w:p>
    <w:p w:rsidR="00E35C61" w:rsidRPr="00E35C61" w:rsidRDefault="00E35C61" w:rsidP="00E35C61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E35C61">
        <w:rPr>
          <w:rFonts w:ascii="Times New Roman" w:hAnsi="Times New Roman"/>
          <w:sz w:val="24"/>
          <w:szCs w:val="24"/>
          <w:lang w:eastAsia="pl-PL"/>
        </w:rPr>
        <w:t>obliczyć wartość brutto zamówienia ogółem.</w:t>
      </w:r>
    </w:p>
    <w:p w:rsidR="00B1781C" w:rsidRDefault="00E35C61" w:rsidP="00B1781C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E35C61">
        <w:rPr>
          <w:rFonts w:eastAsia="Calibri"/>
        </w:rPr>
        <w:lastRenderedPageBreak/>
        <w:t xml:space="preserve">Wartość cenową należy podać w złotych polskich cyfrą - z dokładnością do pełnych groszy, </w:t>
      </w:r>
      <w:r w:rsidR="00EC1C41">
        <w:rPr>
          <w:rFonts w:eastAsia="Calibri"/>
        </w:rPr>
        <w:br/>
      </w:r>
      <w:r w:rsidRPr="00E35C61">
        <w:rPr>
          <w:rFonts w:eastAsia="Calibri"/>
        </w:rPr>
        <w:t xml:space="preserve">z dokładnością do dwóch miejsc po przecinku, przy czym końcówki poniżej 0,5 grosza pomija się, </w:t>
      </w:r>
      <w:r w:rsidR="00545443">
        <w:br/>
      </w:r>
      <w:r w:rsidRPr="00545443">
        <w:rPr>
          <w:rFonts w:eastAsia="Calibri"/>
        </w:rPr>
        <w:t>a końcówki 0,5 grosza i wyższe zaokrągla się do pełnego grosza</w:t>
      </w:r>
    </w:p>
    <w:p w:rsidR="00E35C61" w:rsidRPr="00A61A67" w:rsidRDefault="00881894" w:rsidP="00B1781C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A61A67">
        <w:t>Dodatkowych informacji udziela się telefoniczne pod numerem 81</w:t>
      </w:r>
      <w:r w:rsidR="001E29FE" w:rsidRPr="00A61A67">
        <w:t> 744-44-22</w:t>
      </w:r>
      <w:r w:rsidR="000D6E17">
        <w:br/>
      </w:r>
      <w:r w:rsidRPr="00A61A67">
        <w:t>od poniedziałku do piątku w godzinach 7</w:t>
      </w:r>
      <w:r w:rsidR="00625AD9">
        <w:t xml:space="preserve">:30 </w:t>
      </w:r>
      <w:r w:rsidRPr="00A61A67">
        <w:t>-15.</w:t>
      </w:r>
    </w:p>
    <w:p w:rsidR="00CA4B43" w:rsidRPr="00BF0812" w:rsidRDefault="00881894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A61A67">
        <w:t xml:space="preserve">W sprawach nieuregulowanych w niniejszym Zaproszeniu do składania oferty cenowej zastosowanie mają przepisy </w:t>
      </w:r>
      <w:r w:rsidR="00562CBD" w:rsidRPr="00A61A67">
        <w:t>Kodeksu Cywilnego.</w:t>
      </w:r>
    </w:p>
    <w:p w:rsidR="00BF0812" w:rsidRPr="00BF0812" w:rsidRDefault="00BF0812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color w:val="333333"/>
        </w:rPr>
      </w:pPr>
      <w:r w:rsidRPr="00BF0812">
        <w:rPr>
          <w:b/>
          <w:color w:val="333333"/>
        </w:rPr>
        <w:t>Wybór najkorzystniejszej oferty :</w:t>
      </w:r>
    </w:p>
    <w:p w:rsidR="00BF0812" w:rsidRPr="00BF0812" w:rsidRDefault="00BF0812" w:rsidP="00030931">
      <w:pPr>
        <w:pStyle w:val="NormalnyWeb"/>
        <w:shd w:val="clear" w:color="auto" w:fill="FFFFFF"/>
        <w:ind w:left="360"/>
        <w:jc w:val="both"/>
        <w:rPr>
          <w:color w:val="333333"/>
        </w:rPr>
      </w:pPr>
      <w:r w:rsidRPr="00BF0812">
        <w:rPr>
          <w:color w:val="333333"/>
        </w:rPr>
        <w:t>Kryterium wyboru jest najniższa:</w:t>
      </w:r>
      <w:r w:rsidR="00030931">
        <w:rPr>
          <w:color w:val="333333"/>
        </w:rPr>
        <w:t xml:space="preserve"> </w:t>
      </w:r>
      <w:r w:rsidRPr="00BF0812">
        <w:rPr>
          <w:color w:val="333333"/>
        </w:rPr>
        <w:t xml:space="preserve">cena brutto 100% </w:t>
      </w:r>
    </w:p>
    <w:p w:rsidR="00BF0812" w:rsidRPr="00030931" w:rsidRDefault="00BF0812" w:rsidP="00C46498">
      <w:pPr>
        <w:pStyle w:val="NormalnyWeb"/>
        <w:shd w:val="clear" w:color="auto" w:fill="FFFFFF"/>
        <w:ind w:left="360"/>
        <w:jc w:val="both"/>
        <w:rPr>
          <w:color w:val="333333"/>
        </w:rPr>
      </w:pPr>
      <w:r w:rsidRPr="00BF0812">
        <w:rPr>
          <w:color w:val="333333"/>
        </w:rPr>
        <w:t xml:space="preserve">Maksymalną  ilość punktów za „cenę” otrzyma Wykonawca proponujący najniższą cenę brutto zamówienia. Maksymalna ilość punktów jaką można otrzymać </w:t>
      </w:r>
      <w:r w:rsidR="00030931">
        <w:rPr>
          <w:color w:val="333333"/>
        </w:rPr>
        <w:t>w kryterium cen</w:t>
      </w:r>
      <w:r w:rsidRPr="00030931">
        <w:rPr>
          <w:color w:val="333333"/>
        </w:rPr>
        <w:t>y wynosi 100 punktów.</w:t>
      </w:r>
    </w:p>
    <w:p w:rsidR="00BF0812" w:rsidRPr="00BF0812" w:rsidRDefault="00BF0812" w:rsidP="00030931">
      <w:pPr>
        <w:pStyle w:val="NormalnyWeb"/>
        <w:shd w:val="clear" w:color="auto" w:fill="FFFFFF"/>
        <w:ind w:left="357"/>
        <w:contextualSpacing/>
        <w:jc w:val="both"/>
        <w:rPr>
          <w:color w:val="333333"/>
        </w:rPr>
      </w:pPr>
      <w:r w:rsidRPr="00BF0812">
        <w:rPr>
          <w:color w:val="333333"/>
        </w:rPr>
        <w:t>Najniższa cena</w:t>
      </w:r>
    </w:p>
    <w:p w:rsidR="00BF0812" w:rsidRPr="00BF0812" w:rsidRDefault="00BF0812" w:rsidP="00030931">
      <w:pPr>
        <w:pStyle w:val="NormalnyWeb"/>
        <w:shd w:val="clear" w:color="auto" w:fill="FFFFFF"/>
        <w:ind w:left="357"/>
        <w:contextualSpacing/>
        <w:jc w:val="both"/>
        <w:rPr>
          <w:color w:val="333333"/>
        </w:rPr>
      </w:pPr>
      <w:r w:rsidRPr="00BF0812">
        <w:rPr>
          <w:color w:val="333333"/>
        </w:rPr>
        <w:t xml:space="preserve">-------------------------- x 100 pkt x waga kryterium = liczba uzyskanych punktów </w:t>
      </w:r>
    </w:p>
    <w:p w:rsidR="00BF0812" w:rsidRPr="00BF0812" w:rsidRDefault="00BF0812" w:rsidP="00030931">
      <w:pPr>
        <w:pStyle w:val="NormalnyWeb"/>
        <w:shd w:val="clear" w:color="auto" w:fill="FFFFFF"/>
        <w:ind w:left="357"/>
        <w:contextualSpacing/>
        <w:jc w:val="both"/>
        <w:rPr>
          <w:color w:val="333333"/>
        </w:rPr>
      </w:pPr>
      <w:r w:rsidRPr="00BF0812">
        <w:rPr>
          <w:color w:val="333333"/>
        </w:rPr>
        <w:t>Cena badanej oferty</w:t>
      </w:r>
    </w:p>
    <w:p w:rsidR="00BF0812" w:rsidRPr="00BF0812" w:rsidRDefault="00BF0812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BF0812">
        <w:rPr>
          <w:color w:val="333333"/>
        </w:rPr>
        <w:t>Strony zawrą umowę na warunkach we wzorze umowy stanowiącym załącznik do ogłoszenia ofertowego.</w:t>
      </w:r>
    </w:p>
    <w:p w:rsidR="00BF0812" w:rsidRPr="00BF0812" w:rsidRDefault="00BF0812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BF0812">
        <w:rPr>
          <w:color w:val="333333"/>
        </w:rPr>
        <w:t>Zamawiający zastrzega</w:t>
      </w:r>
      <w:r w:rsidR="001F331D">
        <w:rPr>
          <w:color w:val="333333"/>
        </w:rPr>
        <w:t xml:space="preserve"> sobie prawo unieważnienia postę</w:t>
      </w:r>
      <w:r w:rsidRPr="00BF0812">
        <w:rPr>
          <w:color w:val="333333"/>
        </w:rPr>
        <w:t>powania bez podania przyczyny bądź przedłużenia terminów podanych w niniejszym ogłoszeniu.</w:t>
      </w:r>
    </w:p>
    <w:p w:rsidR="00BF0812" w:rsidRDefault="001F331D" w:rsidP="005B5CD0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Postę</w:t>
      </w:r>
      <w:r w:rsidR="00BF0812" w:rsidRPr="00BF0812">
        <w:rPr>
          <w:color w:val="333333"/>
        </w:rPr>
        <w:t>powanie jest ważne, jeżeli wpłynie, co najmniej jedna oferta nie podlegająca odrzuceniu.</w:t>
      </w:r>
    </w:p>
    <w:p w:rsidR="00701B4A" w:rsidRPr="00F728BC" w:rsidRDefault="00701B4A" w:rsidP="00701B4A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701B4A">
        <w:t>Zamawiający unieważni niniejsze postępowanie, jeżeli:</w:t>
      </w:r>
    </w:p>
    <w:p w:rsidR="00F728BC" w:rsidRPr="00267422" w:rsidRDefault="00F728BC" w:rsidP="00F728B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nie wybierze żadnej oferty,</w:t>
      </w:r>
    </w:p>
    <w:p w:rsidR="00F728BC" w:rsidRDefault="00F728BC" w:rsidP="00F728B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cena oferty z najniższą ceną przewyższa kwotę, którą Zamawiający zamierza przeznaczyć na sfinansowanie zamówienia, chyba że Zamawiający może zwiększyć tę kwotę do ceny najkorzystniejszej,</w:t>
      </w:r>
    </w:p>
    <w:p w:rsidR="00F728BC" w:rsidRPr="00F728BC" w:rsidRDefault="00F728BC" w:rsidP="00F728BC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postępowanie obarczone będzie wadą uniemożliwiającą zawarcie ważnej umowy</w:t>
      </w:r>
    </w:p>
    <w:p w:rsidR="00701B4A" w:rsidRPr="00133A92" w:rsidRDefault="00701B4A" w:rsidP="00F728BC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F728BC">
        <w:t>Zamawiający odrzuci ofertę:</w:t>
      </w:r>
    </w:p>
    <w:p w:rsidR="00133A92" w:rsidRPr="00267422" w:rsidRDefault="00133A92" w:rsidP="00133A9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która zostanie złożona po terminie, o którym mowa w pkt.  2  ogłoszenia,</w:t>
      </w:r>
    </w:p>
    <w:p w:rsidR="00133A92" w:rsidRDefault="00133A92" w:rsidP="00133A9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jeżeli jej treść nie będzie odpowiadała treści niniejszego ogłoszenia,</w:t>
      </w:r>
    </w:p>
    <w:p w:rsidR="002E6E4E" w:rsidRPr="00267422" w:rsidRDefault="002E6E4E" w:rsidP="00133A9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jeżeli oferta nie będzie zawierała wymaganych w formularzu ofertowym informacji,</w:t>
      </w:r>
    </w:p>
    <w:p w:rsidR="00133A92" w:rsidRPr="00267422" w:rsidRDefault="00133A92" w:rsidP="00133A92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gdy wykonawca nie przedłoży w wyznaczonym terminie odpowiednich dokumentów.</w:t>
      </w:r>
    </w:p>
    <w:p w:rsidR="00701B4A" w:rsidRPr="007E0121" w:rsidRDefault="00701B4A" w:rsidP="00133A92">
      <w:pPr>
        <w:pStyle w:val="NormalnyWeb"/>
        <w:numPr>
          <w:ilvl w:val="0"/>
          <w:numId w:val="1"/>
        </w:numPr>
        <w:shd w:val="clear" w:color="auto" w:fill="FFFFFF"/>
        <w:jc w:val="both"/>
        <w:rPr>
          <w:color w:val="333333"/>
        </w:rPr>
      </w:pPr>
      <w:r w:rsidRPr="00133A92">
        <w:t>Zamawiający zastrzega sobie prawo do:</w:t>
      </w:r>
    </w:p>
    <w:p w:rsidR="007E0121" w:rsidRPr="00267422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zmiany treści niniejszego ogłoszenia,</w:t>
      </w:r>
    </w:p>
    <w:p w:rsidR="007E0121" w:rsidRPr="00267422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modyfikacji procedury wyboru wykonawcy,</w:t>
      </w:r>
    </w:p>
    <w:p w:rsidR="007E0121" w:rsidRPr="00267422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wezwania wykonawcy do złożenia uzupełnień oraz wyjaśnień dotyczących ofert,</w:t>
      </w:r>
    </w:p>
    <w:p w:rsidR="007E0121" w:rsidRPr="00267422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wezwania wykonawcy do przedłożenia dodatkowych dokumentów potwierdzających informacje zawarte w ofercie wykonawcy,</w:t>
      </w:r>
    </w:p>
    <w:p w:rsidR="007E0121" w:rsidRPr="00267422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poprawienia oczywistych lub nieistotnych omyłek w ofercie,</w:t>
      </w:r>
    </w:p>
    <w:p w:rsidR="007E0121" w:rsidRDefault="007E0121" w:rsidP="007E012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67422">
        <w:rPr>
          <w:rFonts w:ascii="Times New Roman" w:hAnsi="Times New Roman"/>
          <w:sz w:val="24"/>
          <w:szCs w:val="24"/>
          <w:lang w:eastAsia="pl-PL"/>
        </w:rPr>
        <w:t>wyboru kolejnej najkorzystniejszej oferty, jeżeli wykonawca, którego oferta zostanie wybrana, uchyli się od zawarcia umowy w</w:t>
      </w:r>
      <w:r>
        <w:rPr>
          <w:rFonts w:ascii="Times New Roman" w:hAnsi="Times New Roman"/>
          <w:sz w:val="24"/>
          <w:szCs w:val="24"/>
          <w:lang w:eastAsia="pl-PL"/>
        </w:rPr>
        <w:t xml:space="preserve"> sprawie niniejszego zamówienia.</w:t>
      </w:r>
    </w:p>
    <w:p w:rsidR="00362C93" w:rsidRDefault="00362C93" w:rsidP="0036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2C93" w:rsidRDefault="00362C93" w:rsidP="0036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2C93" w:rsidRDefault="00362C93" w:rsidP="0036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62C93" w:rsidRPr="00133A92" w:rsidRDefault="00362C93" w:rsidP="00362C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E0121" w:rsidRPr="00362C93" w:rsidRDefault="007E0121" w:rsidP="00133A92">
      <w:pPr>
        <w:pStyle w:val="NormalnyWeb"/>
        <w:numPr>
          <w:ilvl w:val="0"/>
          <w:numId w:val="1"/>
        </w:numPr>
        <w:shd w:val="clear" w:color="auto" w:fill="FFFFFF"/>
        <w:jc w:val="both"/>
        <w:rPr>
          <w:b/>
          <w:color w:val="333333"/>
        </w:rPr>
      </w:pPr>
      <w:r w:rsidRPr="00362C93">
        <w:rPr>
          <w:b/>
          <w:color w:val="333333"/>
        </w:rPr>
        <w:lastRenderedPageBreak/>
        <w:t>Klauzula informacyjna</w:t>
      </w:r>
      <w:r w:rsidR="00637CA2" w:rsidRPr="00362C93">
        <w:rPr>
          <w:b/>
          <w:color w:val="333333"/>
        </w:rPr>
        <w:t xml:space="preserve"> dla </w:t>
      </w:r>
      <w:r w:rsidR="00362C93" w:rsidRPr="00362C93">
        <w:rPr>
          <w:b/>
          <w:color w:val="333333"/>
        </w:rPr>
        <w:t>kontrahentów</w:t>
      </w:r>
    </w:p>
    <w:p w:rsidR="00362C93" w:rsidRPr="00362C93" w:rsidRDefault="00362C93" w:rsidP="00362C93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(Dz.Urz.UE.L. z 2016r. Nr 119, stron.1) (dalej jako: „RODO”), oraz ustawy z dnia 10 maja 2018 r. o ochronie danych osobowych (Dz.U. 2018 poz. 1000 z późn. zm.) informuję o sposobie i celu, w jakim przetwarzamy Pani/a dane osobowe, a także o przysługujących Pani/Panu pra</w:t>
      </w:r>
      <w:r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wach, wynikających z regulacji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o ochronie danych osobowych: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Administratorem Pani/Pana danych osobowych jest Dyrektor Bursy Szkolnej Nr 5, ul. Pogodna 52A, 20-337 Lublin. Jeśli przekazali nam Państwo dane osobowe swoich pracowników lub współpracowników, informujemy, iż niniejsza klauzula informacyjna ma zastosowanie także do nich i powinna zostać przez Państwa im udostępniona.</w:t>
      </w:r>
    </w:p>
    <w:p w:rsid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Wyznaczony został inspektor ochrony danych, z którym może Pani/Pan kontaktować się we wszystkich sprawach dotyczących przetwarzania danych osobowych oraz korzystania z praw związanych 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z przetwarzaniem danych osobowych drogą elektroniczną (</w:t>
      </w:r>
      <w:r w:rsidRPr="00362C93">
        <w:rPr>
          <w:rFonts w:ascii="Times New Roman" w:eastAsia="Times New Roman" w:hAnsi="Times New Roman"/>
          <w:b/>
          <w:sz w:val="24"/>
          <w:szCs w:val="24"/>
          <w:lang w:eastAsia="pl-PL"/>
        </w:rPr>
        <w:t>bs5@iod.lublin.eu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) lub pisemnie na adres Administratora danych.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Przekazane przez Państwa dane osobowe będą przetwarzane w celu przeprowadzenia postępowania</w:t>
      </w:r>
      <w:r w:rsidR="00515430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na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„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u w:val="single"/>
          <w:lang w:eastAsia="pl-PL"/>
        </w:rPr>
        <w:t>Zakup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u w:val="single"/>
          <w:lang w:eastAsia="pl-PL"/>
        </w:rPr>
        <w:t>i dostaw</w:t>
      </w:r>
      <w:r w:rsidR="00515430">
        <w:rPr>
          <w:rFonts w:ascii="Times New Roman" w:eastAsia="Times New Roman" w:hAnsi="Times New Roman"/>
          <w:color w:val="323232"/>
          <w:sz w:val="24"/>
          <w:szCs w:val="24"/>
          <w:u w:val="single"/>
          <w:lang w:eastAsia="pl-PL"/>
        </w:rPr>
        <w:t xml:space="preserve">ę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u w:val="single"/>
          <w:lang w:eastAsia="pl-PL"/>
        </w:rPr>
        <w:t xml:space="preserve"> Tapczanów do Bursy Szkolnej nr 5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”, wyłonienia wykonawcy, przygotowania, zawarcia, realizacji umowy, w tym rozpatrywania reklamacji, wystawiania i przechowywania faktur oraz ustalenia, dochodzenia i obrony wzajemnych roszczeń - zgodnie z art. 6 ust. 1 lit. a), b), c) i f) RODO oraz przepisów Kodeksu cywilnego. W celu wykonania obowiązków wynikających z powszechnie obowiązujących przepisów.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Państwa dane osobowe będą przetwarzane przez okres obowiązywania umowy lub do czasu wygaśnięcia wzajemnych roszczeń wynikających z umowy z Bursą Szkolną nr 5 w Lublinie oraz w obowiązkowym okresie przechowywania dokumentacji związanej z zawartymi umowami ustalonym zgodnie z odrębnymi przepisami.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Pani/Pana dane osobowe będą również przetwarzane w celu zapewnienia bezpieczeństwa na terenie obiektu (monitoring wizyjny) na podstawie art. 108a Ustawy Prawo oświatowe.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Państwa dane nie będą przetwarzane w sposób zautomatyzowany i nie będą podlegać profilowaniu.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Państwa dane nie trafią poza Europejski Obszar Gospodarczy (obejmujący Unię Europejską, Norwegię, Liechtenstein i Islandię)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W związku z przetwarzaniem Państwa danych osobowych, przysługują Państwu następujące prawa: 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dostępu do danych osobowych,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żądania sprostowania/poprawienia danych osobowych,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żądania usunięcia danych osobowych przetwarzanych bezpodstawnie; w zakresie, w jakim Państwa dane są przetwarzane na podstawie zgody mają Państwo prawo wycofania zgody na przetwarzanie danych w dowolnym momencie,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żądania ograniczenia przetwarzania danych osobowych,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wyrażenia sprzeciwu wobec przetwarzania Państwa danych osobowych ze względu na Państwa szczególną sytuację – w przypadkach, gdy przetwarzamy dane na podstawie naszego prawnie usprawiedliwionego interesu,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do przenoszenia Państwa danych osobowych, tj. prawo otrzymania od nas swoich danych osobowych; prawo do przenoszenia danych osobowych przysługuje tylko co do tych danych, które przetwarzamy na podstawie Państwa zgody,</w:t>
      </w:r>
    </w:p>
    <w:p w:rsidR="00362C93" w:rsidRPr="00362C93" w:rsidRDefault="00362C93" w:rsidP="00362C93">
      <w:pPr>
        <w:numPr>
          <w:ilvl w:val="2"/>
          <w:numId w:val="40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prawo wniesienia skargi do Prezesa Urzędu Ochrony Danych Osobowych, gdy uznają Państwo, iż przetwarzanie danych osobowych narusza przepisy ogólnego rozporządzenia o ochronie danych osobowych.</w:t>
      </w:r>
    </w:p>
    <w:p w:rsidR="00362C93" w:rsidRPr="00362C93" w:rsidRDefault="00362C93" w:rsidP="00362C93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Podanie przez Państwa danych osobowych jest wymogiem ustawowym w zakresie określonym przepisami prawa; ich przekazanie jest warunkiem przeprowadzenia postępowania, wyłonienia wykonawcy, przygotowania, zawarcia i realizacji umowy (jeśli ich Państwo nie podadzą, nie zawrzemy umowy).Dodatkowo możemy poprosić o inne dane, które nie mają wpływu na zawarcie umowy, ale jeżeli ich nie otrzymamy, nie będziemy mogli: np. dzwonić pod numer kontaktowy lub kontaktować się za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lastRenderedPageBreak/>
        <w:t>pomocą poczty elektronicznej. W zakresie danych osobowych, które mogą być przetwarzane  na podstawie Państwa zgody, ich podanie jest dobrowolne.</w:t>
      </w:r>
    </w:p>
    <w:p w:rsidR="00362C93" w:rsidRPr="00362C93" w:rsidRDefault="00362C93" w:rsidP="00362C9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W związku z przetwarzaniem danych w celach określonych w pkt 3 odbiorcami Państwa danych mogą być:</w:t>
      </w:r>
    </w:p>
    <w:p w:rsidR="00362C93" w:rsidRPr="00362C93" w:rsidRDefault="00362C93" w:rsidP="00362C9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prawa powszechnie obowiązującego,</w:t>
      </w:r>
    </w:p>
    <w:p w:rsidR="00362C93" w:rsidRPr="00362C93" w:rsidRDefault="00362C93" w:rsidP="00362C9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inne podmioty </w:t>
      </w:r>
      <w:r w:rsidR="00117B79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lub organy uprawnione na podstawie przepisów prawa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, którym na podstawie umowy powierzenia przetwarzania danych osobowych </w:t>
      </w:r>
      <w:r w:rsidR="00117B79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Administrator powierza dane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w zakresie niezbędnym do realizacji zadań i obowiązków,</w:t>
      </w:r>
    </w:p>
    <w:p w:rsidR="00362C93" w:rsidRPr="00362C93" w:rsidRDefault="00362C93" w:rsidP="00362C93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osoby, które wykażą prawnie uzasadniony interes.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i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i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b/>
          <w:i/>
          <w:color w:val="323232"/>
          <w:sz w:val="24"/>
          <w:szCs w:val="24"/>
          <w:lang w:eastAsia="pl-PL"/>
        </w:rPr>
        <w:t>Potwierdzenie otrzymania klauzuli informacyjnej: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Ja niżej podpisany/a oświadczam, że zostałem/am poinformowany/a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br/>
        <w:t xml:space="preserve">o przysługujących mi prawach dotyczących ochrony, przetwarzania, powierzenia, sprostowania, usunięcia danych osobowych- w prostej i zrozumiałej formie. Wszystkie moje wątpliwości zostały mi wyjaśnione. </w:t>
      </w:r>
    </w:p>
    <w:p w:rsidR="00362C93" w:rsidRPr="00362C93" w:rsidRDefault="00362C93" w:rsidP="00362C93">
      <w:pPr>
        <w:spacing w:after="0" w:line="240" w:lineRule="auto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Oświadczam, że przekazuję dane osobowe świadomie i dobrowolnie.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lang w:eastAsia="pl-PL"/>
        </w:rPr>
      </w:pP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>………………………………………………                   .…………………………………………………….</w:t>
      </w:r>
    </w:p>
    <w:p w:rsidR="00362C93" w:rsidRPr="00362C93" w:rsidRDefault="00362C93" w:rsidP="00362C93">
      <w:pPr>
        <w:spacing w:after="0" w:line="240" w:lineRule="auto"/>
        <w:jc w:val="both"/>
        <w:rPr>
          <w:rFonts w:ascii="Times New Roman" w:eastAsia="Times New Roman" w:hAnsi="Times New Roman"/>
          <w:color w:val="323232"/>
          <w:sz w:val="24"/>
          <w:szCs w:val="24"/>
          <w:vertAlign w:val="subscript"/>
          <w:lang w:eastAsia="pl-PL"/>
        </w:rPr>
      </w:pPr>
      <w:r w:rsidRPr="00362C93">
        <w:rPr>
          <w:rFonts w:ascii="Times New Roman" w:eastAsia="Times New Roman" w:hAnsi="Times New Roman"/>
          <w:b/>
          <w:color w:val="323232"/>
          <w:sz w:val="24"/>
          <w:szCs w:val="24"/>
          <w:vertAlign w:val="subscript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323232"/>
          <w:sz w:val="24"/>
          <w:szCs w:val="24"/>
          <w:vertAlign w:val="subscript"/>
          <w:lang w:eastAsia="pl-PL"/>
        </w:rPr>
        <w:t xml:space="preserve">              </w:t>
      </w:r>
      <w:r w:rsidRPr="00362C93">
        <w:rPr>
          <w:rFonts w:ascii="Times New Roman" w:eastAsia="Times New Roman" w:hAnsi="Times New Roman"/>
          <w:b/>
          <w:color w:val="323232"/>
          <w:sz w:val="24"/>
          <w:szCs w:val="24"/>
          <w:vertAlign w:val="subscript"/>
          <w:lang w:eastAsia="pl-PL"/>
        </w:rPr>
        <w:t xml:space="preserve"> Data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vertAlign w:val="subscript"/>
          <w:lang w:eastAsia="pl-PL"/>
        </w:rPr>
        <w:t xml:space="preserve"> </w:t>
      </w:r>
      <w:r w:rsidRPr="00362C93">
        <w:rPr>
          <w:rFonts w:ascii="Times New Roman" w:eastAsia="Times New Roman" w:hAnsi="Times New Roman"/>
          <w:color w:val="323232"/>
          <w:sz w:val="24"/>
          <w:szCs w:val="24"/>
          <w:vertAlign w:val="subscript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 w:rsidRPr="00362C93"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323232"/>
          <w:sz w:val="24"/>
          <w:szCs w:val="24"/>
          <w:lang w:eastAsia="pl-PL"/>
        </w:rPr>
        <w:t xml:space="preserve">                           </w:t>
      </w:r>
      <w:r w:rsidRPr="00362C93">
        <w:rPr>
          <w:rFonts w:ascii="Times New Roman" w:eastAsia="Times New Roman" w:hAnsi="Times New Roman"/>
          <w:b/>
          <w:color w:val="323232"/>
          <w:sz w:val="24"/>
          <w:szCs w:val="24"/>
          <w:vertAlign w:val="subscript"/>
          <w:lang w:eastAsia="pl-PL"/>
        </w:rPr>
        <w:t>podpis osoby składającej oświadczenie</w:t>
      </w:r>
    </w:p>
    <w:p w:rsidR="00362C93" w:rsidRPr="007E0121" w:rsidRDefault="00362C93" w:rsidP="00362C93">
      <w:pPr>
        <w:pStyle w:val="NormalnyWeb"/>
        <w:shd w:val="clear" w:color="auto" w:fill="FFFFFF"/>
        <w:ind w:left="360"/>
        <w:jc w:val="both"/>
        <w:rPr>
          <w:color w:val="333333"/>
        </w:rPr>
      </w:pPr>
    </w:p>
    <w:p w:rsidR="007E0121" w:rsidRPr="00133A92" w:rsidRDefault="007E0121" w:rsidP="007E0121">
      <w:pPr>
        <w:pStyle w:val="NormalnyWeb"/>
        <w:shd w:val="clear" w:color="auto" w:fill="FFFFFF"/>
        <w:ind w:left="360"/>
        <w:jc w:val="both"/>
        <w:rPr>
          <w:color w:val="333333"/>
        </w:rPr>
      </w:pPr>
    </w:p>
    <w:p w:rsidR="00C047B7" w:rsidRPr="00A61A67" w:rsidRDefault="00C047B7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047B7" w:rsidRDefault="00C047B7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15430" w:rsidRPr="00A61A67" w:rsidRDefault="00515430" w:rsidP="005B5CD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CB6770" w:rsidRDefault="00CB6770" w:rsidP="005B5CD0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33A92" w:rsidRPr="00A61A67" w:rsidRDefault="00133A92" w:rsidP="005B5CD0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5C6428" w:rsidRDefault="0060797A" w:rsidP="0060797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 w:rsidRPr="0060797A">
        <w:rPr>
          <w:rFonts w:ascii="Times New Roman" w:hAnsi="Times New Roman"/>
          <w:i/>
          <w:kern w:val="3"/>
          <w:sz w:val="24"/>
          <w:szCs w:val="24"/>
          <w:lang w:eastAsia="pl-PL"/>
        </w:rPr>
        <w:t>K.G.261.1.5.2019 Zakup i dostawa Tapczanów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</w:t>
      </w:r>
      <w:r w:rsidR="005C6428" w:rsidRPr="005C6428">
        <w:rPr>
          <w:rFonts w:ascii="Times New Roman" w:hAnsi="Times New Roman"/>
          <w:i/>
          <w:kern w:val="3"/>
          <w:sz w:val="24"/>
          <w:szCs w:val="24"/>
          <w:lang w:eastAsia="pl-PL"/>
        </w:rPr>
        <w:t>do Bursy szkolnej nr 5 w Lublinie</w:t>
      </w: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</w:t>
      </w:r>
      <w:r w:rsidR="005C6428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</w:t>
      </w:r>
      <w:r w:rsidR="005C6428" w:rsidRPr="00A61A67"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1</w:t>
      </w:r>
    </w:p>
    <w:p w:rsidR="005C6428" w:rsidRPr="00A61A67" w:rsidRDefault="0060797A" w:rsidP="005C6428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                                              </w:t>
      </w:r>
      <w:r w:rsidR="005C6428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C047B7" w:rsidRPr="006742F2" w:rsidRDefault="00C047B7" w:rsidP="00CB6770">
      <w:pPr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pl-PL"/>
        </w:rPr>
      </w:pPr>
    </w:p>
    <w:p w:rsidR="006742F2" w:rsidRDefault="006742F2" w:rsidP="00CB6770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356350">
        <w:rPr>
          <w:rFonts w:ascii="Times New Roman" w:hAnsi="Times New Roman"/>
          <w:sz w:val="24"/>
          <w:szCs w:val="24"/>
        </w:rPr>
        <w:t xml:space="preserve">                             </w:t>
      </w:r>
      <w:r w:rsidR="00CB6770">
        <w:rPr>
          <w:rFonts w:ascii="Times New Roman" w:hAnsi="Times New Roman"/>
          <w:sz w:val="24"/>
          <w:szCs w:val="24"/>
        </w:rPr>
        <w:t xml:space="preserve">         </w:t>
      </w:r>
      <w:r w:rsidR="008D110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6742F2" w:rsidRPr="006742F2" w:rsidRDefault="006742F2" w:rsidP="00BE1CCE">
      <w:pPr>
        <w:spacing w:after="100" w:afterAutospacing="1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742F2">
        <w:rPr>
          <w:rFonts w:ascii="Times New Roman" w:hAnsi="Times New Roman"/>
          <w:i/>
          <w:sz w:val="24"/>
          <w:szCs w:val="24"/>
          <w:vertAlign w:val="subscript"/>
        </w:rPr>
        <w:t xml:space="preserve">  pieczęć wykonawcy</w:t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Pr="006742F2">
        <w:rPr>
          <w:rFonts w:ascii="Times New Roman" w:hAnsi="Times New Roman"/>
          <w:i/>
          <w:sz w:val="24"/>
          <w:szCs w:val="24"/>
        </w:rPr>
        <w:tab/>
      </w:r>
      <w:r w:rsidR="00356350">
        <w:rPr>
          <w:rFonts w:ascii="Times New Roman" w:hAnsi="Times New Roman"/>
          <w:i/>
          <w:sz w:val="24"/>
          <w:szCs w:val="24"/>
        </w:rPr>
        <w:t xml:space="preserve">                 </w:t>
      </w:r>
      <w:r w:rsidR="00CB6770">
        <w:rPr>
          <w:rFonts w:ascii="Times New Roman" w:hAnsi="Times New Roman"/>
          <w:i/>
          <w:sz w:val="24"/>
          <w:szCs w:val="24"/>
        </w:rPr>
        <w:t xml:space="preserve">      </w:t>
      </w:r>
      <w:r w:rsidR="008D1104">
        <w:rPr>
          <w:rFonts w:ascii="Times New Roman" w:hAnsi="Times New Roman"/>
          <w:i/>
          <w:sz w:val="24"/>
          <w:szCs w:val="24"/>
        </w:rPr>
        <w:t xml:space="preserve">      </w:t>
      </w:r>
      <w:r w:rsidR="00CB6770">
        <w:rPr>
          <w:rFonts w:ascii="Times New Roman" w:hAnsi="Times New Roman"/>
          <w:i/>
          <w:sz w:val="24"/>
          <w:szCs w:val="24"/>
        </w:rPr>
        <w:t xml:space="preserve"> </w:t>
      </w:r>
      <w:r w:rsidRPr="006742F2">
        <w:rPr>
          <w:rFonts w:ascii="Times New Roman" w:hAnsi="Times New Roman"/>
          <w:i/>
          <w:sz w:val="24"/>
          <w:szCs w:val="24"/>
          <w:vertAlign w:val="subscript"/>
        </w:rPr>
        <w:t>miejscowość, data</w:t>
      </w:r>
    </w:p>
    <w:p w:rsidR="006742F2" w:rsidRPr="006742F2" w:rsidRDefault="006742F2" w:rsidP="00CB677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:rsidR="006742F2" w:rsidRPr="006742F2" w:rsidRDefault="006742F2" w:rsidP="00CB6770">
      <w:pPr>
        <w:spacing w:before="240" w:line="240" w:lineRule="auto"/>
        <w:contextualSpacing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 xml:space="preserve">WYKONAWCA </w:t>
      </w:r>
      <w:r w:rsidRPr="006742F2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6742F2" w:rsidRPr="006742F2" w:rsidRDefault="006742F2" w:rsidP="00CB6770">
      <w:pPr>
        <w:spacing w:before="24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6742F2">
        <w:rPr>
          <w:rFonts w:ascii="Times New Roman" w:hAnsi="Times New Roman"/>
          <w:i/>
          <w:sz w:val="24"/>
          <w:szCs w:val="24"/>
        </w:rPr>
        <w:t>(nazwa wykonawcy)</w:t>
      </w:r>
    </w:p>
    <w:p w:rsidR="006742F2" w:rsidRPr="006742F2" w:rsidRDefault="006742F2" w:rsidP="00CB6770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 xml:space="preserve">ADRES </w:t>
      </w:r>
      <w:r w:rsidRPr="006742F2">
        <w:rPr>
          <w:rFonts w:ascii="Times New Roman" w:hAnsi="Times New Roman"/>
          <w:sz w:val="24"/>
          <w:szCs w:val="24"/>
        </w:rPr>
        <w:t>…………………………………………………………………………………............</w:t>
      </w:r>
    </w:p>
    <w:p w:rsidR="006742F2" w:rsidRPr="006742F2" w:rsidRDefault="006742F2" w:rsidP="00CB6770">
      <w:pPr>
        <w:spacing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6742F2">
        <w:rPr>
          <w:rFonts w:ascii="Times New Roman" w:hAnsi="Times New Roman"/>
          <w:i/>
          <w:sz w:val="24"/>
          <w:szCs w:val="24"/>
        </w:rPr>
        <w:t>(podać dokładny adres wykonawcy)</w:t>
      </w:r>
    </w:p>
    <w:p w:rsidR="006742F2" w:rsidRPr="006742F2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>ADRES KORESPONDENCYJNY</w:t>
      </w:r>
      <w:r w:rsidRPr="006742F2">
        <w:rPr>
          <w:rFonts w:ascii="Times New Roman" w:hAnsi="Times New Roman"/>
          <w:sz w:val="24"/>
          <w:szCs w:val="24"/>
        </w:rPr>
        <w:t xml:space="preserve"> (jeżeli jest inny niż powyżej):………………………….</w:t>
      </w:r>
    </w:p>
    <w:p w:rsidR="006742F2" w:rsidRPr="006742F2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sz w:val="24"/>
          <w:szCs w:val="24"/>
        </w:rPr>
        <w:t>…….……………………………………………………………………………………………</w:t>
      </w:r>
    </w:p>
    <w:p w:rsidR="006742F2" w:rsidRPr="006742F2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>TEL.FAX</w:t>
      </w:r>
      <w:r w:rsidRPr="006742F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……………………………………………………………………………………....</w:t>
      </w:r>
    </w:p>
    <w:p w:rsidR="006742F2" w:rsidRPr="006742F2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>Adres e-mail Wykonawcy:</w:t>
      </w:r>
      <w:r w:rsidRPr="006742F2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0768B4">
        <w:rPr>
          <w:rFonts w:ascii="Times New Roman" w:hAnsi="Times New Roman"/>
          <w:sz w:val="24"/>
          <w:szCs w:val="24"/>
        </w:rPr>
        <w:t>……</w:t>
      </w:r>
    </w:p>
    <w:p w:rsidR="000768B4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b/>
          <w:sz w:val="24"/>
          <w:szCs w:val="24"/>
        </w:rPr>
        <w:t>NIP</w:t>
      </w:r>
      <w:r w:rsidRPr="006742F2">
        <w:rPr>
          <w:rFonts w:ascii="Times New Roman" w:hAnsi="Times New Roman"/>
          <w:sz w:val="24"/>
          <w:szCs w:val="24"/>
        </w:rPr>
        <w:t>: ………………………………….</w:t>
      </w:r>
      <w:r w:rsidRPr="006742F2">
        <w:rPr>
          <w:rFonts w:ascii="Times New Roman" w:hAnsi="Times New Roman"/>
          <w:b/>
          <w:sz w:val="24"/>
          <w:szCs w:val="24"/>
        </w:rPr>
        <w:t>REGON</w:t>
      </w:r>
      <w:r w:rsidRPr="006742F2">
        <w:rPr>
          <w:rFonts w:ascii="Times New Roman" w:hAnsi="Times New Roman"/>
          <w:sz w:val="24"/>
          <w:szCs w:val="24"/>
        </w:rPr>
        <w:t>:………………………………</w:t>
      </w:r>
      <w:r w:rsidR="000768B4">
        <w:rPr>
          <w:rFonts w:ascii="Times New Roman" w:hAnsi="Times New Roman"/>
          <w:sz w:val="24"/>
          <w:szCs w:val="24"/>
        </w:rPr>
        <w:t>…………….</w:t>
      </w:r>
    </w:p>
    <w:p w:rsidR="006742F2" w:rsidRPr="000768B4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szCs w:val="24"/>
        </w:rPr>
        <w:t>Przystępując do postępowania o udzielenie zamówienia publicznego, którego przedmiotem jest dostawa 3</w:t>
      </w:r>
      <w:r w:rsidR="00681CA8">
        <w:rPr>
          <w:szCs w:val="24"/>
        </w:rPr>
        <w:t>0</w:t>
      </w:r>
      <w:r w:rsidRPr="006742F2">
        <w:rPr>
          <w:szCs w:val="24"/>
        </w:rPr>
        <w:t xml:space="preserve"> szt. tapczanów do Bursy Szkolnej nr 5 w Lublinie, przedstawiam poniższą ofertę: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84"/>
        <w:gridCol w:w="1134"/>
        <w:gridCol w:w="709"/>
        <w:gridCol w:w="1134"/>
        <w:gridCol w:w="992"/>
        <w:gridCol w:w="1134"/>
        <w:gridCol w:w="1134"/>
        <w:gridCol w:w="1134"/>
      </w:tblGrid>
      <w:tr w:rsidR="00252001" w:rsidRPr="006742F2" w:rsidTr="00252001">
        <w:trPr>
          <w:cantSplit/>
          <w:trHeight w:val="851"/>
        </w:trPr>
        <w:tc>
          <w:tcPr>
            <w:tcW w:w="487" w:type="dxa"/>
            <w:vAlign w:val="center"/>
          </w:tcPr>
          <w:p w:rsidR="00252001" w:rsidRPr="006742F2" w:rsidRDefault="00252001" w:rsidP="00252001">
            <w:pPr>
              <w:ind w:right="-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28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Asortyment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Ilość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Cena jednostkowa netto</w:t>
            </w:r>
          </w:p>
        </w:tc>
        <w:tc>
          <w:tcPr>
            <w:tcW w:w="992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2F2">
              <w:rPr>
                <w:rFonts w:ascii="Times New Roman" w:hAnsi="Times New Roman"/>
                <w:b/>
                <w:i/>
                <w:sz w:val="24"/>
                <w:szCs w:val="24"/>
              </w:rPr>
              <w:t>% VAT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  <w:r w:rsidRPr="006742F2">
              <w:rPr>
                <w:b/>
                <w:i/>
                <w:sz w:val="24"/>
                <w:szCs w:val="24"/>
              </w:rPr>
              <w:t>Cena jednostkowa brutto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brutto</w:t>
            </w:r>
          </w:p>
        </w:tc>
        <w:tc>
          <w:tcPr>
            <w:tcW w:w="1134" w:type="dxa"/>
            <w:vAlign w:val="center"/>
          </w:tcPr>
          <w:p w:rsidR="00252001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 brutto ogółem</w:t>
            </w:r>
          </w:p>
        </w:tc>
      </w:tr>
      <w:tr w:rsidR="00252001" w:rsidRPr="006742F2" w:rsidTr="00252001">
        <w:trPr>
          <w:cantSplit/>
          <w:trHeight w:val="851"/>
        </w:trPr>
        <w:tc>
          <w:tcPr>
            <w:tcW w:w="487" w:type="dxa"/>
            <w:vAlign w:val="center"/>
          </w:tcPr>
          <w:p w:rsidR="00252001" w:rsidRPr="006742F2" w:rsidRDefault="00252001" w:rsidP="00252001">
            <w:pPr>
              <w:ind w:right="-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Tapczan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szt.</w:t>
            </w:r>
          </w:p>
        </w:tc>
        <w:tc>
          <w:tcPr>
            <w:tcW w:w="709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52001" w:rsidRPr="006742F2" w:rsidRDefault="00252001" w:rsidP="002520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001" w:rsidRPr="006742F2" w:rsidRDefault="00252001" w:rsidP="00252001">
            <w:pPr>
              <w:pStyle w:val="WW-Tekstkomentarza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6742F2" w:rsidRPr="006742F2" w:rsidRDefault="006742F2" w:rsidP="00CB6770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6742F2">
        <w:rPr>
          <w:rFonts w:ascii="Times New Roman" w:hAnsi="Times New Roman"/>
          <w:sz w:val="24"/>
          <w:szCs w:val="24"/>
        </w:rPr>
        <w:t>Zamówienie zrealizujemy za łączną wartość:</w:t>
      </w:r>
    </w:p>
    <w:p w:rsidR="006742F2" w:rsidRPr="006742F2" w:rsidRDefault="006742F2" w:rsidP="00C40BB3">
      <w:pPr>
        <w:tabs>
          <w:tab w:val="left" w:pos="630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sz w:val="24"/>
          <w:szCs w:val="24"/>
        </w:rPr>
        <w:t>Wartość netto: ....................................zł</w:t>
      </w:r>
      <w:r w:rsidR="00366ACF">
        <w:rPr>
          <w:rFonts w:ascii="Times New Roman" w:hAnsi="Times New Roman"/>
          <w:sz w:val="24"/>
          <w:szCs w:val="24"/>
        </w:rPr>
        <w:t xml:space="preserve"> (słownie</w:t>
      </w:r>
      <w:r w:rsidRPr="006742F2">
        <w:rPr>
          <w:rFonts w:ascii="Times New Roman" w:hAnsi="Times New Roman"/>
          <w:sz w:val="24"/>
          <w:szCs w:val="24"/>
        </w:rPr>
        <w:t>:..........................................................</w:t>
      </w:r>
      <w:r w:rsidR="00366ACF">
        <w:rPr>
          <w:rFonts w:ascii="Times New Roman" w:hAnsi="Times New Roman"/>
          <w:sz w:val="24"/>
          <w:szCs w:val="24"/>
        </w:rPr>
        <w:t>...............................</w:t>
      </w:r>
      <w:r w:rsidRPr="006742F2">
        <w:rPr>
          <w:rFonts w:ascii="Times New Roman" w:hAnsi="Times New Roman"/>
          <w:sz w:val="24"/>
          <w:szCs w:val="24"/>
        </w:rPr>
        <w:t>)</w:t>
      </w:r>
    </w:p>
    <w:p w:rsidR="006742F2" w:rsidRPr="006742F2" w:rsidRDefault="006742F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sz w:val="24"/>
          <w:szCs w:val="24"/>
        </w:rPr>
        <w:t>Podatek VAT:......</w:t>
      </w:r>
      <w:r w:rsidR="00366ACF">
        <w:rPr>
          <w:rFonts w:ascii="Times New Roman" w:hAnsi="Times New Roman"/>
          <w:sz w:val="24"/>
          <w:szCs w:val="24"/>
        </w:rPr>
        <w:t>..............................</w:t>
      </w:r>
      <w:r w:rsidRPr="006742F2">
        <w:rPr>
          <w:rFonts w:ascii="Times New Roman" w:hAnsi="Times New Roman"/>
          <w:sz w:val="24"/>
          <w:szCs w:val="24"/>
        </w:rPr>
        <w:t>zł</w:t>
      </w:r>
      <w:r w:rsidR="00366ACF">
        <w:rPr>
          <w:rFonts w:ascii="Times New Roman" w:hAnsi="Times New Roman"/>
          <w:sz w:val="24"/>
          <w:szCs w:val="24"/>
        </w:rPr>
        <w:t xml:space="preserve"> (słownie:</w:t>
      </w:r>
      <w:r w:rsidRPr="006742F2">
        <w:rPr>
          <w:rFonts w:ascii="Times New Roman" w:hAnsi="Times New Roman"/>
          <w:sz w:val="24"/>
          <w:szCs w:val="24"/>
        </w:rPr>
        <w:t>..........................................................................................)</w:t>
      </w:r>
    </w:p>
    <w:p w:rsidR="006742F2" w:rsidRPr="006742F2" w:rsidRDefault="00EB58A2" w:rsidP="00CB677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742F2" w:rsidRPr="006742F2">
        <w:rPr>
          <w:rFonts w:ascii="Times New Roman" w:hAnsi="Times New Roman"/>
          <w:sz w:val="24"/>
          <w:szCs w:val="24"/>
        </w:rPr>
        <w:t>artość br</w:t>
      </w:r>
      <w:r w:rsidR="00366ACF">
        <w:rPr>
          <w:rFonts w:ascii="Times New Roman" w:hAnsi="Times New Roman"/>
          <w:sz w:val="24"/>
          <w:szCs w:val="24"/>
        </w:rPr>
        <w:t>utto</w:t>
      </w:r>
      <w:r>
        <w:rPr>
          <w:rFonts w:ascii="Times New Roman" w:hAnsi="Times New Roman"/>
          <w:sz w:val="24"/>
          <w:szCs w:val="24"/>
        </w:rPr>
        <w:t xml:space="preserve"> ogółem</w:t>
      </w:r>
      <w:r w:rsidR="00366ACF">
        <w:rPr>
          <w:rFonts w:ascii="Times New Roman" w:hAnsi="Times New Roman"/>
          <w:sz w:val="24"/>
          <w:szCs w:val="24"/>
        </w:rPr>
        <w:t>:........................</w:t>
      </w:r>
      <w:r w:rsidR="006742F2" w:rsidRPr="006742F2">
        <w:rPr>
          <w:rFonts w:ascii="Times New Roman" w:hAnsi="Times New Roman"/>
          <w:sz w:val="24"/>
          <w:szCs w:val="24"/>
        </w:rPr>
        <w:t>zł</w:t>
      </w:r>
      <w:r w:rsidR="00366ACF">
        <w:rPr>
          <w:rFonts w:ascii="Times New Roman" w:hAnsi="Times New Roman"/>
          <w:sz w:val="24"/>
          <w:szCs w:val="24"/>
        </w:rPr>
        <w:t xml:space="preserve"> (słownie</w:t>
      </w:r>
      <w:r w:rsidR="006742F2" w:rsidRPr="006742F2">
        <w:rPr>
          <w:rFonts w:ascii="Times New Roman" w:hAnsi="Times New Roman"/>
          <w:sz w:val="24"/>
          <w:szCs w:val="24"/>
        </w:rPr>
        <w:t>:..........................................................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6742F2" w:rsidRPr="006742F2">
        <w:rPr>
          <w:rFonts w:ascii="Times New Roman" w:hAnsi="Times New Roman"/>
          <w:sz w:val="24"/>
          <w:szCs w:val="24"/>
        </w:rPr>
        <w:t>)</w:t>
      </w:r>
    </w:p>
    <w:p w:rsidR="006742F2" w:rsidRPr="006742F2" w:rsidRDefault="006742F2" w:rsidP="00E41DA3">
      <w:pPr>
        <w:spacing w:before="140"/>
        <w:rPr>
          <w:rFonts w:ascii="Times New Roman" w:hAnsi="Times New Roman"/>
          <w:sz w:val="24"/>
          <w:szCs w:val="24"/>
        </w:rPr>
      </w:pPr>
      <w:r w:rsidRPr="006742F2">
        <w:rPr>
          <w:rFonts w:ascii="Times New Roman" w:hAnsi="Times New Roman"/>
          <w:sz w:val="24"/>
          <w:szCs w:val="24"/>
        </w:rPr>
        <w:t>Gwarantujemy jakość oferowanych usług zgodnie z Polskimi Normami. W razie wygrania naszej oferty zobowiązujemy się do podpisania umowy zgodnie z jej projektem. Jeżeli oferta nasza zostanie uznana za najkorzystniejszą, zobowiązujmy się do zrealizowania zamówienia na określonych w ogłoszeniu zasadach oraz w miejscu i terminie określonym przez Zamawiającego.</w:t>
      </w:r>
    </w:p>
    <w:p w:rsidR="006742F2" w:rsidRPr="006742F2" w:rsidRDefault="0060797A" w:rsidP="00CB6770">
      <w:pPr>
        <w:ind w:left="4152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742F2" w:rsidRPr="006742F2">
        <w:rPr>
          <w:rFonts w:ascii="Times New Roman" w:hAnsi="Times New Roman"/>
          <w:sz w:val="24"/>
          <w:szCs w:val="24"/>
        </w:rPr>
        <w:t>……………………………..</w:t>
      </w:r>
    </w:p>
    <w:p w:rsidR="00267422" w:rsidRDefault="0060797A" w:rsidP="00844217">
      <w:pPr>
        <w:ind w:firstLine="4860"/>
        <w:contextualSpacing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</w:t>
      </w:r>
      <w:r w:rsidR="00C36ADC">
        <w:rPr>
          <w:rFonts w:ascii="Times New Roman" w:hAnsi="Times New Roman"/>
          <w:sz w:val="24"/>
          <w:szCs w:val="24"/>
          <w:vertAlign w:val="subscript"/>
        </w:rPr>
        <w:t>Podpis osoby upoważnione</w:t>
      </w:r>
      <w:r w:rsidR="00267422">
        <w:rPr>
          <w:rFonts w:ascii="Times New Roman" w:hAnsi="Times New Roman"/>
          <w:sz w:val="24"/>
          <w:szCs w:val="24"/>
          <w:vertAlign w:val="subscript"/>
        </w:rPr>
        <w:t>j</w:t>
      </w:r>
    </w:p>
    <w:sectPr w:rsidR="00267422" w:rsidSect="00CB67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4B" w:rsidRDefault="00F21A4B" w:rsidP="00307DCC">
      <w:pPr>
        <w:spacing w:after="0" w:line="240" w:lineRule="auto"/>
      </w:pPr>
      <w:r>
        <w:separator/>
      </w:r>
    </w:p>
  </w:endnote>
  <w:endnote w:type="continuationSeparator" w:id="0">
    <w:p w:rsidR="00F21A4B" w:rsidRDefault="00F21A4B" w:rsidP="0030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27B" w:rsidRDefault="00A2127B">
    <w:pPr>
      <w:pStyle w:val="Stopka"/>
    </w:pPr>
    <w:r>
      <w:t xml:space="preserve">Strona </w:t>
    </w:r>
    <w:r w:rsidR="001E37F2">
      <w:rPr>
        <w:b/>
        <w:bCs/>
      </w:rPr>
      <w:fldChar w:fldCharType="begin"/>
    </w:r>
    <w:r>
      <w:rPr>
        <w:b/>
        <w:bCs/>
      </w:rPr>
      <w:instrText>PAGE</w:instrText>
    </w:r>
    <w:r w:rsidR="001E37F2">
      <w:rPr>
        <w:b/>
        <w:bCs/>
      </w:rPr>
      <w:fldChar w:fldCharType="separate"/>
    </w:r>
    <w:r w:rsidR="00F24B2F">
      <w:rPr>
        <w:b/>
        <w:bCs/>
        <w:noProof/>
      </w:rPr>
      <w:t>1</w:t>
    </w:r>
    <w:r w:rsidR="001E37F2">
      <w:rPr>
        <w:b/>
        <w:bCs/>
      </w:rPr>
      <w:fldChar w:fldCharType="end"/>
    </w:r>
    <w:r>
      <w:t xml:space="preserve"> z </w:t>
    </w:r>
    <w:r w:rsidR="001E37F2">
      <w:rPr>
        <w:b/>
        <w:bCs/>
      </w:rPr>
      <w:fldChar w:fldCharType="begin"/>
    </w:r>
    <w:r>
      <w:rPr>
        <w:b/>
        <w:bCs/>
      </w:rPr>
      <w:instrText>NUMPAGES</w:instrText>
    </w:r>
    <w:r w:rsidR="001E37F2">
      <w:rPr>
        <w:b/>
        <w:bCs/>
      </w:rPr>
      <w:fldChar w:fldCharType="separate"/>
    </w:r>
    <w:r w:rsidR="00F24B2F">
      <w:rPr>
        <w:b/>
        <w:bCs/>
        <w:noProof/>
      </w:rPr>
      <w:t>6</w:t>
    </w:r>
    <w:r w:rsidR="001E37F2">
      <w:rPr>
        <w:b/>
        <w:bCs/>
      </w:rPr>
      <w:fldChar w:fldCharType="end"/>
    </w:r>
  </w:p>
  <w:p w:rsidR="00A2127B" w:rsidRDefault="00A21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4B" w:rsidRDefault="00F21A4B" w:rsidP="00307DCC">
      <w:pPr>
        <w:spacing w:after="0" w:line="240" w:lineRule="auto"/>
      </w:pPr>
      <w:r>
        <w:separator/>
      </w:r>
    </w:p>
  </w:footnote>
  <w:footnote w:type="continuationSeparator" w:id="0">
    <w:p w:rsidR="00F21A4B" w:rsidRDefault="00F21A4B" w:rsidP="0030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5B7ED4"/>
    <w:multiLevelType w:val="hybridMultilevel"/>
    <w:tmpl w:val="5EAC834C"/>
    <w:lvl w:ilvl="0" w:tplc="814CE6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B1C"/>
    <w:multiLevelType w:val="hybridMultilevel"/>
    <w:tmpl w:val="BA48FCDC"/>
    <w:lvl w:ilvl="0" w:tplc="27DC87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E38C0"/>
    <w:multiLevelType w:val="multilevel"/>
    <w:tmpl w:val="DD56CD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0ECE"/>
    <w:multiLevelType w:val="multilevel"/>
    <w:tmpl w:val="53A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A16EC3"/>
    <w:multiLevelType w:val="multilevel"/>
    <w:tmpl w:val="0648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813A0"/>
    <w:multiLevelType w:val="multilevel"/>
    <w:tmpl w:val="5FEA1AE2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9">
    <w:nsid w:val="18B80885"/>
    <w:multiLevelType w:val="hybridMultilevel"/>
    <w:tmpl w:val="23560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194"/>
    <w:multiLevelType w:val="hybridMultilevel"/>
    <w:tmpl w:val="7A8A8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DF2270"/>
    <w:multiLevelType w:val="multilevel"/>
    <w:tmpl w:val="B94E870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C66EC"/>
    <w:multiLevelType w:val="multilevel"/>
    <w:tmpl w:val="56CEB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915E8"/>
    <w:multiLevelType w:val="hybridMultilevel"/>
    <w:tmpl w:val="4B5C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850E4"/>
    <w:multiLevelType w:val="hybridMultilevel"/>
    <w:tmpl w:val="00E6B69C"/>
    <w:lvl w:ilvl="0" w:tplc="2D7445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97677"/>
    <w:multiLevelType w:val="multilevel"/>
    <w:tmpl w:val="16DEBA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3D866C16"/>
    <w:multiLevelType w:val="multilevel"/>
    <w:tmpl w:val="BACE1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FC144A"/>
    <w:multiLevelType w:val="hybridMultilevel"/>
    <w:tmpl w:val="0F8E1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9A3E76"/>
    <w:multiLevelType w:val="hybridMultilevel"/>
    <w:tmpl w:val="D04A2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D3C00"/>
    <w:multiLevelType w:val="hybridMultilevel"/>
    <w:tmpl w:val="1436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35C9E"/>
    <w:multiLevelType w:val="multilevel"/>
    <w:tmpl w:val="E960BB28"/>
    <w:styleLink w:val="Numbering2"/>
    <w:lvl w:ilvl="0">
      <w:start w:val="1"/>
      <w:numFmt w:val="decimal"/>
      <w:pStyle w:val="UMnr"/>
      <w:lvlText w:val="§ %1"/>
      <w:lvlJc w:val="center"/>
      <w:pPr>
        <w:ind w:left="100" w:hanging="100"/>
      </w:pPr>
      <w:rPr>
        <w:rFonts w:ascii="Arial" w:hAnsi="Arial" w:cs="Times New Roman"/>
      </w:rPr>
    </w:lvl>
    <w:lvl w:ilvl="1">
      <w:start w:val="1"/>
      <w:numFmt w:val="decimal"/>
      <w:lvlText w:val="%2."/>
      <w:lvlJc w:val="right"/>
      <w:pPr>
        <w:ind w:left="353" w:hanging="353"/>
      </w:pPr>
      <w:rPr>
        <w:rFonts w:ascii="Arial" w:hAnsi="Arial" w:cs="Times New Roman"/>
      </w:rPr>
    </w:lvl>
    <w:lvl w:ilvl="2">
      <w:start w:val="1"/>
      <w:numFmt w:val="decimal"/>
      <w:lvlText w:val="%3)"/>
      <w:lvlJc w:val="right"/>
      <w:pPr>
        <w:ind w:left="566" w:hanging="566"/>
      </w:pPr>
      <w:rPr>
        <w:rFonts w:ascii="Arial" w:hAnsi="Arial" w:cs="Times New Roman"/>
      </w:rPr>
    </w:lvl>
    <w:lvl w:ilvl="3">
      <w:start w:val="1"/>
      <w:numFmt w:val="lowerLetter"/>
      <w:lvlText w:val="%4)"/>
      <w:lvlJc w:val="right"/>
      <w:pPr>
        <w:ind w:left="840" w:hanging="840"/>
      </w:pPr>
      <w:rPr>
        <w:rFonts w:ascii="Arial" w:hAnsi="Arial" w:cs="Times New Roman"/>
      </w:rPr>
    </w:lvl>
    <w:lvl w:ilvl="4">
      <w:numFmt w:val="bullet"/>
      <w:lvlText w:val="-"/>
      <w:lvlJc w:val="right"/>
      <w:pPr>
        <w:ind w:left="840" w:hanging="840"/>
      </w:pPr>
      <w:rPr>
        <w:rFonts w:ascii="Arial" w:eastAsia="Times New Roman" w:hAnsi="Arial"/>
        <w:sz w:val="18"/>
      </w:rPr>
    </w:lvl>
    <w:lvl w:ilvl="5">
      <w:start w:val="6"/>
      <w:numFmt w:val="none"/>
      <w:lvlText w:val="%6"/>
      <w:lvlJc w:val="right"/>
      <w:pPr>
        <w:ind w:left="283" w:hanging="283"/>
      </w:pPr>
      <w:rPr>
        <w:rFonts w:ascii="Arial" w:hAnsi="Arial" w:cs="Times New Roman"/>
      </w:rPr>
    </w:lvl>
    <w:lvl w:ilvl="6">
      <w:start w:val="7"/>
      <w:numFmt w:val="none"/>
      <w:lvlText w:val="%7"/>
      <w:lvlJc w:val="right"/>
      <w:pPr>
        <w:ind w:left="283" w:hanging="283"/>
      </w:pPr>
      <w:rPr>
        <w:rFonts w:ascii="Arial" w:hAnsi="Arial" w:cs="Times New Roman"/>
      </w:rPr>
    </w:lvl>
    <w:lvl w:ilvl="7">
      <w:start w:val="8"/>
      <w:numFmt w:val="none"/>
      <w:lvlText w:val="%8"/>
      <w:lvlJc w:val="right"/>
      <w:pPr>
        <w:ind w:left="283" w:hanging="283"/>
      </w:pPr>
      <w:rPr>
        <w:rFonts w:ascii="Arial" w:hAnsi="Arial" w:cs="Times New Roman"/>
      </w:rPr>
    </w:lvl>
    <w:lvl w:ilvl="8">
      <w:start w:val="9"/>
      <w:numFmt w:val="none"/>
      <w:lvlText w:val="%9"/>
      <w:lvlJc w:val="right"/>
      <w:pPr>
        <w:ind w:left="283" w:hanging="283"/>
      </w:pPr>
      <w:rPr>
        <w:rFonts w:ascii="Arial" w:hAnsi="Arial" w:cs="Times New Roman"/>
      </w:rPr>
    </w:lvl>
  </w:abstractNum>
  <w:abstractNum w:abstractNumId="22">
    <w:nsid w:val="5AEB4092"/>
    <w:multiLevelType w:val="hybridMultilevel"/>
    <w:tmpl w:val="6BD2D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106D9"/>
    <w:multiLevelType w:val="hybridMultilevel"/>
    <w:tmpl w:val="B61034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0A6141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1428"/>
        </w:tabs>
      </w:pPr>
      <w:rPr>
        <w:rFonts w:cs="Times New Roman"/>
      </w:rPr>
    </w:lvl>
  </w:abstractNum>
  <w:abstractNum w:abstractNumId="25">
    <w:nsid w:val="5E825B7F"/>
    <w:multiLevelType w:val="hybridMultilevel"/>
    <w:tmpl w:val="9B34AC18"/>
    <w:lvl w:ilvl="0" w:tplc="A164E1C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D9A42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A5EB3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409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638F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F03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A6B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EAB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9436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0BB36A1"/>
    <w:multiLevelType w:val="hybridMultilevel"/>
    <w:tmpl w:val="0F9ACB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50C3A"/>
    <w:multiLevelType w:val="multilevel"/>
    <w:tmpl w:val="0E30CAA4"/>
    <w:lvl w:ilvl="0">
      <w:start w:val="2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72" w:hanging="720"/>
      </w:pPr>
      <w:rPr>
        <w:rFonts w:cs="Times New Roman" w:hint="default"/>
        <w:u w:val="singl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Arial" w:eastAsia="Times New Roman" w:hAnsi="Arial" w:cs="Tahoma"/>
      </w:rPr>
    </w:lvl>
    <w:lvl w:ilvl="3">
      <w:start w:val="1"/>
      <w:numFmt w:val="lowerLetter"/>
      <w:lvlText w:val="%4)"/>
      <w:lvlJc w:val="left"/>
      <w:pPr>
        <w:ind w:left="2782" w:hanging="1080"/>
      </w:pPr>
      <w:rPr>
        <w:rFonts w:ascii="Arial" w:eastAsia="Times New Roman" w:hAnsi="Arial" w:cs="Tahoma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76" w:hanging="2160"/>
      </w:pPr>
      <w:rPr>
        <w:rFonts w:cs="Times New Roman" w:hint="default"/>
      </w:rPr>
    </w:lvl>
  </w:abstractNum>
  <w:abstractNum w:abstractNumId="28">
    <w:nsid w:val="66B57B66"/>
    <w:multiLevelType w:val="multilevel"/>
    <w:tmpl w:val="89A4E7A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46E71"/>
    <w:multiLevelType w:val="hybridMultilevel"/>
    <w:tmpl w:val="9FE82C0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C814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D044F1"/>
    <w:multiLevelType w:val="hybridMultilevel"/>
    <w:tmpl w:val="3B22F84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6CF003C4"/>
    <w:multiLevelType w:val="hybridMultilevel"/>
    <w:tmpl w:val="017AF1D2"/>
    <w:lvl w:ilvl="0" w:tplc="2CE25180">
      <w:start w:val="1"/>
      <w:numFmt w:val="decimal"/>
      <w:lvlText w:val="%1)"/>
      <w:lvlJc w:val="left"/>
      <w:pPr>
        <w:ind w:left="765" w:hanging="4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0B0186"/>
    <w:multiLevelType w:val="multilevel"/>
    <w:tmpl w:val="9112ED7A"/>
    <w:lvl w:ilvl="0">
      <w:start w:val="1"/>
      <w:numFmt w:val="decimal"/>
      <w:lvlText w:val="%1)"/>
      <w:lvlJc w:val="left"/>
      <w:pPr>
        <w:ind w:left="408" w:hanging="408"/>
      </w:pPr>
      <w:rPr>
        <w:rFonts w:ascii="Arial" w:eastAsia="Times New Roman" w:hAnsi="Arial" w:cs="Tahoma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26" w:hanging="72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cs="Times New Roman" w:hint="default"/>
      </w:rPr>
    </w:lvl>
  </w:abstractNum>
  <w:abstractNum w:abstractNumId="33">
    <w:nsid w:val="71A0519B"/>
    <w:multiLevelType w:val="multilevel"/>
    <w:tmpl w:val="FDD22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75284035"/>
    <w:multiLevelType w:val="hybridMultilevel"/>
    <w:tmpl w:val="F65CCC8C"/>
    <w:lvl w:ilvl="0" w:tplc="E6FA99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1C6A7C"/>
    <w:multiLevelType w:val="hybridMultilevel"/>
    <w:tmpl w:val="B688ED12"/>
    <w:lvl w:ilvl="0" w:tplc="C8D29B9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DC549D4"/>
    <w:multiLevelType w:val="hybridMultilevel"/>
    <w:tmpl w:val="F7BC9460"/>
    <w:lvl w:ilvl="0" w:tplc="2D744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EA3B97"/>
    <w:multiLevelType w:val="multilevel"/>
    <w:tmpl w:val="A18C096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D4471"/>
    <w:multiLevelType w:val="hybridMultilevel"/>
    <w:tmpl w:val="42E26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4"/>
  </w:num>
  <w:num w:numId="5">
    <w:abstractNumId w:val="21"/>
    <w:lvlOverride w:ilvl="0">
      <w:lvl w:ilvl="0">
        <w:start w:val="1"/>
        <w:numFmt w:val="decimal"/>
        <w:pStyle w:val="UMnr"/>
        <w:lvlText w:val="§ %1"/>
        <w:lvlJc w:val="center"/>
        <w:pPr>
          <w:ind w:left="100" w:hanging="100"/>
        </w:pPr>
        <w:rPr>
          <w:rFonts w:ascii="Arial" w:hAnsi="Arial" w:cs="Times New Roman"/>
        </w:rPr>
      </w:lvl>
    </w:lvlOverride>
    <w:lvlOverride w:ilvl="1">
      <w:lvl w:ilvl="1">
        <w:start w:val="1"/>
        <w:numFmt w:val="decimal"/>
        <w:lvlText w:val="%2."/>
        <w:lvlJc w:val="right"/>
        <w:pPr>
          <w:ind w:left="353" w:hanging="353"/>
        </w:pPr>
        <w:rPr>
          <w:rFonts w:ascii="Arial" w:hAnsi="Arial" w:cs="Times New Roman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566" w:hanging="566"/>
        </w:pPr>
        <w:rPr>
          <w:rFonts w:ascii="Arial" w:hAnsi="Arial" w:cs="Times New Roman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840" w:hanging="840"/>
        </w:pPr>
        <w:rPr>
          <w:rFonts w:ascii="Arial" w:hAnsi="Arial" w:cs="Times New Roman"/>
        </w:rPr>
      </w:lvl>
    </w:lvlOverride>
    <w:lvlOverride w:ilvl="4">
      <w:lvl w:ilvl="4">
        <w:numFmt w:val="bullet"/>
        <w:lvlText w:val="-"/>
        <w:lvlJc w:val="right"/>
        <w:pPr>
          <w:ind w:left="840" w:hanging="840"/>
        </w:pPr>
        <w:rPr>
          <w:rFonts w:ascii="Arial" w:eastAsia="Times New Roman" w:hAnsi="Arial"/>
          <w:sz w:val="18"/>
        </w:rPr>
      </w:lvl>
    </w:lvlOverride>
    <w:lvlOverride w:ilvl="5">
      <w:lvl w:ilvl="5">
        <w:start w:val="6"/>
        <w:numFmt w:val="none"/>
        <w:lvlText w:val="%6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6">
      <w:lvl w:ilvl="6">
        <w:start w:val="7"/>
        <w:numFmt w:val="none"/>
        <w:lvlText w:val="%7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7">
      <w:lvl w:ilvl="7">
        <w:start w:val="8"/>
        <w:numFmt w:val="none"/>
        <w:lvlText w:val="%8"/>
        <w:lvlJc w:val="right"/>
        <w:pPr>
          <w:ind w:left="283" w:hanging="283"/>
        </w:pPr>
        <w:rPr>
          <w:rFonts w:ascii="Arial" w:hAnsi="Arial" w:cs="Times New Roman"/>
        </w:rPr>
      </w:lvl>
    </w:lvlOverride>
    <w:lvlOverride w:ilvl="8">
      <w:lvl w:ilvl="8">
        <w:start w:val="9"/>
        <w:numFmt w:val="none"/>
        <w:lvlText w:val="%9"/>
        <w:lvlJc w:val="right"/>
        <w:pPr>
          <w:ind w:left="283" w:hanging="283"/>
        </w:pPr>
        <w:rPr>
          <w:rFonts w:ascii="Arial" w:hAnsi="Arial" w:cs="Times New Roman"/>
        </w:rPr>
      </w:lvl>
    </w:lvlOverride>
  </w:num>
  <w:num w:numId="6">
    <w:abstractNumId w:val="21"/>
  </w:num>
  <w:num w:numId="7">
    <w:abstractNumId w:val="8"/>
  </w:num>
  <w:num w:numId="8">
    <w:abstractNumId w:val="32"/>
  </w:num>
  <w:num w:numId="9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27"/>
  </w:num>
  <w:num w:numId="12">
    <w:abstractNumId w:val="3"/>
  </w:num>
  <w:num w:numId="13">
    <w:abstractNumId w:val="35"/>
  </w:num>
  <w:num w:numId="14">
    <w:abstractNumId w:val="0"/>
  </w:num>
  <w:num w:numId="15">
    <w:abstractNumId w:val="24"/>
  </w:num>
  <w:num w:numId="16">
    <w:abstractNumId w:val="13"/>
  </w:num>
  <w:num w:numId="17">
    <w:abstractNumId w:val="21"/>
    <w:lvlOverride w:ilvl="0">
      <w:startOverride w:val="1"/>
      <w:lvl w:ilvl="0">
        <w:start w:val="1"/>
        <w:numFmt w:val="decimal"/>
        <w:pStyle w:val="UMnr"/>
        <w:lvlText w:val="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§ %1"/>
        <w:lvlJc w:val="center"/>
        <w:pPr>
          <w:ind w:left="4060" w:hanging="100"/>
        </w:pPr>
        <w:rPr>
          <w:rFonts w:ascii="Arial" w:hAnsi="Arial" w:cs="Times New Roman"/>
          <w:b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startOverride w:val="6"/>
      <w:lvl w:ilvl="6">
        <w:start w:val="6"/>
        <w:numFmt w:val="decimal"/>
        <w:lvlText w:val=""/>
        <w:lvlJc w:val="left"/>
        <w:rPr>
          <w:rFonts w:cs="Times New Roman"/>
        </w:rPr>
      </w:lvl>
    </w:lvlOverride>
    <w:lvlOverride w:ilvl="7">
      <w:startOverride w:val="7"/>
      <w:lvl w:ilvl="7">
        <w:start w:val="7"/>
        <w:numFmt w:val="decimal"/>
        <w:lvlText w:val=""/>
        <w:lvlJc w:val="left"/>
        <w:rPr>
          <w:rFonts w:cs="Times New Roman"/>
        </w:rPr>
      </w:lvl>
    </w:lvlOverride>
    <w:lvlOverride w:ilvl="8">
      <w:startOverride w:val="8"/>
      <w:lvl w:ilvl="8">
        <w:start w:val="8"/>
        <w:numFmt w:val="decimal"/>
        <w:lvlText w:val=""/>
        <w:lvlJc w:val="left"/>
        <w:rPr>
          <w:rFonts w:cs="Times New Roman"/>
        </w:rPr>
      </w:lvl>
    </w:lvlOverride>
  </w:num>
  <w:num w:numId="18">
    <w:abstractNumId w:val="3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8"/>
  </w:num>
  <w:num w:numId="23">
    <w:abstractNumId w:val="2"/>
  </w:num>
  <w:num w:numId="24">
    <w:abstractNumId w:val="10"/>
  </w:num>
  <w:num w:numId="25">
    <w:abstractNumId w:val="36"/>
  </w:num>
  <w:num w:numId="26">
    <w:abstractNumId w:val="26"/>
  </w:num>
  <w:num w:numId="27">
    <w:abstractNumId w:val="14"/>
  </w:num>
  <w:num w:numId="28">
    <w:abstractNumId w:val="19"/>
  </w:num>
  <w:num w:numId="29">
    <w:abstractNumId w:val="20"/>
  </w:num>
  <w:num w:numId="30">
    <w:abstractNumId w:val="23"/>
  </w:num>
  <w:num w:numId="31">
    <w:abstractNumId w:val="18"/>
  </w:num>
  <w:num w:numId="32">
    <w:abstractNumId w:val="4"/>
  </w:num>
  <w:num w:numId="33">
    <w:abstractNumId w:val="33"/>
  </w:num>
  <w:num w:numId="34">
    <w:abstractNumId w:val="16"/>
  </w:num>
  <w:num w:numId="35">
    <w:abstractNumId w:val="11"/>
  </w:num>
  <w:num w:numId="36">
    <w:abstractNumId w:val="28"/>
  </w:num>
  <w:num w:numId="37">
    <w:abstractNumId w:val="12"/>
  </w:num>
  <w:num w:numId="38">
    <w:abstractNumId w:val="37"/>
  </w:num>
  <w:num w:numId="39">
    <w:abstractNumId w:val="5"/>
  </w:num>
  <w:num w:numId="40">
    <w:abstractNumId w:val="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BE"/>
    <w:rsid w:val="00021F4C"/>
    <w:rsid w:val="0002471E"/>
    <w:rsid w:val="00030931"/>
    <w:rsid w:val="00034271"/>
    <w:rsid w:val="000460D0"/>
    <w:rsid w:val="0005030F"/>
    <w:rsid w:val="00050C5A"/>
    <w:rsid w:val="00052C29"/>
    <w:rsid w:val="000574F6"/>
    <w:rsid w:val="00061712"/>
    <w:rsid w:val="00062878"/>
    <w:rsid w:val="000668EB"/>
    <w:rsid w:val="00067FFC"/>
    <w:rsid w:val="0007338A"/>
    <w:rsid w:val="000768B4"/>
    <w:rsid w:val="00081CF5"/>
    <w:rsid w:val="000959D7"/>
    <w:rsid w:val="00095A51"/>
    <w:rsid w:val="000A17F2"/>
    <w:rsid w:val="000A5A34"/>
    <w:rsid w:val="000A6A8E"/>
    <w:rsid w:val="000A7A58"/>
    <w:rsid w:val="000C4645"/>
    <w:rsid w:val="000C5799"/>
    <w:rsid w:val="000C7D4D"/>
    <w:rsid w:val="000D0AF6"/>
    <w:rsid w:val="000D3534"/>
    <w:rsid w:val="000D4EBE"/>
    <w:rsid w:val="000D6E17"/>
    <w:rsid w:val="000E0586"/>
    <w:rsid w:val="000E3E3F"/>
    <w:rsid w:val="000F7758"/>
    <w:rsid w:val="00100B05"/>
    <w:rsid w:val="0010171C"/>
    <w:rsid w:val="00103691"/>
    <w:rsid w:val="00117B79"/>
    <w:rsid w:val="00121339"/>
    <w:rsid w:val="00124534"/>
    <w:rsid w:val="00125239"/>
    <w:rsid w:val="00133A92"/>
    <w:rsid w:val="00134A5E"/>
    <w:rsid w:val="00134AB4"/>
    <w:rsid w:val="00136F6B"/>
    <w:rsid w:val="0013705B"/>
    <w:rsid w:val="0013781A"/>
    <w:rsid w:val="00140F4F"/>
    <w:rsid w:val="00143A77"/>
    <w:rsid w:val="0014464F"/>
    <w:rsid w:val="00144EA7"/>
    <w:rsid w:val="001516C6"/>
    <w:rsid w:val="0016090B"/>
    <w:rsid w:val="0016416D"/>
    <w:rsid w:val="001676C1"/>
    <w:rsid w:val="00167E38"/>
    <w:rsid w:val="00173D9A"/>
    <w:rsid w:val="00173DB3"/>
    <w:rsid w:val="00175F48"/>
    <w:rsid w:val="00190527"/>
    <w:rsid w:val="00197C88"/>
    <w:rsid w:val="001A1DAB"/>
    <w:rsid w:val="001A3180"/>
    <w:rsid w:val="001B0E47"/>
    <w:rsid w:val="001B166C"/>
    <w:rsid w:val="001B44E4"/>
    <w:rsid w:val="001C0FE9"/>
    <w:rsid w:val="001C3DE2"/>
    <w:rsid w:val="001D1BDB"/>
    <w:rsid w:val="001D1F2B"/>
    <w:rsid w:val="001D63C5"/>
    <w:rsid w:val="001E29FE"/>
    <w:rsid w:val="001E37F2"/>
    <w:rsid w:val="001E4D56"/>
    <w:rsid w:val="001E57B1"/>
    <w:rsid w:val="001E5EE1"/>
    <w:rsid w:val="001F1DF7"/>
    <w:rsid w:val="001F331D"/>
    <w:rsid w:val="001F5EA3"/>
    <w:rsid w:val="00201AE4"/>
    <w:rsid w:val="00205F8E"/>
    <w:rsid w:val="00212745"/>
    <w:rsid w:val="0022531E"/>
    <w:rsid w:val="00230703"/>
    <w:rsid w:val="002421CC"/>
    <w:rsid w:val="00252001"/>
    <w:rsid w:val="00256B77"/>
    <w:rsid w:val="002641CB"/>
    <w:rsid w:val="002658E2"/>
    <w:rsid w:val="00267422"/>
    <w:rsid w:val="00267A02"/>
    <w:rsid w:val="00274040"/>
    <w:rsid w:val="0027497F"/>
    <w:rsid w:val="00281D54"/>
    <w:rsid w:val="0028239E"/>
    <w:rsid w:val="002864C9"/>
    <w:rsid w:val="00291AFD"/>
    <w:rsid w:val="00293390"/>
    <w:rsid w:val="002A56FE"/>
    <w:rsid w:val="002B6A8E"/>
    <w:rsid w:val="002B6D74"/>
    <w:rsid w:val="002C042F"/>
    <w:rsid w:val="002C14AB"/>
    <w:rsid w:val="002C2A3E"/>
    <w:rsid w:val="002D02CB"/>
    <w:rsid w:val="002D064B"/>
    <w:rsid w:val="002D61EE"/>
    <w:rsid w:val="002E5781"/>
    <w:rsid w:val="002E6E4E"/>
    <w:rsid w:val="002F4992"/>
    <w:rsid w:val="00304B98"/>
    <w:rsid w:val="00307DCC"/>
    <w:rsid w:val="00311BA5"/>
    <w:rsid w:val="003142E0"/>
    <w:rsid w:val="003238E1"/>
    <w:rsid w:val="00330418"/>
    <w:rsid w:val="003316CC"/>
    <w:rsid w:val="00340083"/>
    <w:rsid w:val="00343FCC"/>
    <w:rsid w:val="003503CC"/>
    <w:rsid w:val="003534A8"/>
    <w:rsid w:val="00355391"/>
    <w:rsid w:val="00356350"/>
    <w:rsid w:val="00361FFE"/>
    <w:rsid w:val="00362C93"/>
    <w:rsid w:val="00363705"/>
    <w:rsid w:val="00366ACF"/>
    <w:rsid w:val="00367D91"/>
    <w:rsid w:val="00372869"/>
    <w:rsid w:val="0038022D"/>
    <w:rsid w:val="0038065D"/>
    <w:rsid w:val="00393BFD"/>
    <w:rsid w:val="00395D52"/>
    <w:rsid w:val="003A59BC"/>
    <w:rsid w:val="003A7E22"/>
    <w:rsid w:val="003B038B"/>
    <w:rsid w:val="003B125F"/>
    <w:rsid w:val="003E0058"/>
    <w:rsid w:val="003E265A"/>
    <w:rsid w:val="003E4451"/>
    <w:rsid w:val="00400B4E"/>
    <w:rsid w:val="00402D84"/>
    <w:rsid w:val="004108FC"/>
    <w:rsid w:val="00411477"/>
    <w:rsid w:val="00417DCF"/>
    <w:rsid w:val="00423F82"/>
    <w:rsid w:val="004243D8"/>
    <w:rsid w:val="00424D6F"/>
    <w:rsid w:val="004311BF"/>
    <w:rsid w:val="00437289"/>
    <w:rsid w:val="0044388C"/>
    <w:rsid w:val="00455AA7"/>
    <w:rsid w:val="004818CD"/>
    <w:rsid w:val="00484238"/>
    <w:rsid w:val="00492540"/>
    <w:rsid w:val="00493427"/>
    <w:rsid w:val="004936C1"/>
    <w:rsid w:val="004949BA"/>
    <w:rsid w:val="00496E0B"/>
    <w:rsid w:val="004A0140"/>
    <w:rsid w:val="004B2DA6"/>
    <w:rsid w:val="004B3D35"/>
    <w:rsid w:val="004B5C83"/>
    <w:rsid w:val="004C0104"/>
    <w:rsid w:val="004C26B9"/>
    <w:rsid w:val="004E2213"/>
    <w:rsid w:val="004E4D7A"/>
    <w:rsid w:val="004E6D27"/>
    <w:rsid w:val="0050492B"/>
    <w:rsid w:val="00507E7D"/>
    <w:rsid w:val="00512C2E"/>
    <w:rsid w:val="00514BB5"/>
    <w:rsid w:val="00515430"/>
    <w:rsid w:val="00535394"/>
    <w:rsid w:val="0053690C"/>
    <w:rsid w:val="00543388"/>
    <w:rsid w:val="00545443"/>
    <w:rsid w:val="0055553D"/>
    <w:rsid w:val="00562CBD"/>
    <w:rsid w:val="005665D1"/>
    <w:rsid w:val="00575CFF"/>
    <w:rsid w:val="00583E1A"/>
    <w:rsid w:val="00585A5C"/>
    <w:rsid w:val="00592877"/>
    <w:rsid w:val="005A2951"/>
    <w:rsid w:val="005A749D"/>
    <w:rsid w:val="005B0F69"/>
    <w:rsid w:val="005B1A55"/>
    <w:rsid w:val="005B2A98"/>
    <w:rsid w:val="005B5CD0"/>
    <w:rsid w:val="005B6DB6"/>
    <w:rsid w:val="005C0D54"/>
    <w:rsid w:val="005C13F9"/>
    <w:rsid w:val="005C6428"/>
    <w:rsid w:val="005D47F5"/>
    <w:rsid w:val="005E2626"/>
    <w:rsid w:val="005E436E"/>
    <w:rsid w:val="005E4D6B"/>
    <w:rsid w:val="005F1EDF"/>
    <w:rsid w:val="005F24CB"/>
    <w:rsid w:val="00601D78"/>
    <w:rsid w:val="00602A60"/>
    <w:rsid w:val="00605485"/>
    <w:rsid w:val="0060797A"/>
    <w:rsid w:val="00611084"/>
    <w:rsid w:val="00613F71"/>
    <w:rsid w:val="00616B63"/>
    <w:rsid w:val="00625AD9"/>
    <w:rsid w:val="00627783"/>
    <w:rsid w:val="006332C5"/>
    <w:rsid w:val="0063705D"/>
    <w:rsid w:val="00637CA2"/>
    <w:rsid w:val="00641EFD"/>
    <w:rsid w:val="00642953"/>
    <w:rsid w:val="00660F65"/>
    <w:rsid w:val="00661FF9"/>
    <w:rsid w:val="006716EC"/>
    <w:rsid w:val="006742F2"/>
    <w:rsid w:val="00677610"/>
    <w:rsid w:val="00680646"/>
    <w:rsid w:val="0068095F"/>
    <w:rsid w:val="00680ED8"/>
    <w:rsid w:val="00681CA8"/>
    <w:rsid w:val="006854EB"/>
    <w:rsid w:val="0068564E"/>
    <w:rsid w:val="00692C08"/>
    <w:rsid w:val="006B79EA"/>
    <w:rsid w:val="006C465D"/>
    <w:rsid w:val="006C5958"/>
    <w:rsid w:val="006D1DE5"/>
    <w:rsid w:val="006D4518"/>
    <w:rsid w:val="006D4D6A"/>
    <w:rsid w:val="006D53D4"/>
    <w:rsid w:val="006E2044"/>
    <w:rsid w:val="006F62D6"/>
    <w:rsid w:val="00701B4A"/>
    <w:rsid w:val="00704104"/>
    <w:rsid w:val="007157E3"/>
    <w:rsid w:val="00720970"/>
    <w:rsid w:val="00727692"/>
    <w:rsid w:val="00733A01"/>
    <w:rsid w:val="007458C9"/>
    <w:rsid w:val="00746A29"/>
    <w:rsid w:val="007517EA"/>
    <w:rsid w:val="00751937"/>
    <w:rsid w:val="00754039"/>
    <w:rsid w:val="007701A0"/>
    <w:rsid w:val="007844A4"/>
    <w:rsid w:val="00787955"/>
    <w:rsid w:val="00791447"/>
    <w:rsid w:val="00791C3C"/>
    <w:rsid w:val="0079286F"/>
    <w:rsid w:val="007A1E66"/>
    <w:rsid w:val="007A5790"/>
    <w:rsid w:val="007A589E"/>
    <w:rsid w:val="007A6BED"/>
    <w:rsid w:val="007B3C3F"/>
    <w:rsid w:val="007B7A70"/>
    <w:rsid w:val="007B7DB1"/>
    <w:rsid w:val="007C5215"/>
    <w:rsid w:val="007D6918"/>
    <w:rsid w:val="007E00EA"/>
    <w:rsid w:val="007E0121"/>
    <w:rsid w:val="007E1924"/>
    <w:rsid w:val="007E2838"/>
    <w:rsid w:val="007E6280"/>
    <w:rsid w:val="007F3699"/>
    <w:rsid w:val="007F3A07"/>
    <w:rsid w:val="007F3CB8"/>
    <w:rsid w:val="007F6088"/>
    <w:rsid w:val="00810E37"/>
    <w:rsid w:val="00822248"/>
    <w:rsid w:val="00842AF7"/>
    <w:rsid w:val="00844217"/>
    <w:rsid w:val="00844869"/>
    <w:rsid w:val="00845462"/>
    <w:rsid w:val="00853790"/>
    <w:rsid w:val="0085382D"/>
    <w:rsid w:val="00862286"/>
    <w:rsid w:val="0087040E"/>
    <w:rsid w:val="00881894"/>
    <w:rsid w:val="00890ACE"/>
    <w:rsid w:val="008B2364"/>
    <w:rsid w:val="008B3BE1"/>
    <w:rsid w:val="008B4A75"/>
    <w:rsid w:val="008B4CC7"/>
    <w:rsid w:val="008B631C"/>
    <w:rsid w:val="008C2060"/>
    <w:rsid w:val="008C6B1B"/>
    <w:rsid w:val="008D1104"/>
    <w:rsid w:val="008E17E5"/>
    <w:rsid w:val="008E2F6B"/>
    <w:rsid w:val="00902194"/>
    <w:rsid w:val="009113CE"/>
    <w:rsid w:val="00914BA9"/>
    <w:rsid w:val="0091610B"/>
    <w:rsid w:val="0092086A"/>
    <w:rsid w:val="00922B17"/>
    <w:rsid w:val="00922DC0"/>
    <w:rsid w:val="0093244B"/>
    <w:rsid w:val="00941815"/>
    <w:rsid w:val="00946CF1"/>
    <w:rsid w:val="00952333"/>
    <w:rsid w:val="00966B8F"/>
    <w:rsid w:val="00972A3F"/>
    <w:rsid w:val="00977B4C"/>
    <w:rsid w:val="0099034B"/>
    <w:rsid w:val="009C20F3"/>
    <w:rsid w:val="009C3425"/>
    <w:rsid w:val="009D4834"/>
    <w:rsid w:val="009D6947"/>
    <w:rsid w:val="009D7062"/>
    <w:rsid w:val="009E390B"/>
    <w:rsid w:val="009E66DE"/>
    <w:rsid w:val="009F07B6"/>
    <w:rsid w:val="00A10CBE"/>
    <w:rsid w:val="00A139F4"/>
    <w:rsid w:val="00A2127B"/>
    <w:rsid w:val="00A27DA6"/>
    <w:rsid w:val="00A30D50"/>
    <w:rsid w:val="00A31954"/>
    <w:rsid w:val="00A41AF0"/>
    <w:rsid w:val="00A46AA9"/>
    <w:rsid w:val="00A61A67"/>
    <w:rsid w:val="00A625DD"/>
    <w:rsid w:val="00A7677D"/>
    <w:rsid w:val="00A76808"/>
    <w:rsid w:val="00A76CE9"/>
    <w:rsid w:val="00A80529"/>
    <w:rsid w:val="00AA1FF4"/>
    <w:rsid w:val="00AA244D"/>
    <w:rsid w:val="00AD4382"/>
    <w:rsid w:val="00AD7F8D"/>
    <w:rsid w:val="00AE0BD5"/>
    <w:rsid w:val="00AE371C"/>
    <w:rsid w:val="00AE7BE2"/>
    <w:rsid w:val="00AF1DCA"/>
    <w:rsid w:val="00AF2514"/>
    <w:rsid w:val="00AF376F"/>
    <w:rsid w:val="00B1781C"/>
    <w:rsid w:val="00B22DD2"/>
    <w:rsid w:val="00B23099"/>
    <w:rsid w:val="00B237DA"/>
    <w:rsid w:val="00B42DA3"/>
    <w:rsid w:val="00B439B9"/>
    <w:rsid w:val="00B50DD2"/>
    <w:rsid w:val="00B610E6"/>
    <w:rsid w:val="00B709BC"/>
    <w:rsid w:val="00B74E3B"/>
    <w:rsid w:val="00B77222"/>
    <w:rsid w:val="00B77C26"/>
    <w:rsid w:val="00B84B5F"/>
    <w:rsid w:val="00BB65D5"/>
    <w:rsid w:val="00BC193E"/>
    <w:rsid w:val="00BD0377"/>
    <w:rsid w:val="00BD2142"/>
    <w:rsid w:val="00BD5599"/>
    <w:rsid w:val="00BD66E5"/>
    <w:rsid w:val="00BE02D7"/>
    <w:rsid w:val="00BE1CCE"/>
    <w:rsid w:val="00BE6B31"/>
    <w:rsid w:val="00BF0812"/>
    <w:rsid w:val="00BF0C02"/>
    <w:rsid w:val="00C047B7"/>
    <w:rsid w:val="00C06FC3"/>
    <w:rsid w:val="00C12E48"/>
    <w:rsid w:val="00C14F5A"/>
    <w:rsid w:val="00C223EE"/>
    <w:rsid w:val="00C243AD"/>
    <w:rsid w:val="00C318D5"/>
    <w:rsid w:val="00C36ADC"/>
    <w:rsid w:val="00C37395"/>
    <w:rsid w:val="00C40BB3"/>
    <w:rsid w:val="00C46498"/>
    <w:rsid w:val="00C546FC"/>
    <w:rsid w:val="00C57CEB"/>
    <w:rsid w:val="00C628C0"/>
    <w:rsid w:val="00C62EAD"/>
    <w:rsid w:val="00C73B55"/>
    <w:rsid w:val="00C76A32"/>
    <w:rsid w:val="00C81CD4"/>
    <w:rsid w:val="00C8783B"/>
    <w:rsid w:val="00C902FF"/>
    <w:rsid w:val="00C91C61"/>
    <w:rsid w:val="00C92268"/>
    <w:rsid w:val="00C95B3C"/>
    <w:rsid w:val="00C97B96"/>
    <w:rsid w:val="00CA4B43"/>
    <w:rsid w:val="00CA6535"/>
    <w:rsid w:val="00CB3435"/>
    <w:rsid w:val="00CB65F0"/>
    <w:rsid w:val="00CB6770"/>
    <w:rsid w:val="00CC3257"/>
    <w:rsid w:val="00CC58C7"/>
    <w:rsid w:val="00CE7E01"/>
    <w:rsid w:val="00D00ABA"/>
    <w:rsid w:val="00D03ACF"/>
    <w:rsid w:val="00D07651"/>
    <w:rsid w:val="00D11FEE"/>
    <w:rsid w:val="00D23603"/>
    <w:rsid w:val="00D35753"/>
    <w:rsid w:val="00D41BDD"/>
    <w:rsid w:val="00D41BF0"/>
    <w:rsid w:val="00D62A6C"/>
    <w:rsid w:val="00D63E22"/>
    <w:rsid w:val="00D67865"/>
    <w:rsid w:val="00D83208"/>
    <w:rsid w:val="00D930F1"/>
    <w:rsid w:val="00DB30D9"/>
    <w:rsid w:val="00DC0E81"/>
    <w:rsid w:val="00DD1749"/>
    <w:rsid w:val="00DE59FD"/>
    <w:rsid w:val="00DE6758"/>
    <w:rsid w:val="00DE677E"/>
    <w:rsid w:val="00DF6747"/>
    <w:rsid w:val="00E162BF"/>
    <w:rsid w:val="00E17D8F"/>
    <w:rsid w:val="00E22A09"/>
    <w:rsid w:val="00E307AC"/>
    <w:rsid w:val="00E3269A"/>
    <w:rsid w:val="00E34E3E"/>
    <w:rsid w:val="00E35ADA"/>
    <w:rsid w:val="00E35C61"/>
    <w:rsid w:val="00E37513"/>
    <w:rsid w:val="00E41DA3"/>
    <w:rsid w:val="00E51124"/>
    <w:rsid w:val="00E52F4F"/>
    <w:rsid w:val="00E53ABC"/>
    <w:rsid w:val="00E57001"/>
    <w:rsid w:val="00E6626B"/>
    <w:rsid w:val="00E6647F"/>
    <w:rsid w:val="00E6726A"/>
    <w:rsid w:val="00E86608"/>
    <w:rsid w:val="00E92B62"/>
    <w:rsid w:val="00E95433"/>
    <w:rsid w:val="00EA207C"/>
    <w:rsid w:val="00EA5CF4"/>
    <w:rsid w:val="00EB1BA5"/>
    <w:rsid w:val="00EB58A2"/>
    <w:rsid w:val="00EC1C41"/>
    <w:rsid w:val="00EC5314"/>
    <w:rsid w:val="00ED163A"/>
    <w:rsid w:val="00ED2662"/>
    <w:rsid w:val="00ED7AC0"/>
    <w:rsid w:val="00EE7793"/>
    <w:rsid w:val="00F07812"/>
    <w:rsid w:val="00F16AB3"/>
    <w:rsid w:val="00F21A4B"/>
    <w:rsid w:val="00F23AC5"/>
    <w:rsid w:val="00F24B2F"/>
    <w:rsid w:val="00F302EF"/>
    <w:rsid w:val="00F3724D"/>
    <w:rsid w:val="00F37B82"/>
    <w:rsid w:val="00F408D9"/>
    <w:rsid w:val="00F51E2A"/>
    <w:rsid w:val="00F538E4"/>
    <w:rsid w:val="00F5405B"/>
    <w:rsid w:val="00F56991"/>
    <w:rsid w:val="00F61222"/>
    <w:rsid w:val="00F66E70"/>
    <w:rsid w:val="00F71C68"/>
    <w:rsid w:val="00F728BC"/>
    <w:rsid w:val="00F72DE0"/>
    <w:rsid w:val="00F824DA"/>
    <w:rsid w:val="00F832D1"/>
    <w:rsid w:val="00F85D92"/>
    <w:rsid w:val="00F94870"/>
    <w:rsid w:val="00FA094E"/>
    <w:rsid w:val="00FA3584"/>
    <w:rsid w:val="00FB10B2"/>
    <w:rsid w:val="00FB1B16"/>
    <w:rsid w:val="00FC0029"/>
    <w:rsid w:val="00FC44DB"/>
    <w:rsid w:val="00FD439F"/>
    <w:rsid w:val="00FD593B"/>
    <w:rsid w:val="00FE033C"/>
    <w:rsid w:val="00FE0B2C"/>
    <w:rsid w:val="00FE5AD2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8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82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2D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2D84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402D84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402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13"/>
    <w:rPr>
      <w:rFonts w:ascii="Segoe UI" w:hAnsi="Segoe UI" w:cs="Segoe UI"/>
      <w:sz w:val="18"/>
      <w:szCs w:val="18"/>
    </w:rPr>
  </w:style>
  <w:style w:type="paragraph" w:customStyle="1" w:styleId="UMnr">
    <w:name w:val="UM_nr§"/>
    <w:basedOn w:val="Normalny"/>
    <w:next w:val="Normalny"/>
    <w:uiPriority w:val="99"/>
    <w:rsid w:val="007B7DB1"/>
    <w:pPr>
      <w:keepNext/>
      <w:numPr>
        <w:numId w:val="6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table" w:styleId="Tabela-Siatka">
    <w:name w:val="Table Grid"/>
    <w:basedOn w:val="Standardowy"/>
    <w:uiPriority w:val="99"/>
    <w:rsid w:val="007B7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2A56FE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2A56FE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2A56FE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2A56FE"/>
    <w:pPr>
      <w:ind w:firstLine="0"/>
    </w:pPr>
    <w:rPr>
      <w:kern w:val="0"/>
    </w:rPr>
  </w:style>
  <w:style w:type="character" w:customStyle="1" w:styleId="Zmieniony">
    <w:name w:val="Zmieniony"/>
    <w:uiPriority w:val="99"/>
    <w:rsid w:val="002A56FE"/>
    <w:rPr>
      <w:shd w:val="clear" w:color="auto" w:fill="FFFF66"/>
    </w:rPr>
  </w:style>
  <w:style w:type="paragraph" w:styleId="Nagwek">
    <w:name w:val="header"/>
    <w:basedOn w:val="Normalny"/>
    <w:link w:val="Nagwek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DC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7DCC"/>
    <w:rPr>
      <w:rFonts w:ascii="Calibri" w:hAnsi="Calibri" w:cs="Times New Roman"/>
    </w:rPr>
  </w:style>
  <w:style w:type="numbering" w:customStyle="1" w:styleId="Numbering2">
    <w:name w:val="Numbering 2"/>
    <w:rsid w:val="004204A2"/>
    <w:pPr>
      <w:numPr>
        <w:numId w:val="6"/>
      </w:numPr>
    </w:pPr>
  </w:style>
  <w:style w:type="paragraph" w:customStyle="1" w:styleId="Bezodstpw1">
    <w:name w:val="Bez odstępów1"/>
    <w:rsid w:val="00C047B7"/>
    <w:pPr>
      <w:suppressAutoHyphens/>
      <w:spacing w:line="100" w:lineRule="atLeast"/>
    </w:pPr>
    <w:rPr>
      <w:rFonts w:eastAsia="SimSun"/>
      <w:lang w:eastAsia="ar-SA"/>
    </w:rPr>
  </w:style>
  <w:style w:type="paragraph" w:customStyle="1" w:styleId="Akapitzlist1">
    <w:name w:val="Akapit z listą1"/>
    <w:aliases w:val="Tytuł_procedury"/>
    <w:basedOn w:val="Normalny"/>
    <w:rsid w:val="00C047B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8239E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86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869"/>
    <w:rPr>
      <w:rFonts w:ascii="Times New Roman" w:hAnsi="Times New Roman"/>
      <w:sz w:val="24"/>
      <w:szCs w:val="24"/>
      <w:lang w:eastAsia="ar-SA"/>
    </w:rPr>
  </w:style>
  <w:style w:type="paragraph" w:styleId="Tekstblokowy">
    <w:name w:val="Block Text"/>
    <w:basedOn w:val="Normalny"/>
    <w:rsid w:val="006742F2"/>
    <w:pPr>
      <w:widowControl w:val="0"/>
      <w:autoSpaceDE w:val="0"/>
      <w:autoSpaceDN w:val="0"/>
      <w:adjustRightInd w:val="0"/>
      <w:spacing w:before="220" w:after="0" w:line="240" w:lineRule="auto"/>
      <w:ind w:left="80" w:right="-23" w:hanging="100"/>
      <w:jc w:val="both"/>
    </w:pPr>
    <w:rPr>
      <w:rFonts w:ascii="Times New Roman" w:eastAsia="Times New Roman" w:hAnsi="Times New Roman"/>
      <w:sz w:val="24"/>
      <w:szCs w:val="12"/>
      <w:lang w:eastAsia="pl-PL"/>
    </w:rPr>
  </w:style>
  <w:style w:type="paragraph" w:customStyle="1" w:styleId="WW-Tekstkomentarza">
    <w:name w:val="WW-Tekst komentarza"/>
    <w:basedOn w:val="Normalny"/>
    <w:rsid w:val="006742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D84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82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2D8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02D84"/>
    <w:rPr>
      <w:rFonts w:cs="Times New Roman"/>
      <w:b/>
      <w:bCs/>
    </w:rPr>
  </w:style>
  <w:style w:type="paragraph" w:customStyle="1" w:styleId="UMTretekstu">
    <w:name w:val="UM_Treść tekstu"/>
    <w:basedOn w:val="Normalny"/>
    <w:uiPriority w:val="99"/>
    <w:rsid w:val="00402D84"/>
    <w:pPr>
      <w:widowControl w:val="0"/>
      <w:autoSpaceDN w:val="0"/>
      <w:spacing w:after="0" w:line="240" w:lineRule="auto"/>
      <w:ind w:firstLine="552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styleId="Akapitzlist">
    <w:name w:val="List Paragraph"/>
    <w:basedOn w:val="Normalny"/>
    <w:qFormat/>
    <w:rsid w:val="00402D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E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2213"/>
    <w:rPr>
      <w:rFonts w:ascii="Segoe UI" w:hAnsi="Segoe UI" w:cs="Segoe UI"/>
      <w:sz w:val="18"/>
      <w:szCs w:val="18"/>
    </w:rPr>
  </w:style>
  <w:style w:type="paragraph" w:customStyle="1" w:styleId="UMnr">
    <w:name w:val="UM_nr§"/>
    <w:basedOn w:val="Normalny"/>
    <w:next w:val="Normalny"/>
    <w:uiPriority w:val="99"/>
    <w:rsid w:val="007B7DB1"/>
    <w:pPr>
      <w:keepNext/>
      <w:numPr>
        <w:numId w:val="6"/>
      </w:numPr>
      <w:autoSpaceDN w:val="0"/>
      <w:spacing w:before="276" w:after="138" w:line="240" w:lineRule="auto"/>
      <w:jc w:val="center"/>
      <w:textAlignment w:val="baseline"/>
    </w:pPr>
    <w:rPr>
      <w:rFonts w:ascii="Arial" w:hAnsi="Arial" w:cs="Tahoma"/>
      <w:kern w:val="3"/>
      <w:szCs w:val="24"/>
      <w:lang w:eastAsia="pl-PL"/>
    </w:rPr>
  </w:style>
  <w:style w:type="table" w:styleId="Tabela-Siatka">
    <w:name w:val="Table Grid"/>
    <w:basedOn w:val="Standardowy"/>
    <w:uiPriority w:val="99"/>
    <w:rsid w:val="007B7D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2A56FE"/>
    <w:pPr>
      <w:autoSpaceDN w:val="0"/>
      <w:spacing w:after="0" w:line="240" w:lineRule="auto"/>
      <w:ind w:firstLine="283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Tretekstu">
    <w:name w:val="UM-Treść tekstu"/>
    <w:basedOn w:val="Normalny"/>
    <w:uiPriority w:val="99"/>
    <w:rsid w:val="002A56FE"/>
    <w:pPr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Cs w:val="24"/>
      <w:lang w:eastAsia="pl-PL"/>
    </w:rPr>
  </w:style>
  <w:style w:type="paragraph" w:customStyle="1" w:styleId="UM-Podpisy">
    <w:name w:val="UM-Podpisy"/>
    <w:basedOn w:val="Normalny"/>
    <w:uiPriority w:val="99"/>
    <w:rsid w:val="002A56FE"/>
    <w:pPr>
      <w:keepNext/>
      <w:widowControl w:val="0"/>
      <w:tabs>
        <w:tab w:val="center" w:pos="2268"/>
        <w:tab w:val="center" w:pos="7370"/>
      </w:tabs>
      <w:suppressAutoHyphens/>
      <w:autoSpaceDN w:val="0"/>
      <w:spacing w:after="0" w:line="240" w:lineRule="auto"/>
      <w:jc w:val="both"/>
      <w:textAlignment w:val="baseline"/>
    </w:pPr>
    <w:rPr>
      <w:rFonts w:ascii="Arial" w:hAnsi="Arial" w:cs="Tahoma"/>
      <w:kern w:val="3"/>
      <w:sz w:val="20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2A56FE"/>
    <w:pPr>
      <w:ind w:firstLine="0"/>
    </w:pPr>
    <w:rPr>
      <w:kern w:val="0"/>
    </w:rPr>
  </w:style>
  <w:style w:type="character" w:customStyle="1" w:styleId="Zmieniony">
    <w:name w:val="Zmieniony"/>
    <w:uiPriority w:val="99"/>
    <w:rsid w:val="002A56FE"/>
    <w:rPr>
      <w:shd w:val="clear" w:color="auto" w:fill="FFFF66"/>
    </w:rPr>
  </w:style>
  <w:style w:type="paragraph" w:styleId="Nagwek">
    <w:name w:val="header"/>
    <w:basedOn w:val="Normalny"/>
    <w:link w:val="Nagwek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7DC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307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7DCC"/>
    <w:rPr>
      <w:rFonts w:ascii="Calibri" w:hAnsi="Calibri" w:cs="Times New Roman"/>
    </w:rPr>
  </w:style>
  <w:style w:type="numbering" w:customStyle="1" w:styleId="Numbering2">
    <w:name w:val="Numbering 2"/>
    <w:rsid w:val="004204A2"/>
    <w:pPr>
      <w:numPr>
        <w:numId w:val="6"/>
      </w:numPr>
    </w:pPr>
  </w:style>
  <w:style w:type="paragraph" w:customStyle="1" w:styleId="Bezodstpw1">
    <w:name w:val="Bez odstępów1"/>
    <w:rsid w:val="00C047B7"/>
    <w:pPr>
      <w:suppressAutoHyphens/>
      <w:spacing w:line="100" w:lineRule="atLeast"/>
    </w:pPr>
    <w:rPr>
      <w:rFonts w:eastAsia="SimSun"/>
      <w:lang w:eastAsia="ar-SA"/>
    </w:rPr>
  </w:style>
  <w:style w:type="paragraph" w:customStyle="1" w:styleId="Akapitzlist1">
    <w:name w:val="Akapit z listą1"/>
    <w:aliases w:val="Tytuł_procedury"/>
    <w:basedOn w:val="Normalny"/>
    <w:rsid w:val="00C047B7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8239E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844869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869"/>
    <w:rPr>
      <w:rFonts w:ascii="Times New Roman" w:hAnsi="Times New Roman"/>
      <w:sz w:val="24"/>
      <w:szCs w:val="24"/>
      <w:lang w:eastAsia="ar-SA"/>
    </w:rPr>
  </w:style>
  <w:style w:type="paragraph" w:styleId="Tekstblokowy">
    <w:name w:val="Block Text"/>
    <w:basedOn w:val="Normalny"/>
    <w:rsid w:val="006742F2"/>
    <w:pPr>
      <w:widowControl w:val="0"/>
      <w:autoSpaceDE w:val="0"/>
      <w:autoSpaceDN w:val="0"/>
      <w:adjustRightInd w:val="0"/>
      <w:spacing w:before="220" w:after="0" w:line="240" w:lineRule="auto"/>
      <w:ind w:left="80" w:right="-23" w:hanging="100"/>
      <w:jc w:val="both"/>
    </w:pPr>
    <w:rPr>
      <w:rFonts w:ascii="Times New Roman" w:eastAsia="Times New Roman" w:hAnsi="Times New Roman"/>
      <w:sz w:val="24"/>
      <w:szCs w:val="12"/>
      <w:lang w:eastAsia="pl-PL"/>
    </w:rPr>
  </w:style>
  <w:style w:type="paragraph" w:customStyle="1" w:styleId="WW-Tekstkomentarza">
    <w:name w:val="WW-Tekst komentarza"/>
    <w:basedOn w:val="Normalny"/>
    <w:rsid w:val="006742F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User</dc:creator>
  <cp:lastModifiedBy>sekretariat</cp:lastModifiedBy>
  <cp:revision>7</cp:revision>
  <cp:lastPrinted>2019-09-05T06:22:00Z</cp:lastPrinted>
  <dcterms:created xsi:type="dcterms:W3CDTF">2019-09-05T11:46:00Z</dcterms:created>
  <dcterms:modified xsi:type="dcterms:W3CDTF">2019-09-05T12:07:00Z</dcterms:modified>
</cp:coreProperties>
</file>