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7C" w:rsidRPr="00A47B56" w:rsidRDefault="0033477C" w:rsidP="00A47B56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>Znak sprawy: A.2241.115.2013</w:t>
      </w:r>
    </w:p>
    <w:p w:rsidR="0033477C" w:rsidRPr="00A47B56" w:rsidRDefault="0033477C" w:rsidP="00A47B56">
      <w:pPr>
        <w:jc w:val="both"/>
        <w:rPr>
          <w:rFonts w:ascii="Cambria" w:hAnsi="Cambria" w:cs="Cambria"/>
          <w:sz w:val="22"/>
          <w:szCs w:val="22"/>
        </w:rPr>
      </w:pPr>
      <w:r w:rsidRPr="00A47B56">
        <w:rPr>
          <w:rFonts w:ascii="Cambria" w:hAnsi="Cambria" w:cs="Cambria"/>
          <w:sz w:val="22"/>
          <w:szCs w:val="22"/>
        </w:rPr>
        <w:tab/>
        <w:t xml:space="preserve">   Bursa Szkolna Nr 2 w Lublinie, </w:t>
      </w:r>
    </w:p>
    <w:p w:rsidR="0033477C" w:rsidRPr="00A47B56" w:rsidRDefault="0033477C" w:rsidP="00A47B56">
      <w:pPr>
        <w:jc w:val="both"/>
        <w:rPr>
          <w:rFonts w:ascii="Cambria" w:hAnsi="Cambria" w:cs="Cambria"/>
          <w:sz w:val="22"/>
          <w:szCs w:val="22"/>
        </w:rPr>
      </w:pPr>
      <w:r w:rsidRPr="00A47B56">
        <w:rPr>
          <w:rFonts w:ascii="Cambria" w:hAnsi="Cambria" w:cs="Cambria"/>
          <w:sz w:val="22"/>
          <w:szCs w:val="22"/>
        </w:rPr>
        <w:tab/>
        <w:t xml:space="preserve">   ul. Dolna Panny Marii 65</w:t>
      </w:r>
      <w:r w:rsidRPr="00A47B56"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ab/>
        <w:t>Załącznik Nr 2</w:t>
      </w:r>
    </w:p>
    <w:p w:rsidR="0033477C" w:rsidRPr="00A47B56" w:rsidRDefault="0033477C">
      <w:pPr>
        <w:rPr>
          <w:rFonts w:ascii="Cambria" w:hAnsi="Cambria" w:cs="Cambria"/>
          <w:b/>
          <w:bCs/>
          <w:sz w:val="22"/>
          <w:szCs w:val="22"/>
        </w:rPr>
      </w:pPr>
    </w:p>
    <w:p w:rsidR="0033477C" w:rsidRPr="00A47B56" w:rsidRDefault="0033477C">
      <w:pPr>
        <w:jc w:val="center"/>
        <w:rPr>
          <w:rFonts w:ascii="Cambria" w:hAnsi="Cambria" w:cs="Cambria"/>
          <w:sz w:val="22"/>
          <w:szCs w:val="22"/>
        </w:rPr>
      </w:pPr>
    </w:p>
    <w:p w:rsidR="0033477C" w:rsidRPr="00A47B56" w:rsidRDefault="0033477C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A47B56">
        <w:rPr>
          <w:rFonts w:ascii="Cambria" w:hAnsi="Cambria" w:cs="Cambria"/>
          <w:b/>
          <w:bCs/>
          <w:sz w:val="22"/>
          <w:szCs w:val="22"/>
        </w:rPr>
        <w:t>Część 4 – Wędliny</w:t>
      </w:r>
    </w:p>
    <w:p w:rsidR="0033477C" w:rsidRPr="00A47B56" w:rsidRDefault="0033477C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33477C" w:rsidRPr="00A47B56" w:rsidRDefault="0033477C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5220"/>
        <w:gridCol w:w="649"/>
        <w:gridCol w:w="1418"/>
        <w:gridCol w:w="1417"/>
        <w:gridCol w:w="992"/>
        <w:gridCol w:w="1560"/>
        <w:gridCol w:w="1417"/>
        <w:gridCol w:w="1417"/>
      </w:tblGrid>
      <w:tr w:rsidR="0033477C" w:rsidRPr="00A47B56">
        <w:trPr>
          <w:trHeight w:val="570"/>
          <w:tblHeader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j. 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Szacunkowa ilość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Cena jednostkowa netto (zł)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VAT</w:t>
            </w:r>
          </w:p>
          <w:p w:rsidR="0033477C" w:rsidRPr="00A47B56" w:rsidRDefault="0033477C">
            <w:pPr>
              <w:pStyle w:val="Zawartotabeli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Wartość podatku VAT(zł)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33477C" w:rsidRPr="00A47B56">
        <w:trPr>
          <w:tblHeader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I</w:t>
            </w:r>
          </w:p>
        </w:tc>
      </w:tr>
      <w:tr w:rsidR="0033477C" w:rsidRPr="00A47B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7E4CDA">
            <w:pPr>
              <w:autoSpaceDE w:val="0"/>
              <w:autoSpaceDN w:val="0"/>
              <w:adjustRightInd w:val="0"/>
              <w:spacing w:line="257" w:lineRule="exact"/>
              <w:ind w:right="-2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Ba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l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er</w:t>
            </w:r>
            <w:r w:rsidRPr="00A47B56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n</w:t>
            </w:r>
          </w:p>
          <w:p w:rsidR="0033477C" w:rsidRPr="00A47B56" w:rsidRDefault="0033477C" w:rsidP="00B430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Wyrób z karkówki wieprzowej, minimum 83% mięsa, wędzony, parzony. Powierzchnia czysta, lekko wilgotna o barwie wiśniowej. Smak i zapach charakterystyczny dla danego asortymentu, aromatyczny.  Powierzchnia przekroju dość ścisła. Niedopuszczalny smak i zapach świadczący o nieświeżości lub inny obcy. Niedopuszczalne na przekroju: skupiska galarety, wyciek soku i nietypowa barwa. Cechy dyskwalifikujące: obce posmaki, zapachy, oślizgłość, nalot pleśni, barwa szarozielona, składniki użyte do produkcji pozaklasowe lub z chrząstkami, ścięgnami itp.</w:t>
            </w:r>
          </w:p>
          <w:p w:rsidR="0033477C" w:rsidRPr="00A47B56" w:rsidRDefault="0033477C" w:rsidP="00B4304D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33477C" w:rsidRPr="00A47B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B430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kern w:val="0"/>
                <w:lang w:eastAsia="pl-PL"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Bo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zek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w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ędzony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 xml:space="preserve">produkt o zawartości mięsa wieprzowego nie mniej niż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86% </w:t>
            </w: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 xml:space="preserve"> bez kości i skóry, łuskany - pochodzący z rozbioru młodych sztuk; element obrobiony kulinarnie. Barwa tłuszczu biała z odcieniem kremowym lub lekko różowym o smaku i zapachu charakterystycznym dla danego asortymentu, wyczuwalny smak wędzenia. Wygląd na przekroju: barwa charakterystyczna dla wędzonek, </w:t>
            </w: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lastRenderedPageBreak/>
              <w:t>struktura plastra dość ścisła, soczysta, lekko wilgotna, Niedopuszczalne: skupiska</w:t>
            </w:r>
          </w:p>
          <w:p w:rsidR="0033477C" w:rsidRPr="00A47B56" w:rsidRDefault="0033477C" w:rsidP="00B430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kern w:val="0"/>
                <w:lang w:eastAsia="pl-PL"/>
              </w:rPr>
            </w:pP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galarety oraz wyciek soku. Cechy dyskwalifikujące: obce posmaki, zapachy, oślizgłość, nalot pleśni, barwa szarozielona, składniki użyte do produkcji pozaklasowe</w:t>
            </w:r>
          </w:p>
          <w:p w:rsidR="0033477C" w:rsidRPr="00A47B56" w:rsidRDefault="0033477C" w:rsidP="00B4304D">
            <w:pPr>
              <w:autoSpaceDE w:val="0"/>
              <w:autoSpaceDN w:val="0"/>
              <w:adjustRightInd w:val="0"/>
              <w:spacing w:line="257" w:lineRule="exact"/>
              <w:ind w:right="-2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 xml:space="preserve">lub z chrząstkami, ścięgnami </w:t>
            </w:r>
            <w:proofErr w:type="spellStart"/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lastRenderedPageBreak/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33477C" w:rsidRPr="00A47B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lastRenderedPageBreak/>
              <w:t>3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B430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Kiełbasa krakowska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ę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ep</w:t>
            </w:r>
            <w:r w:rsidRPr="00A47B56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zowe</w:t>
            </w:r>
            <w:r w:rsidRPr="00A47B56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nie mniej niż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70%,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spacing w:val="-2"/>
                <w:sz w:val="22"/>
                <w:szCs w:val="22"/>
              </w:rPr>
              <w:t>d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a,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ę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A47B56">
              <w:rPr>
                <w:rFonts w:ascii="Cambria" w:hAnsi="Cambria" w:cs="Cambria"/>
                <w:spacing w:val="-3"/>
                <w:sz w:val="22"/>
                <w:szCs w:val="22"/>
              </w:rPr>
              <w:t>indycze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 1</w:t>
            </w:r>
            <w:r w:rsidRPr="00A47B56">
              <w:rPr>
                <w:rFonts w:ascii="Cambria" w:hAnsi="Cambria" w:cs="Cambria"/>
                <w:spacing w:val="-3"/>
                <w:sz w:val="22"/>
                <w:szCs w:val="22"/>
              </w:rPr>
              <w:t>0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%. Batony (średnica przekroju ok. 7-8cm) w osłonkach sztucznych, powierzchnia batonu o barwie jasnobrązowej do ciemnobrązowej, osłonka ściśle przylegająca do farszu, niedopuszczalna barwa szarozielona, plamy na powierzchni wynikające z niedowędzenia oraz zawilgocenie powierzchni osłonki, o smaku i zapachu charakterystycznym dla danego asortymentu. Wygląd na przekroju: – surowce równomiernie rozmieszczone związane masą wiążącą, dopuszczalne pojedyncze komory powietrzne niepołączone ze zmianą barwy, niedopuszczalne skupiska jednego ze składników, zacieki tłuszczu i galarety pod osłonką. </w:t>
            </w:r>
          </w:p>
          <w:p w:rsidR="0033477C" w:rsidRPr="00A47B56" w:rsidRDefault="0033477C" w:rsidP="00B430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Cechy dyskwalifikujące: obce posmaki, zapachy, oślizgłość, nalot pleśni, barwa szarozielona, zawilgocenie powierzchni, kiełbasy uszkodzone, składniki użyte do produkcji pozaklasowe lub z chrząstkami, ścięgnami itp.</w:t>
            </w:r>
          </w:p>
          <w:p w:rsidR="0033477C" w:rsidRPr="00A47B56" w:rsidRDefault="0033477C" w:rsidP="00B430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  <w:p w:rsidR="0033477C" w:rsidRPr="00A47B56" w:rsidRDefault="0033477C" w:rsidP="00B4304D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33477C" w:rsidRPr="00A47B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AF25D1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e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łb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g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ło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go</w:t>
            </w:r>
            <w:r w:rsidRPr="00A47B56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w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a 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l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ub</w:t>
            </w:r>
            <w:r w:rsidRPr="00A47B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rów</w:t>
            </w:r>
            <w:r w:rsidRPr="00A47B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ow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ż</w:t>
            </w:r>
            <w:r w:rsidRPr="00A47B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o</w:t>
            </w:r>
          </w:p>
          <w:p w:rsidR="0033477C" w:rsidRPr="00A47B56" w:rsidRDefault="0033477C" w:rsidP="00AF25D1">
            <w:pPr>
              <w:autoSpaceDE w:val="0"/>
              <w:autoSpaceDN w:val="0"/>
              <w:adjustRightInd w:val="0"/>
              <w:spacing w:before="1"/>
              <w:ind w:left="105" w:right="-20"/>
              <w:rPr>
                <w:rFonts w:ascii="Cambria" w:hAnsi="Cambria" w:cs="Cambria"/>
              </w:rPr>
            </w:pPr>
            <w:proofErr w:type="spellStart"/>
            <w:r w:rsidRPr="00A47B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lastRenderedPageBreak/>
              <w:t>n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e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go</w:t>
            </w:r>
            <w:r w:rsidRPr="00A47B56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ych</w:t>
            </w:r>
            <w:proofErr w:type="spellEnd"/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p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ar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am</w:t>
            </w:r>
            <w:r w:rsidRPr="00A47B56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e</w:t>
            </w:r>
            <w:r w:rsidRPr="00A47B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t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h</w:t>
            </w:r>
          </w:p>
          <w:p w:rsidR="0033477C" w:rsidRPr="00A47B56" w:rsidRDefault="0033477C" w:rsidP="00B430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spacing w:val="-2"/>
                <w:sz w:val="22"/>
                <w:szCs w:val="22"/>
              </w:rPr>
              <w:t>ł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ad: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ę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ep</w:t>
            </w:r>
            <w:r w:rsidRPr="00A47B56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zowe</w:t>
            </w:r>
            <w:r w:rsidRPr="00A47B56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min.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96%.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Batony w osłonkach sztucznych, powierzchnia batonu o barwie jasnobrązowej do ciemnobrązowej, osłonka ściśle przylegająca do farszu, niedopuszczalna barwa szarozielona, plamy na powierzchni wynikające z niedowędzenia oraz zawilgocenie powierzchni osłonki, o smaku i zapachu charakterystycznym dla danego asortymentu. Wygląd na przekroju: – surowce równomiernie rozmieszczone związane masą wiążącą, dopuszczalne pojedyncze komory powietrzne niepołączone ze zmianą barwy, niedopuszczalne skupiska jednego ze składników, zacieki tłuszczu i galarety pod osłonką. </w:t>
            </w:r>
          </w:p>
          <w:p w:rsidR="0033477C" w:rsidRPr="00A47B56" w:rsidRDefault="0033477C" w:rsidP="00B4304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Cechy dyskwalifikujące: obce posmaki, zapachy, oślizgłość, nalot pleśni, barwa szarozielona, zawilgocenie powierzchni, kiełbasy uszkodzone, składniki użyte do produkcji pozaklasowe lub z chrząstkami, ścięgnami itp.</w:t>
            </w:r>
          </w:p>
          <w:p w:rsidR="0033477C" w:rsidRPr="00A47B56" w:rsidRDefault="0033477C" w:rsidP="00B4304D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lastRenderedPageBreak/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33477C" w:rsidRPr="00A47B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lastRenderedPageBreak/>
              <w:t>5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B4304D">
            <w:pPr>
              <w:snapToGrid w:val="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Kiełbasa szynkowa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b/>
                <w:bCs/>
                <w:kern w:val="0"/>
                <w:sz w:val="22"/>
                <w:szCs w:val="22"/>
                <w:lang w:eastAsia="pl-PL"/>
              </w:rPr>
              <w:t xml:space="preserve">wieprzowa - </w:t>
            </w: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 xml:space="preserve">Produkt o zawartości mięsa wieprzowego nie mniej niż 52%. Grubo rozdrobniona, wędzona, parzona. Batony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średnica przekroju ok. 7-8cm w osłonkach sztucznych, powierzchnia gładka o barwie jasnobrązowej, osłonka ściśle przylegająca do farszu o smaku i zapachu</w:t>
            </w:r>
          </w:p>
          <w:p w:rsidR="0033477C" w:rsidRPr="00A47B56" w:rsidRDefault="0033477C" w:rsidP="00B4304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kern w:val="0"/>
                <w:lang w:eastAsia="pl-PL"/>
              </w:rPr>
            </w:pP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 xml:space="preserve">charakterystycznym dla danego asortymentu, aromatyczna. Wygląd na przekroju: barwa mięsa jasnoróżowa do ciemnoróżowej, Konsystencja ścisła, nie rozpadająca się, niedopuszczalne skupiska </w:t>
            </w: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lastRenderedPageBreak/>
              <w:t>galarety oraz wyciek soku. Cechy dyskwalifikujące: obce posmaki, zapachy, oślizgłość, nalot pleśni, barwa szarozielona,</w:t>
            </w:r>
          </w:p>
          <w:p w:rsidR="0033477C" w:rsidRPr="00A47B56" w:rsidRDefault="0033477C" w:rsidP="00B4304D">
            <w:pPr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zawilgocenie powierzchni, kiełbasy uszkodzone, składniki użyte do produkcji pozaklasowe lub z chrząstkami, ścięgnami itp.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lastRenderedPageBreak/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33477C" w:rsidRPr="00A47B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lastRenderedPageBreak/>
              <w:t>6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Kiełbasa podwawelska - 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m</w:t>
            </w:r>
            <w:r w:rsidRPr="00A47B56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p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h</w:t>
            </w:r>
            <w:r w:rsidRPr="00A47B56">
              <w:rPr>
                <w:rFonts w:ascii="Cambria" w:hAnsi="Cambria" w:cs="Cambria"/>
                <w:spacing w:val="-7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ha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te</w:t>
            </w:r>
            <w:r w:rsidRPr="00A47B56">
              <w:rPr>
                <w:rFonts w:ascii="Cambria" w:hAnsi="Cambria" w:cs="Cambria"/>
                <w:spacing w:val="3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t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-18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d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l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d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ne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g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spacing w:val="-8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pacing w:val="5"/>
                <w:sz w:val="22"/>
                <w:szCs w:val="22"/>
              </w:rPr>
              <w:t>t</w:t>
            </w:r>
            <w:r w:rsidRPr="00A47B56">
              <w:rPr>
                <w:rFonts w:ascii="Cambria" w:hAnsi="Cambria" w:cs="Cambria"/>
                <w:spacing w:val="-6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m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e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ntu,</w:t>
            </w:r>
            <w:r w:rsidRPr="00A47B56">
              <w:rPr>
                <w:rFonts w:ascii="Cambria" w:hAnsi="Cambria" w:cs="Cambria"/>
                <w:spacing w:val="-10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m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t</w:t>
            </w:r>
            <w:r w:rsidRPr="00A47B56">
              <w:rPr>
                <w:rFonts w:ascii="Cambria" w:hAnsi="Cambria" w:cs="Cambria"/>
                <w:spacing w:val="-6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w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u</w:t>
            </w:r>
            <w:r w:rsidRPr="00A47B56">
              <w:rPr>
                <w:rFonts w:ascii="Cambria" w:hAnsi="Cambria" w:cs="Cambria"/>
                <w:spacing w:val="-2"/>
                <w:sz w:val="22"/>
                <w:szCs w:val="22"/>
              </w:rPr>
              <w:t>w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l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-15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m</w:t>
            </w:r>
            <w:r w:rsidRPr="00A47B56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z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apa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h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u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ż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5"/>
                <w:sz w:val="22"/>
                <w:szCs w:val="22"/>
              </w:rPr>
              <w:t>t</w:t>
            </w:r>
            <w:r w:rsidRPr="00A47B56">
              <w:rPr>
                <w:rFonts w:ascii="Cambria" w:hAnsi="Cambria" w:cs="Cambria"/>
                <w:spacing w:val="-6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h</w:t>
            </w:r>
            <w:r w:rsidRPr="00A47B56">
              <w:rPr>
                <w:rFonts w:ascii="Cambria" w:hAnsi="Cambria" w:cs="Cambria"/>
                <w:spacing w:val="-8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p</w:t>
            </w:r>
            <w:r w:rsidRPr="00A47B56">
              <w:rPr>
                <w:rFonts w:ascii="Cambria" w:hAnsi="Cambria" w:cs="Cambria"/>
                <w:spacing w:val="3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p</w:t>
            </w:r>
            <w:r w:rsidRPr="00A47B56">
              <w:rPr>
                <w:rFonts w:ascii="Cambria" w:hAnsi="Cambria" w:cs="Cambria"/>
                <w:spacing w:val="3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-2"/>
                <w:sz w:val="22"/>
                <w:szCs w:val="22"/>
              </w:rPr>
              <w:t>w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,</w:t>
            </w:r>
            <w:r w:rsidRPr="00A47B56">
              <w:rPr>
                <w:rFonts w:ascii="Cambria" w:hAnsi="Cambria" w:cs="Cambria"/>
                <w:spacing w:val="-7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e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do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pu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l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-19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j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e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t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m</w:t>
            </w:r>
            <w:r w:rsidRPr="00A47B56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i 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p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h</w:t>
            </w:r>
            <w:r w:rsidRPr="00A47B56">
              <w:rPr>
                <w:rFonts w:ascii="Cambria" w:hAnsi="Cambria" w:cs="Cambria"/>
                <w:spacing w:val="-7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ś</w:t>
            </w:r>
            <w:r w:rsidRPr="00A47B56">
              <w:rPr>
                <w:rFonts w:ascii="Cambria" w:hAnsi="Cambria" w:cs="Cambria"/>
                <w:spacing w:val="-2"/>
                <w:sz w:val="22"/>
                <w:szCs w:val="22"/>
              </w:rPr>
              <w:t>w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ad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ą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-14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e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ś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w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e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ż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śc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pacing w:val="-10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l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ub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i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nn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-6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ob</w:t>
            </w:r>
            <w:r w:rsidRPr="00A47B56">
              <w:rPr>
                <w:rFonts w:ascii="Cambria" w:hAnsi="Cambria" w:cs="Cambria"/>
                <w:spacing w:val="6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,</w:t>
            </w:r>
            <w:r w:rsidRPr="00A47B56">
              <w:rPr>
                <w:rFonts w:ascii="Cambria" w:hAnsi="Cambria" w:cs="Cambria"/>
                <w:spacing w:val="-6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-13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u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spacing w:val="-2"/>
                <w:sz w:val="22"/>
                <w:szCs w:val="22"/>
              </w:rPr>
              <w:t>w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e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ówno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m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e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e</w:t>
            </w:r>
            <w:r w:rsidRPr="00A47B56">
              <w:rPr>
                <w:rFonts w:ascii="Cambria" w:hAnsi="Cambria" w:cs="Cambria"/>
                <w:spacing w:val="-13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ł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ż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e,</w:t>
            </w:r>
            <w:r w:rsidRPr="00A47B56">
              <w:rPr>
                <w:rFonts w:ascii="Cambria" w:hAnsi="Cambria" w:cs="Cambria"/>
                <w:spacing w:val="-10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d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opu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l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ne</w:t>
            </w:r>
            <w:r w:rsidRPr="00A47B56">
              <w:rPr>
                <w:rFonts w:ascii="Cambria" w:hAnsi="Cambria" w:cs="Cambria"/>
                <w:spacing w:val="-10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po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j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e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d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e</w:t>
            </w:r>
            <w:r w:rsidRPr="00A47B56">
              <w:rPr>
                <w:rFonts w:ascii="Cambria" w:hAnsi="Cambria" w:cs="Cambria"/>
                <w:spacing w:val="-11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up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-9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t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u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u,</w:t>
            </w:r>
            <w:r w:rsidRPr="00A47B56">
              <w:rPr>
                <w:rFonts w:ascii="Cambria" w:hAnsi="Cambria" w:cs="Cambria"/>
                <w:spacing w:val="-6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ł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a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śc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ś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l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e</w:t>
            </w:r>
            <w:r w:rsidRPr="00A47B56">
              <w:rPr>
                <w:rFonts w:ascii="Cambria" w:hAnsi="Cambria" w:cs="Cambria"/>
                <w:spacing w:val="-6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p</w:t>
            </w:r>
            <w:r w:rsidRPr="00A47B56">
              <w:rPr>
                <w:rFonts w:ascii="Cambria" w:hAnsi="Cambria" w:cs="Cambria"/>
                <w:spacing w:val="3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l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e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g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j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ą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a,</w:t>
            </w:r>
            <w:r w:rsidRPr="00A47B56">
              <w:rPr>
                <w:rFonts w:ascii="Cambria" w:hAnsi="Cambria" w:cs="Cambria"/>
                <w:spacing w:val="-13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ba</w:t>
            </w:r>
            <w:r w:rsidRPr="00A47B56">
              <w:rPr>
                <w:rFonts w:ascii="Cambria" w:hAnsi="Cambria" w:cs="Cambria"/>
                <w:spacing w:val="3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wa: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ha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te</w:t>
            </w:r>
            <w:r w:rsidRPr="00A47B56">
              <w:rPr>
                <w:rFonts w:ascii="Cambria" w:hAnsi="Cambria" w:cs="Cambria"/>
                <w:spacing w:val="3"/>
                <w:sz w:val="22"/>
                <w:szCs w:val="22"/>
              </w:rPr>
              <w:t>r.</w:t>
            </w:r>
            <w:r w:rsidRPr="00A47B56">
              <w:rPr>
                <w:rFonts w:ascii="Cambria" w:hAnsi="Cambria" w:cs="Cambria"/>
                <w:spacing w:val="-17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d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l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d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ne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go</w:t>
            </w:r>
            <w:r w:rsidRPr="00A47B56">
              <w:rPr>
                <w:rFonts w:ascii="Cambria" w:hAnsi="Cambria" w:cs="Cambria"/>
                <w:spacing w:val="-8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pacing w:val="5"/>
                <w:sz w:val="22"/>
                <w:szCs w:val="22"/>
              </w:rPr>
              <w:t>t</w:t>
            </w:r>
            <w:r w:rsidRPr="00A47B56">
              <w:rPr>
                <w:rFonts w:ascii="Cambria" w:hAnsi="Cambria" w:cs="Cambria"/>
                <w:spacing w:val="-6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m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ent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u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ł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ta.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33477C" w:rsidRPr="00A47B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C724BD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Miel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t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yr</w:t>
            </w:r>
            <w:r w:rsidRPr="00A47B56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l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ę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ep</w:t>
            </w:r>
            <w:r w:rsidRPr="00A47B56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zowe</w:t>
            </w:r>
            <w:r w:rsidRPr="00A47B56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min.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51%,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b/>
                <w:bCs/>
                <w:kern w:val="0"/>
                <w:sz w:val="22"/>
                <w:szCs w:val="22"/>
                <w:lang w:eastAsia="pl-PL"/>
              </w:rPr>
              <w:t xml:space="preserve">wyrób </w:t>
            </w: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drobno mielony.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Smak i zapach charakterystyczny dla danego wyrobu. Konsystencja bez rozwarstwień składników. Powierzchnia przekroju lekko wilgotna. Niedopuszczalne zacieki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galarety, obce posmaki, zapachy, oślizgłość, nalot pleśni, barwa szarozielona, składniki użyte do produkcji pozaklasowe lub z chrząstkami, ścięgnami itp.</w:t>
            </w:r>
          </w:p>
          <w:p w:rsidR="0033477C" w:rsidRPr="00A47B56" w:rsidRDefault="0033477C" w:rsidP="005A277E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7F1B53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33477C" w:rsidRPr="00A47B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shd w:val="clear" w:color="auto" w:fill="FFFFFF"/>
              </w:rPr>
            </w:pPr>
            <w:r w:rsidRPr="00A47B56"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 w:rsidP="00F84297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P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ówk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sięż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po</w:t>
            </w:r>
            <w:r w:rsidRPr="00A47B56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l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ie</w:t>
            </w:r>
            <w:r w:rsidRPr="00A47B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 xml:space="preserve"> l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ub </w:t>
            </w:r>
            <w:r w:rsidRPr="00A47B56">
              <w:rPr>
                <w:rFonts w:ascii="Cambria" w:hAnsi="Cambria" w:cs="Cambria"/>
                <w:b/>
                <w:bCs/>
                <w:spacing w:val="-2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ów</w:t>
            </w:r>
            <w:r w:rsidRPr="00A47B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ow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ż</w:t>
            </w:r>
            <w:r w:rsidRPr="00A47B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e</w:t>
            </w:r>
          </w:p>
          <w:p w:rsidR="0033477C" w:rsidRPr="00A47B56" w:rsidRDefault="0033477C" w:rsidP="00F84297">
            <w:pPr>
              <w:autoSpaceDE w:val="0"/>
              <w:autoSpaceDN w:val="0"/>
              <w:adjustRightInd w:val="0"/>
              <w:spacing w:before="1"/>
              <w:ind w:left="105" w:right="-2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nieg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or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ych</w:t>
            </w:r>
            <w:proofErr w:type="spellEnd"/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p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ar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b/>
                <w:bCs/>
                <w:spacing w:val="-3"/>
                <w:sz w:val="22"/>
                <w:szCs w:val="22"/>
              </w:rPr>
              <w:t>m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e</w:t>
            </w:r>
            <w:r w:rsidRPr="00A47B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t</w:t>
            </w:r>
            <w:r w:rsidRPr="00A47B56">
              <w:rPr>
                <w:rFonts w:ascii="Cambria" w:hAnsi="Cambria" w:cs="Cambria"/>
                <w:b/>
                <w:bCs/>
                <w:spacing w:val="-3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h</w:t>
            </w:r>
          </w:p>
          <w:p w:rsidR="0033477C" w:rsidRPr="00A47B56" w:rsidRDefault="0033477C" w:rsidP="00C724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kern w:val="0"/>
                <w:lang w:eastAsia="pl-PL"/>
              </w:rPr>
            </w:pP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spacing w:val="-2"/>
                <w:sz w:val="22"/>
                <w:szCs w:val="22"/>
              </w:rPr>
              <w:t>ł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ad: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m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ę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o 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w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ep</w:t>
            </w:r>
            <w:r w:rsidRPr="00A47B56">
              <w:rPr>
                <w:rFonts w:ascii="Cambria" w:hAnsi="Cambria" w:cs="Cambria"/>
                <w:spacing w:val="-3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zowe</w:t>
            </w:r>
            <w:r w:rsidRPr="00A47B56">
              <w:rPr>
                <w:rFonts w:ascii="Cambria" w:hAnsi="Cambria" w:cs="Cambria"/>
                <w:spacing w:val="-3"/>
                <w:sz w:val="22"/>
                <w:szCs w:val="22"/>
              </w:rPr>
              <w:t xml:space="preserve"> min.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64%,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 xml:space="preserve"> produkt </w:t>
            </w: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 xml:space="preserve">homogenizowany, parzony. Batony w osłonkach naturalnych lub sztucznych, pozostawione w zwojach, </w:t>
            </w: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lastRenderedPageBreak/>
              <w:t>powierzchnia batonu barwy różowej do jasnobrązowej o smaku i zapachu charakterystycznym dla danego asortymentu. Osłonka ściśle przylegająca do farszu,</w:t>
            </w:r>
          </w:p>
          <w:p w:rsidR="0033477C" w:rsidRPr="00A47B56" w:rsidRDefault="0033477C" w:rsidP="00C724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kern w:val="0"/>
                <w:lang w:eastAsia="pl-PL"/>
              </w:rPr>
            </w:pP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niedopuszczalna barwa szarozielona, plamy na powierzchni wynikające z nie dowędzenia w miejscu styku z innymi batonami. Wygląd na przekroju: barwa jasno różowa do różowej, konsystencja dość ścisła, elastyczna, dopuszczalne pojedyncze otwory powietrza niepołączone ze zmianą barwy. Cechy dyskwalifikujące: obce posmaki, zapachy, oślizgłość, nalot pleśni, barwa szarozielona, zawilgocenie powierzchni, parówki uszkodzone, składniki użyte do produkcji pozaklasowe lub z</w:t>
            </w:r>
          </w:p>
          <w:p w:rsidR="0033477C" w:rsidRPr="00A47B56" w:rsidRDefault="0033477C" w:rsidP="00C724BD">
            <w:pPr>
              <w:autoSpaceDE w:val="0"/>
              <w:autoSpaceDN w:val="0"/>
              <w:adjustRightInd w:val="0"/>
              <w:spacing w:line="260" w:lineRule="exact"/>
              <w:ind w:left="105" w:right="432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chrząstkami, ścięgnami itp.</w:t>
            </w:r>
          </w:p>
          <w:p w:rsidR="0033477C" w:rsidRPr="00A47B56" w:rsidRDefault="0033477C" w:rsidP="00F84297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>
            <w:pPr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lastRenderedPageBreak/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33477C" w:rsidRPr="00A47B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lastRenderedPageBreak/>
              <w:t>9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0311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kern w:val="0"/>
                <w:lang w:eastAsia="pl-PL"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Pasztet drobiowy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 wyrób drobiowy pieczony, skład: mięso drobiowe min. 52%, podgardle wieprzowe, wątroba z kurcząt; </w:t>
            </w: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Smak i zapach charakterystyczny dla danego asortymentu,</w:t>
            </w:r>
            <w:r w:rsidRPr="00A47B56">
              <w:rPr>
                <w:rFonts w:ascii="Cambria" w:hAnsi="Cambria" w:cs="Cambria"/>
                <w:spacing w:val="-10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o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m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t</w:t>
            </w:r>
            <w:r w:rsidRPr="00A47B56">
              <w:rPr>
                <w:rFonts w:ascii="Cambria" w:hAnsi="Cambria" w:cs="Cambria"/>
                <w:spacing w:val="-6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, 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w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u</w:t>
            </w:r>
            <w:r w:rsidRPr="00A47B56">
              <w:rPr>
                <w:rFonts w:ascii="Cambria" w:hAnsi="Cambria" w:cs="Cambria"/>
                <w:spacing w:val="-2"/>
                <w:sz w:val="22"/>
                <w:szCs w:val="22"/>
              </w:rPr>
              <w:t>w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>l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-15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m</w:t>
            </w:r>
            <w:r w:rsidRPr="00A47B56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spacing w:val="-2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i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z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apa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h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u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ż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5"/>
                <w:sz w:val="22"/>
                <w:szCs w:val="22"/>
              </w:rPr>
              <w:t>t</w:t>
            </w:r>
            <w:r w:rsidRPr="00A47B56">
              <w:rPr>
                <w:rFonts w:ascii="Cambria" w:hAnsi="Cambria" w:cs="Cambria"/>
                <w:spacing w:val="-6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pacing w:val="4"/>
                <w:sz w:val="22"/>
                <w:szCs w:val="22"/>
              </w:rPr>
              <w:t>c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h</w:t>
            </w:r>
            <w:r w:rsidRPr="00A47B56">
              <w:rPr>
                <w:rFonts w:ascii="Cambria" w:hAnsi="Cambria" w:cs="Cambria"/>
                <w:spacing w:val="-8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p</w:t>
            </w:r>
            <w:r w:rsidRPr="00A47B56">
              <w:rPr>
                <w:rFonts w:ascii="Cambria" w:hAnsi="Cambria" w:cs="Cambria"/>
                <w:spacing w:val="3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t>z</w:t>
            </w:r>
            <w:r w:rsidRPr="00A47B56">
              <w:rPr>
                <w:rFonts w:ascii="Cambria" w:hAnsi="Cambria" w:cs="Cambria"/>
                <w:spacing w:val="-4"/>
                <w:sz w:val="22"/>
                <w:szCs w:val="22"/>
              </w:rPr>
              <w:t>y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p</w:t>
            </w:r>
            <w:r w:rsidRPr="00A47B56">
              <w:rPr>
                <w:rFonts w:ascii="Cambria" w:hAnsi="Cambria" w:cs="Cambria"/>
                <w:spacing w:val="3"/>
                <w:sz w:val="22"/>
                <w:szCs w:val="22"/>
              </w:rPr>
              <w:t>r</w:t>
            </w:r>
            <w:r w:rsidRPr="00A47B56">
              <w:rPr>
                <w:rFonts w:ascii="Cambria" w:hAnsi="Cambria" w:cs="Cambria"/>
                <w:spacing w:val="2"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spacing w:val="-2"/>
                <w:sz w:val="22"/>
                <w:szCs w:val="22"/>
              </w:rPr>
              <w:t>w.</w:t>
            </w: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 xml:space="preserve"> Na przekroju barwa szaro kremowa do różowej, jednolita w całej masie. drobno rozdrobniony, pieczony w foremkach, Cechy dyskwalifikujące: obce posmaki, zapachy, oślizgłość, nalot pleśni, barwa szarozielona, zawilgocenie powierzchni, składniki użyte do produkcji pozaklasowe lub z chrząstkami, ścięgnami itp. </w:t>
            </w:r>
          </w:p>
          <w:p w:rsidR="0033477C" w:rsidRPr="00A47B56" w:rsidRDefault="0033477C" w:rsidP="0003119E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7F1B53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77C" w:rsidRPr="00A47B56" w:rsidRDefault="0033477C" w:rsidP="007F1B53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33477C" w:rsidRPr="00A47B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shd w:val="clear" w:color="auto" w:fill="FFFFFF"/>
              </w:rPr>
            </w:pPr>
            <w:r w:rsidRPr="00A47B56"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 w:rsidP="00AF25D1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Pol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ędwica</w:t>
            </w:r>
            <w:r w:rsidRPr="00A47B56">
              <w:rPr>
                <w:rFonts w:ascii="Cambria" w:hAnsi="Cambria" w:cs="Cambria"/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z i</w:t>
            </w:r>
            <w:r w:rsidRPr="00A47B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dyka</w:t>
            </w:r>
          </w:p>
          <w:p w:rsidR="0033477C" w:rsidRPr="00A47B56" w:rsidRDefault="0033477C" w:rsidP="000311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kern w:val="0"/>
                <w:lang w:eastAsia="pl-PL"/>
              </w:rPr>
            </w:pPr>
            <w:r w:rsidRPr="00A47B56">
              <w:rPr>
                <w:rFonts w:ascii="Cambria" w:hAnsi="Cambria" w:cs="Cambria"/>
                <w:spacing w:val="1"/>
                <w:sz w:val="22"/>
                <w:szCs w:val="22"/>
              </w:rPr>
              <w:lastRenderedPageBreak/>
              <w:t>S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spacing w:val="-2"/>
                <w:sz w:val="22"/>
                <w:szCs w:val="22"/>
              </w:rPr>
              <w:t>ł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ad:</w:t>
            </w:r>
            <w:r w:rsidRPr="00A47B56">
              <w:rPr>
                <w:rFonts w:ascii="Cambria" w:hAnsi="Cambria" w:cs="Cambria"/>
                <w:spacing w:val="-1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 xml:space="preserve">Wyrób o zawartości mięsa indyczego nie mniej niż 57%, otrzymany z całych lub grubo rozdrobnionych </w:t>
            </w:r>
          </w:p>
          <w:p w:rsidR="0033477C" w:rsidRPr="00A47B56" w:rsidRDefault="0033477C" w:rsidP="000311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kern w:val="0"/>
                <w:lang w:eastAsia="pl-PL"/>
              </w:rPr>
            </w:pP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piersi indyczych, bez udziału innych drobno rozdrobnionych surowców mięsno - tłuszczowych, nie wędzony, parzony. Wygląd ogólny: produkt w sztucznej osłonce, ściśle przylegającej do powierzchni wyrobu, baton o długości od 30 - 40cm i średnicy około 100mm, powierzchnia czysta. Struktura i konsystencja ścisła, soczysta, krucha. Barwa na przekroju - jasnoróżowa do różowej, typowa dla użytego mięsa indyczego. Smak i zapach charakterystyczny dla szynki z mięsa</w:t>
            </w:r>
          </w:p>
          <w:p w:rsidR="0033477C" w:rsidRPr="00A47B56" w:rsidRDefault="0033477C" w:rsidP="0003119E">
            <w:pPr>
              <w:autoSpaceDE w:val="0"/>
              <w:autoSpaceDN w:val="0"/>
              <w:adjustRightInd w:val="0"/>
              <w:spacing w:before="1"/>
              <w:ind w:left="105" w:right="237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indyczego, z wyczuwalnymi użytymi przyprawami</w:t>
            </w:r>
            <w:r w:rsidRPr="00A47B56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>
            <w:pPr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lastRenderedPageBreak/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 w:rsidP="007F1B53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 w:rsidP="007F1B53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477C" w:rsidRPr="00A47B56" w:rsidRDefault="0033477C" w:rsidP="008C056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 w:rsidP="008C056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 w:rsidP="008C056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 w:rsidP="008C056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 w:rsidP="008C056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 w:rsidP="008C056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 w:rsidP="008C056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 w:rsidP="008C056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 w:rsidP="008C056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 w:rsidP="008C056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 w:rsidP="007F1B53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33477C" w:rsidRPr="00A47B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lastRenderedPageBreak/>
              <w:t>11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F84297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Pol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ędwica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so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po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ck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</w:p>
          <w:p w:rsidR="0033477C" w:rsidRPr="00A47B56" w:rsidRDefault="0033477C" w:rsidP="002001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kern w:val="0"/>
                <w:lang w:eastAsia="pl-PL"/>
              </w:rPr>
            </w:pP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wyrób ze schabu wieprzowego, (nie mniej niż 81%), wędzony, parzony o powierzchni czystej i suchej oraz smaku i zapachu</w:t>
            </w:r>
          </w:p>
          <w:p w:rsidR="0033477C" w:rsidRPr="00A47B56" w:rsidRDefault="0033477C" w:rsidP="002001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kern w:val="0"/>
                <w:lang w:eastAsia="pl-PL"/>
              </w:rPr>
            </w:pP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charakterystycznym dla danego asortymentu. Barwa powierzchni złoto pomarańczowa. Produkt soczysty, kruchy, powierzchnia przekroju lekko wilgotna,</w:t>
            </w:r>
          </w:p>
          <w:p w:rsidR="0033477C" w:rsidRPr="00A47B56" w:rsidRDefault="0033477C" w:rsidP="0020018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kern w:val="0"/>
                <w:lang w:eastAsia="pl-PL"/>
              </w:rPr>
            </w:pP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niedopuszczalny wyciek soku. Plaster grubości 3mm nie powinien się rozpadać. Cechy dyskwalifikujące: obce posmaki, zapachy, oślizgłość, nalot pleśni, barwa</w:t>
            </w:r>
          </w:p>
          <w:p w:rsidR="0033477C" w:rsidRPr="00A47B56" w:rsidRDefault="0033477C" w:rsidP="00200184">
            <w:pPr>
              <w:snapToGrid w:val="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szarozielona, zawilgocenie powierzchni, polędwice uszkodzone, składniki użyte do produkcji pozaklasowe lub z chrząstkami, ścięgnami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7F1B53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77C" w:rsidRPr="00A47B56" w:rsidRDefault="0033477C" w:rsidP="007F1B53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33477C" w:rsidRPr="00A47B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12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E7437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kern w:val="0"/>
                <w:lang w:eastAsia="pl-PL"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Polędwica z warzywami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 Wyrób drobiowy homogenizowany z warzywami parzony, mięso z </w:t>
            </w:r>
            <w:r w:rsidRPr="00A47B56">
              <w:rPr>
                <w:rFonts w:ascii="Cambria" w:hAnsi="Cambria" w:cs="Cambria"/>
                <w:sz w:val="22"/>
                <w:szCs w:val="22"/>
              </w:rPr>
              <w:lastRenderedPageBreak/>
              <w:t xml:space="preserve">indyka, warzywa konserwowe w różnych proporcjach. </w:t>
            </w: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Smak i zapach</w:t>
            </w:r>
          </w:p>
          <w:p w:rsidR="0033477C" w:rsidRPr="00A47B56" w:rsidRDefault="0033477C" w:rsidP="00E74372">
            <w:pPr>
              <w:snapToGrid w:val="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 xml:space="preserve">charakterystyczny dla danego asortymentu, wyczuwalny smak warzyw. 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6D477D">
            <w:pPr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lastRenderedPageBreak/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6D477D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6D477D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6D477D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6D477D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33477C" w:rsidRPr="00A47B56" w:rsidRDefault="0033477C" w:rsidP="006D477D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 w:rsidP="006D477D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 w:rsidP="006D477D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77C" w:rsidRPr="00A47B56" w:rsidRDefault="0033477C" w:rsidP="006D477D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33477C" w:rsidRPr="00A47B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lastRenderedPageBreak/>
              <w:t>13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F84297">
            <w:pPr>
              <w:autoSpaceDE w:val="0"/>
              <w:autoSpaceDN w:val="0"/>
              <w:adjustRightInd w:val="0"/>
              <w:spacing w:line="257" w:lineRule="exact"/>
              <w:ind w:left="105" w:right="-20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Szy</w:t>
            </w:r>
            <w:r w:rsidRPr="00A47B56">
              <w:rPr>
                <w:rFonts w:ascii="Cambria" w:hAnsi="Cambria" w:cs="Cambria"/>
                <w:b/>
                <w:bCs/>
                <w:spacing w:val="1"/>
                <w:sz w:val="22"/>
                <w:szCs w:val="22"/>
              </w:rPr>
              <w:t>n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k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dom</w:t>
            </w:r>
            <w:r w:rsidRPr="00A47B56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ow</w:t>
            </w: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>a</w:t>
            </w:r>
          </w:p>
          <w:p w:rsidR="0033477C" w:rsidRPr="00A47B56" w:rsidRDefault="0033477C" w:rsidP="00EA39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kern w:val="0"/>
                <w:lang w:eastAsia="pl-PL"/>
              </w:rPr>
            </w:pP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 xml:space="preserve">wyrób z szynki wieprzowej nie mniej niż 91 % mięsa, o zachowanej strukturze tkankowej, wyprodukowany z jednego kawałka części anatomicznej szynki; bez otoczki tłuszczowej; mięsień </w:t>
            </w:r>
            <w:proofErr w:type="spellStart"/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bezosłonkowy</w:t>
            </w:r>
            <w:proofErr w:type="spellEnd"/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 xml:space="preserve"> (Np. bez folii) szynka w siatce formującej, wędzona, parzona; niedopuszczalne występowanie niezwiązanej solanki; średnica przekroju nie może przekraczać120mm. Cechy dyskwalifikujące: obce posmaki, zapachy, oślizgłość, nalot pleśni, barwa szarozielona, zawilgocenie powierzchni, szynki uszkodzone, składniki użyte do produkcji pozaklasowe lub z chrząstkami, ścięgnami itp.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33477C" w:rsidRPr="00A47B5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14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 w:rsidP="00EA39FC">
            <w:pPr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Szynka konserwowa wieprzowa </w:t>
            </w:r>
            <w:r w:rsidRPr="00A47B56">
              <w:rPr>
                <w:rFonts w:ascii="Cambria" w:hAnsi="Cambria" w:cs="Cambria"/>
                <w:sz w:val="22"/>
                <w:szCs w:val="22"/>
              </w:rPr>
              <w:t xml:space="preserve">( 100 g produktu składa się, z co najmniej 80 g mięsa wieprzowego). </w:t>
            </w:r>
            <w:r w:rsidRPr="00A47B56">
              <w:rPr>
                <w:rFonts w:ascii="Cambria" w:hAnsi="Cambria" w:cs="Cambria"/>
                <w:kern w:val="0"/>
                <w:sz w:val="22"/>
                <w:szCs w:val="22"/>
                <w:lang w:eastAsia="pl-PL"/>
              </w:rPr>
              <w:t>Cechy dyskwalifikujące: obce posmaki, zapachy, oślizgłość, nalot pleśni, barwa szarozielona, zawilgocenie powierzchni, szynki uszkodzone, składniki użyte do produkcji pozaklasowe lub z chrząstkami, ścięgnami itp.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A47B56">
              <w:rPr>
                <w:rFonts w:ascii="Cambria" w:hAnsi="Cambria" w:cs="Cambria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33477C" w:rsidRPr="00A47B56">
        <w:tc>
          <w:tcPr>
            <w:tcW w:w="11766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3477C" w:rsidRPr="00A47B56" w:rsidRDefault="0033477C" w:rsidP="00396FAE">
            <w:pPr>
              <w:pStyle w:val="Zawartotabeli"/>
              <w:snapToGrid w:val="0"/>
              <w:jc w:val="right"/>
              <w:rPr>
                <w:rFonts w:ascii="Cambria" w:hAnsi="Cambria" w:cs="Cambria"/>
                <w:shd w:val="clear" w:color="auto" w:fill="FFFFFF"/>
              </w:rPr>
            </w:pPr>
            <w:r w:rsidRPr="00A47B56">
              <w:rPr>
                <w:rFonts w:ascii="Cambria" w:hAnsi="Cambria" w:cs="Cambria"/>
                <w:b/>
                <w:bCs/>
                <w:sz w:val="22"/>
                <w:szCs w:val="22"/>
                <w:shd w:val="clear" w:color="auto" w:fill="FFFFFF"/>
              </w:rPr>
              <w:t>RAZEM (pozycje 1-14)</w:t>
            </w:r>
            <w:r w:rsidRPr="00A47B56">
              <w:rPr>
                <w:rFonts w:ascii="Cambria" w:hAnsi="Cambria" w:cs="Cambria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  <w:vAlign w:val="center"/>
          </w:tcPr>
          <w:p w:rsidR="0033477C" w:rsidRPr="00A47B56" w:rsidRDefault="0033477C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shd w:val="clear" w:color="auto" w:fill="FFFFFF"/>
              </w:rPr>
            </w:pPr>
          </w:p>
        </w:tc>
      </w:tr>
    </w:tbl>
    <w:p w:rsidR="0033477C" w:rsidRPr="00A47B56" w:rsidRDefault="0033477C">
      <w:pPr>
        <w:pStyle w:val="Paragraf"/>
        <w:tabs>
          <w:tab w:val="clear" w:pos="9615"/>
          <w:tab w:val="center" w:pos="4875"/>
        </w:tabs>
        <w:jc w:val="both"/>
        <w:rPr>
          <w:rFonts w:ascii="Cambria" w:hAnsi="Cambria" w:cs="Cambria"/>
          <w:sz w:val="22"/>
          <w:szCs w:val="22"/>
        </w:rPr>
      </w:pPr>
    </w:p>
    <w:p w:rsidR="0033477C" w:rsidRPr="00A47B56" w:rsidRDefault="0033477C" w:rsidP="00A47B56">
      <w:pPr>
        <w:rPr>
          <w:rFonts w:ascii="Cambria" w:hAnsi="Cambria" w:cs="Cambria"/>
          <w:sz w:val="22"/>
          <w:szCs w:val="22"/>
        </w:rPr>
      </w:pPr>
      <w:r w:rsidRPr="00A47B56"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 w:rsidRPr="00A47B56">
        <w:rPr>
          <w:rFonts w:ascii="Cambria" w:hAnsi="Cambria" w:cs="Cambria"/>
          <w:sz w:val="22"/>
          <w:szCs w:val="22"/>
        </w:rPr>
        <w:t xml:space="preserve">Podpis i pieczęć </w:t>
      </w:r>
      <w:r>
        <w:rPr>
          <w:rFonts w:ascii="Cambria" w:hAnsi="Cambria" w:cs="Cambria"/>
          <w:sz w:val="22"/>
          <w:szCs w:val="22"/>
        </w:rPr>
        <w:t>……………………………………..Data…………………….</w:t>
      </w:r>
    </w:p>
    <w:sectPr w:rsidR="0033477C" w:rsidRPr="00A47B56" w:rsidSect="006C2934">
      <w:footerReference w:type="default" r:id="rId6"/>
      <w:pgSz w:w="16838" w:h="11906" w:orient="landscape"/>
      <w:pgMar w:top="1200" w:right="1134" w:bottom="1316" w:left="1134" w:header="615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7D" w:rsidRDefault="008C6F7D">
      <w:r>
        <w:separator/>
      </w:r>
    </w:p>
  </w:endnote>
  <w:endnote w:type="continuationSeparator" w:id="0">
    <w:p w:rsidR="008C6F7D" w:rsidRDefault="008C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7C" w:rsidRDefault="0033477C">
    <w:pPr>
      <w:pStyle w:val="Tekstpodstawowy"/>
      <w:rPr>
        <w:sz w:val="4"/>
        <w:szCs w:val="4"/>
      </w:rPr>
    </w:pPr>
  </w:p>
  <w:p w:rsidR="0033477C" w:rsidRDefault="0033477C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7D" w:rsidRDefault="008C6F7D">
      <w:r>
        <w:separator/>
      </w:r>
    </w:p>
  </w:footnote>
  <w:footnote w:type="continuationSeparator" w:id="0">
    <w:p w:rsidR="008C6F7D" w:rsidRDefault="008C6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556B"/>
    <w:rsid w:val="000079AD"/>
    <w:rsid w:val="00014763"/>
    <w:rsid w:val="0003119E"/>
    <w:rsid w:val="00052FD2"/>
    <w:rsid w:val="000B1FF2"/>
    <w:rsid w:val="001B42BA"/>
    <w:rsid w:val="001B4884"/>
    <w:rsid w:val="00200184"/>
    <w:rsid w:val="002949F2"/>
    <w:rsid w:val="002D473D"/>
    <w:rsid w:val="002F50DE"/>
    <w:rsid w:val="00300730"/>
    <w:rsid w:val="00303CAB"/>
    <w:rsid w:val="0031556B"/>
    <w:rsid w:val="0033477C"/>
    <w:rsid w:val="00387323"/>
    <w:rsid w:val="00396FAE"/>
    <w:rsid w:val="003C05AD"/>
    <w:rsid w:val="003D778C"/>
    <w:rsid w:val="003E333D"/>
    <w:rsid w:val="00425466"/>
    <w:rsid w:val="004F743A"/>
    <w:rsid w:val="00505BA4"/>
    <w:rsid w:val="00574917"/>
    <w:rsid w:val="005A277E"/>
    <w:rsid w:val="0069591D"/>
    <w:rsid w:val="00696AFF"/>
    <w:rsid w:val="006C2934"/>
    <w:rsid w:val="006D477D"/>
    <w:rsid w:val="007205B0"/>
    <w:rsid w:val="007B6C40"/>
    <w:rsid w:val="007E4CDA"/>
    <w:rsid w:val="007F1B53"/>
    <w:rsid w:val="008362AF"/>
    <w:rsid w:val="008634CF"/>
    <w:rsid w:val="008C0561"/>
    <w:rsid w:val="008C6F7D"/>
    <w:rsid w:val="00904986"/>
    <w:rsid w:val="00A47B56"/>
    <w:rsid w:val="00AC3B5A"/>
    <w:rsid w:val="00AF25D1"/>
    <w:rsid w:val="00B4304D"/>
    <w:rsid w:val="00B87C63"/>
    <w:rsid w:val="00BF61DC"/>
    <w:rsid w:val="00C34942"/>
    <w:rsid w:val="00C34E95"/>
    <w:rsid w:val="00C365AD"/>
    <w:rsid w:val="00C56664"/>
    <w:rsid w:val="00C724BD"/>
    <w:rsid w:val="00CF6DF5"/>
    <w:rsid w:val="00D644F6"/>
    <w:rsid w:val="00DA62B4"/>
    <w:rsid w:val="00DA7A99"/>
    <w:rsid w:val="00E37C4F"/>
    <w:rsid w:val="00E74372"/>
    <w:rsid w:val="00E90A66"/>
    <w:rsid w:val="00EA39FC"/>
    <w:rsid w:val="00F83227"/>
    <w:rsid w:val="00F84297"/>
    <w:rsid w:val="00FC0B76"/>
    <w:rsid w:val="00FC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934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C2934"/>
  </w:style>
  <w:style w:type="character" w:customStyle="1" w:styleId="WW-Absatz-Standardschriftart">
    <w:name w:val="WW-Absatz-Standardschriftart"/>
    <w:uiPriority w:val="99"/>
    <w:rsid w:val="006C2934"/>
  </w:style>
  <w:style w:type="character" w:customStyle="1" w:styleId="WW-Absatz-Standardschriftart1">
    <w:name w:val="WW-Absatz-Standardschriftart1"/>
    <w:uiPriority w:val="99"/>
    <w:rsid w:val="006C2934"/>
  </w:style>
  <w:style w:type="character" w:customStyle="1" w:styleId="WW-Absatz-Standardschriftart11">
    <w:name w:val="WW-Absatz-Standardschriftart11"/>
    <w:uiPriority w:val="99"/>
    <w:rsid w:val="006C2934"/>
  </w:style>
  <w:style w:type="character" w:customStyle="1" w:styleId="WW-Absatz-Standardschriftart111">
    <w:name w:val="WW-Absatz-Standardschriftart111"/>
    <w:uiPriority w:val="99"/>
    <w:rsid w:val="006C2934"/>
  </w:style>
  <w:style w:type="character" w:customStyle="1" w:styleId="WW-Absatz-Standardschriftart1111">
    <w:name w:val="WW-Absatz-Standardschriftart1111"/>
    <w:uiPriority w:val="99"/>
    <w:rsid w:val="006C2934"/>
  </w:style>
  <w:style w:type="character" w:customStyle="1" w:styleId="Domylnaczcionkaakapitu1">
    <w:name w:val="Domyślna czcionka akapitu1"/>
    <w:uiPriority w:val="99"/>
    <w:rsid w:val="006C2934"/>
  </w:style>
  <w:style w:type="character" w:customStyle="1" w:styleId="WW-Absatz-Standardschriftart11111">
    <w:name w:val="WW-Absatz-Standardschriftart11111"/>
    <w:uiPriority w:val="99"/>
    <w:rsid w:val="006C2934"/>
  </w:style>
  <w:style w:type="character" w:customStyle="1" w:styleId="WW-Absatz-Standardschriftart111111">
    <w:name w:val="WW-Absatz-Standardschriftart111111"/>
    <w:uiPriority w:val="99"/>
    <w:rsid w:val="006C2934"/>
  </w:style>
  <w:style w:type="character" w:customStyle="1" w:styleId="WW-Absatz-Standardschriftart1111111">
    <w:name w:val="WW-Absatz-Standardschriftart1111111"/>
    <w:uiPriority w:val="99"/>
    <w:rsid w:val="006C2934"/>
  </w:style>
  <w:style w:type="character" w:customStyle="1" w:styleId="WW-Absatz-Standardschriftart11111111">
    <w:name w:val="WW-Absatz-Standardschriftart11111111"/>
    <w:uiPriority w:val="99"/>
    <w:rsid w:val="006C2934"/>
  </w:style>
  <w:style w:type="character" w:customStyle="1" w:styleId="WW-Absatz-Standardschriftart111111111">
    <w:name w:val="WW-Absatz-Standardschriftart111111111"/>
    <w:uiPriority w:val="99"/>
    <w:rsid w:val="006C2934"/>
  </w:style>
  <w:style w:type="character" w:customStyle="1" w:styleId="WW-Absatz-Standardschriftart1111111111">
    <w:name w:val="WW-Absatz-Standardschriftart1111111111"/>
    <w:uiPriority w:val="99"/>
    <w:rsid w:val="006C2934"/>
  </w:style>
  <w:style w:type="character" w:customStyle="1" w:styleId="WW-Absatz-Standardschriftart11111111111">
    <w:name w:val="WW-Absatz-Standardschriftart11111111111"/>
    <w:uiPriority w:val="99"/>
    <w:rsid w:val="006C2934"/>
  </w:style>
  <w:style w:type="character" w:customStyle="1" w:styleId="WW-Absatz-Standardschriftart111111111111">
    <w:name w:val="WW-Absatz-Standardschriftart111111111111"/>
    <w:uiPriority w:val="99"/>
    <w:rsid w:val="006C2934"/>
  </w:style>
  <w:style w:type="character" w:customStyle="1" w:styleId="WW-Absatz-Standardschriftart1111111111111">
    <w:name w:val="WW-Absatz-Standardschriftart1111111111111"/>
    <w:uiPriority w:val="99"/>
    <w:rsid w:val="006C2934"/>
  </w:style>
  <w:style w:type="character" w:customStyle="1" w:styleId="WW-Absatz-Standardschriftart11111111111111">
    <w:name w:val="WW-Absatz-Standardschriftart11111111111111"/>
    <w:uiPriority w:val="99"/>
    <w:rsid w:val="006C2934"/>
  </w:style>
  <w:style w:type="character" w:customStyle="1" w:styleId="WW-Absatz-Standardschriftart111111111111111">
    <w:name w:val="WW-Absatz-Standardschriftart111111111111111"/>
    <w:uiPriority w:val="99"/>
    <w:rsid w:val="006C2934"/>
  </w:style>
  <w:style w:type="character" w:customStyle="1" w:styleId="WW-Absatz-Standardschriftart1111111111111111">
    <w:name w:val="WW-Absatz-Standardschriftart1111111111111111"/>
    <w:uiPriority w:val="99"/>
    <w:rsid w:val="006C2934"/>
  </w:style>
  <w:style w:type="character" w:customStyle="1" w:styleId="WW-Absatz-Standardschriftart11111111111111111">
    <w:name w:val="WW-Absatz-Standardschriftart11111111111111111"/>
    <w:uiPriority w:val="99"/>
    <w:rsid w:val="006C2934"/>
  </w:style>
  <w:style w:type="character" w:customStyle="1" w:styleId="WW-Absatz-Standardschriftart111111111111111111">
    <w:name w:val="WW-Absatz-Standardschriftart111111111111111111"/>
    <w:uiPriority w:val="99"/>
    <w:rsid w:val="006C2934"/>
  </w:style>
  <w:style w:type="character" w:customStyle="1" w:styleId="WW-Absatz-Standardschriftart1111111111111111111">
    <w:name w:val="WW-Absatz-Standardschriftart1111111111111111111"/>
    <w:uiPriority w:val="99"/>
    <w:rsid w:val="006C2934"/>
  </w:style>
  <w:style w:type="character" w:customStyle="1" w:styleId="WW-Absatz-Standardschriftart11111111111111111111">
    <w:name w:val="WW-Absatz-Standardschriftart11111111111111111111"/>
    <w:uiPriority w:val="99"/>
    <w:rsid w:val="006C2934"/>
  </w:style>
  <w:style w:type="character" w:customStyle="1" w:styleId="WW-Absatz-Standardschriftart111111111111111111111">
    <w:name w:val="WW-Absatz-Standardschriftart111111111111111111111"/>
    <w:uiPriority w:val="99"/>
    <w:rsid w:val="006C2934"/>
  </w:style>
  <w:style w:type="character" w:customStyle="1" w:styleId="WW-Absatz-Standardschriftart1111111111111111111111">
    <w:name w:val="WW-Absatz-Standardschriftart1111111111111111111111"/>
    <w:uiPriority w:val="99"/>
    <w:rsid w:val="006C2934"/>
  </w:style>
  <w:style w:type="character" w:customStyle="1" w:styleId="WW-Absatz-Standardschriftart11111111111111111111111">
    <w:name w:val="WW-Absatz-Standardschriftart11111111111111111111111"/>
    <w:uiPriority w:val="99"/>
    <w:rsid w:val="006C2934"/>
  </w:style>
  <w:style w:type="character" w:customStyle="1" w:styleId="WW-Absatz-Standardschriftart111111111111111111111111">
    <w:name w:val="WW-Absatz-Standardschriftart111111111111111111111111"/>
    <w:uiPriority w:val="99"/>
    <w:rsid w:val="006C2934"/>
  </w:style>
  <w:style w:type="character" w:customStyle="1" w:styleId="WW-Absatz-Standardschriftart1111111111111111111111111">
    <w:name w:val="WW-Absatz-Standardschriftart1111111111111111111111111"/>
    <w:uiPriority w:val="99"/>
    <w:rsid w:val="006C2934"/>
  </w:style>
  <w:style w:type="character" w:customStyle="1" w:styleId="WW-Absatz-Standardschriftart11111111111111111111111111">
    <w:name w:val="WW-Absatz-Standardschriftart11111111111111111111111111"/>
    <w:uiPriority w:val="99"/>
    <w:rsid w:val="006C2934"/>
  </w:style>
  <w:style w:type="character" w:customStyle="1" w:styleId="WW-Absatz-Standardschriftart111111111111111111111111111">
    <w:name w:val="WW-Absatz-Standardschriftart111111111111111111111111111"/>
    <w:uiPriority w:val="99"/>
    <w:rsid w:val="006C2934"/>
  </w:style>
  <w:style w:type="character" w:customStyle="1" w:styleId="WW-Absatz-Standardschriftart1111111111111111111111111111">
    <w:name w:val="WW-Absatz-Standardschriftart1111111111111111111111111111"/>
    <w:uiPriority w:val="99"/>
    <w:rsid w:val="006C2934"/>
  </w:style>
  <w:style w:type="character" w:customStyle="1" w:styleId="WW-Absatz-Standardschriftart11111111111111111111111111111">
    <w:name w:val="WW-Absatz-Standardschriftart11111111111111111111111111111"/>
    <w:uiPriority w:val="99"/>
    <w:rsid w:val="006C2934"/>
  </w:style>
  <w:style w:type="character" w:customStyle="1" w:styleId="WW-Absatz-Standardschriftart111111111111111111111111111111">
    <w:name w:val="WW-Absatz-Standardschriftart111111111111111111111111111111"/>
    <w:uiPriority w:val="99"/>
    <w:rsid w:val="006C2934"/>
  </w:style>
  <w:style w:type="character" w:customStyle="1" w:styleId="WW-Absatz-Standardschriftart1111111111111111111111111111111">
    <w:name w:val="WW-Absatz-Standardschriftart1111111111111111111111111111111"/>
    <w:uiPriority w:val="99"/>
    <w:rsid w:val="006C2934"/>
  </w:style>
  <w:style w:type="character" w:customStyle="1" w:styleId="WW-Absatz-Standardschriftart11111111111111111111111111111111">
    <w:name w:val="WW-Absatz-Standardschriftart11111111111111111111111111111111"/>
    <w:uiPriority w:val="99"/>
    <w:rsid w:val="006C2934"/>
  </w:style>
  <w:style w:type="character" w:customStyle="1" w:styleId="WW-Absatz-Standardschriftart111111111111111111111111111111111">
    <w:name w:val="WW-Absatz-Standardschriftart111111111111111111111111111111111"/>
    <w:uiPriority w:val="99"/>
    <w:rsid w:val="006C2934"/>
  </w:style>
  <w:style w:type="character" w:customStyle="1" w:styleId="WW-Absatz-Standardschriftart1111111111111111111111111111111111">
    <w:name w:val="WW-Absatz-Standardschriftart1111111111111111111111111111111111"/>
    <w:uiPriority w:val="99"/>
    <w:rsid w:val="006C2934"/>
  </w:style>
  <w:style w:type="paragraph" w:styleId="Nagwek">
    <w:name w:val="header"/>
    <w:basedOn w:val="Normalny"/>
    <w:next w:val="Tekstpodstawowy"/>
    <w:link w:val="NagwekZnak"/>
    <w:uiPriority w:val="99"/>
    <w:rsid w:val="006C29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25466"/>
    <w:rPr>
      <w:kern w:val="1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6C29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25466"/>
    <w:rPr>
      <w:kern w:val="1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6C2934"/>
  </w:style>
  <w:style w:type="paragraph" w:customStyle="1" w:styleId="Podpis2">
    <w:name w:val="Podpis2"/>
    <w:basedOn w:val="Normalny"/>
    <w:uiPriority w:val="99"/>
    <w:rsid w:val="006C293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C2934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rsid w:val="006C293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6C2934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rsid w:val="006C2934"/>
    <w:pPr>
      <w:suppressLineNumbers/>
    </w:pPr>
  </w:style>
  <w:style w:type="paragraph" w:styleId="Stopka">
    <w:name w:val="footer"/>
    <w:basedOn w:val="Normalny"/>
    <w:link w:val="StopkaZnak"/>
    <w:uiPriority w:val="99"/>
    <w:rsid w:val="006C2934"/>
    <w:pPr>
      <w:suppressLineNumbers/>
      <w:tabs>
        <w:tab w:val="center" w:pos="7284"/>
        <w:tab w:val="right" w:pos="14569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25466"/>
    <w:rPr>
      <w:kern w:val="1"/>
      <w:sz w:val="24"/>
      <w:szCs w:val="24"/>
      <w:lang w:eastAsia="ar-SA" w:bidi="ar-SA"/>
    </w:rPr>
  </w:style>
  <w:style w:type="paragraph" w:customStyle="1" w:styleId="Nagwektabeli">
    <w:name w:val="Nagłówek tabeli"/>
    <w:basedOn w:val="Zawartotabeli"/>
    <w:uiPriority w:val="99"/>
    <w:rsid w:val="006C2934"/>
    <w:pPr>
      <w:jc w:val="center"/>
    </w:pPr>
    <w:rPr>
      <w:b/>
      <w:bCs/>
    </w:rPr>
  </w:style>
  <w:style w:type="paragraph" w:customStyle="1" w:styleId="TEKSTprotok">
    <w:name w:val="TEKST protokół"/>
    <w:basedOn w:val="Normalny"/>
    <w:uiPriority w:val="99"/>
    <w:rsid w:val="006C2934"/>
    <w:pPr>
      <w:jc w:val="both"/>
    </w:pPr>
    <w:rPr>
      <w:rFonts w:ascii="Arial" w:hAnsi="Arial" w:cs="Arial"/>
    </w:rPr>
  </w:style>
  <w:style w:type="paragraph" w:customStyle="1" w:styleId="Paragraf">
    <w:name w:val="Paragraf"/>
    <w:basedOn w:val="TEKSTprotok"/>
    <w:uiPriority w:val="99"/>
    <w:rsid w:val="006C2934"/>
    <w:pPr>
      <w:tabs>
        <w:tab w:val="right" w:pos="9615"/>
      </w:tabs>
      <w:spacing w:before="170" w:after="17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87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5466"/>
    <w:rPr>
      <w:kern w:val="1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1</dc:creator>
  <cp:keywords/>
  <dc:description/>
  <cp:lastModifiedBy>Bursa</cp:lastModifiedBy>
  <cp:revision>2</cp:revision>
  <cp:lastPrinted>2013-11-04T14:11:00Z</cp:lastPrinted>
  <dcterms:created xsi:type="dcterms:W3CDTF">2013-11-19T14:49:00Z</dcterms:created>
  <dcterms:modified xsi:type="dcterms:W3CDTF">2013-11-19T14:49:00Z</dcterms:modified>
</cp:coreProperties>
</file>