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4CF48" w14:textId="726D9598" w:rsidR="008A5FF0" w:rsidRDefault="008A5FF0" w:rsidP="00BA309E">
      <w:pPr>
        <w:spacing w:after="0" w:line="276" w:lineRule="auto"/>
        <w:rPr>
          <w:b/>
          <w:bCs/>
          <w:sz w:val="24"/>
          <w:szCs w:val="24"/>
        </w:rPr>
      </w:pPr>
      <w:bookmarkStart w:id="0" w:name="_Hlk94606284"/>
      <w:r w:rsidRPr="008A5FF0">
        <w:rPr>
          <w:b/>
          <w:bCs/>
          <w:sz w:val="24"/>
          <w:szCs w:val="24"/>
        </w:rPr>
        <w:t>REJONY INSTALACJI TERMINALI POS</w:t>
      </w:r>
      <w:r w:rsidR="00000739">
        <w:rPr>
          <w:b/>
          <w:bCs/>
          <w:sz w:val="24"/>
          <w:szCs w:val="24"/>
        </w:rPr>
        <w:t xml:space="preserve"> </w:t>
      </w:r>
    </w:p>
    <w:p w14:paraId="7110ECD7" w14:textId="77777777" w:rsidR="00BA4BBF" w:rsidRPr="008A5FF0" w:rsidRDefault="00BA4BBF" w:rsidP="00BA309E">
      <w:pPr>
        <w:spacing w:after="0" w:line="276" w:lineRule="auto"/>
        <w:rPr>
          <w:b/>
          <w:bCs/>
          <w:sz w:val="24"/>
          <w:szCs w:val="24"/>
        </w:rPr>
      </w:pPr>
    </w:p>
    <w:p w14:paraId="0A7D2A40" w14:textId="77777777" w:rsidR="008A5FF0" w:rsidRDefault="008A5FF0" w:rsidP="00BA309E">
      <w:pPr>
        <w:spacing w:after="0" w:line="276" w:lineRule="auto"/>
        <w:rPr>
          <w:b/>
          <w:bCs/>
        </w:rPr>
      </w:pPr>
    </w:p>
    <w:p w14:paraId="728A0B6B" w14:textId="2BB0C2DB" w:rsidR="008A5FF0" w:rsidRDefault="00371FB5" w:rsidP="003F501D">
      <w:pPr>
        <w:pStyle w:val="Akapitzlist"/>
        <w:spacing w:after="0" w:line="276" w:lineRule="auto"/>
        <w:ind w:left="336"/>
        <w:jc w:val="center"/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 wp14:anchorId="37302819" wp14:editId="5837F9CF">
            <wp:extent cx="4017635" cy="4619625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-rejony - biletomaty terminale POS 8.06.2022 jp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94"/>
                    <a:stretch/>
                  </pic:blipFill>
                  <pic:spPr bwMode="auto">
                    <a:xfrm>
                      <a:off x="0" y="0"/>
                      <a:ext cx="4026267" cy="462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E50DFE" w14:textId="77777777" w:rsidR="008A5FF0" w:rsidRDefault="008A5FF0" w:rsidP="008A5FF0">
      <w:pPr>
        <w:pStyle w:val="Akapitzlist"/>
        <w:spacing w:after="0" w:line="276" w:lineRule="auto"/>
        <w:ind w:left="336"/>
        <w:rPr>
          <w:b/>
          <w:bCs/>
        </w:rPr>
      </w:pPr>
    </w:p>
    <w:p w14:paraId="5256A85B" w14:textId="77777777" w:rsidR="008A5FF0" w:rsidRDefault="008A5FF0" w:rsidP="008A5FF0">
      <w:pPr>
        <w:pStyle w:val="Akapitzlist"/>
        <w:spacing w:after="0" w:line="276" w:lineRule="auto"/>
        <w:ind w:left="336"/>
        <w:rPr>
          <w:b/>
          <w:bCs/>
        </w:rPr>
      </w:pPr>
    </w:p>
    <w:p w14:paraId="66982DE1" w14:textId="0460041A" w:rsidR="004D3585" w:rsidRPr="008A5FF0" w:rsidRDefault="004D3585" w:rsidP="008A5FF0">
      <w:pPr>
        <w:pStyle w:val="Akapitzlist"/>
        <w:numPr>
          <w:ilvl w:val="0"/>
          <w:numId w:val="1"/>
        </w:numPr>
        <w:spacing w:after="0" w:line="276" w:lineRule="auto"/>
        <w:ind w:left="336"/>
        <w:rPr>
          <w:b/>
          <w:bCs/>
        </w:rPr>
      </w:pPr>
      <w:r w:rsidRPr="008A5FF0">
        <w:rPr>
          <w:b/>
          <w:bCs/>
        </w:rPr>
        <w:t xml:space="preserve">Rejon nr </w:t>
      </w:r>
      <w:proofErr w:type="gramStart"/>
      <w:r w:rsidRPr="008A5FF0">
        <w:rPr>
          <w:b/>
          <w:bCs/>
        </w:rPr>
        <w:t xml:space="preserve">I </w:t>
      </w:r>
      <w:r w:rsidR="00BA309E" w:rsidRPr="008A5FF0">
        <w:rPr>
          <w:b/>
          <w:bCs/>
        </w:rPr>
        <w:t xml:space="preserve"> -</w:t>
      </w:r>
      <w:proofErr w:type="gramEnd"/>
      <w:r w:rsidR="00BA309E" w:rsidRPr="008A5FF0">
        <w:rPr>
          <w:b/>
          <w:bCs/>
        </w:rPr>
        <w:t xml:space="preserve"> </w:t>
      </w:r>
      <w:r w:rsidRPr="008A5FF0">
        <w:rPr>
          <w:b/>
          <w:bCs/>
        </w:rPr>
        <w:t>zawierający obszar wyznaczony ciągiem ulic:</w:t>
      </w:r>
    </w:p>
    <w:bookmarkEnd w:id="0"/>
    <w:p w14:paraId="06B94B84" w14:textId="739552A2" w:rsidR="004D3585" w:rsidRDefault="004D3585" w:rsidP="00BA309E">
      <w:pPr>
        <w:spacing w:after="0" w:line="276" w:lineRule="auto"/>
        <w:ind w:left="1344"/>
      </w:pPr>
      <w:r>
        <w:t>Al. Warszawska, granice miasta Lublin, Koncertowa, Północna, Ducha, Al. Sikorskiego do Al. Warszawskiej.</w:t>
      </w:r>
    </w:p>
    <w:p w14:paraId="369BE92C" w14:textId="77777777" w:rsidR="00B506FA" w:rsidRDefault="00B506FA" w:rsidP="00B506FA">
      <w:pPr>
        <w:spacing w:after="0" w:line="240" w:lineRule="auto"/>
      </w:pPr>
    </w:p>
    <w:p w14:paraId="6238E3BC" w14:textId="3718072F" w:rsidR="00B506FA" w:rsidRDefault="00B506FA" w:rsidP="00BA309E">
      <w:pPr>
        <w:pStyle w:val="Akapitzlist"/>
        <w:numPr>
          <w:ilvl w:val="0"/>
          <w:numId w:val="1"/>
        </w:numPr>
        <w:spacing w:after="0" w:line="240" w:lineRule="auto"/>
        <w:ind w:left="364"/>
      </w:pPr>
      <w:bookmarkStart w:id="1" w:name="_Hlk94606552"/>
      <w:r w:rsidRPr="00BA309E">
        <w:rPr>
          <w:b/>
          <w:bCs/>
        </w:rPr>
        <w:t xml:space="preserve">Rejon nr II </w:t>
      </w:r>
      <w:r w:rsidR="00BA309E">
        <w:rPr>
          <w:b/>
          <w:bCs/>
        </w:rPr>
        <w:t xml:space="preserve">- </w:t>
      </w:r>
      <w:r w:rsidRPr="00BA309E">
        <w:rPr>
          <w:b/>
          <w:bCs/>
        </w:rPr>
        <w:t>zawierający</w:t>
      </w:r>
      <w:r w:rsidRPr="004D3585">
        <w:t xml:space="preserve"> obszar wyznaczony ciągiem ulic:</w:t>
      </w:r>
    </w:p>
    <w:bookmarkEnd w:id="1"/>
    <w:p w14:paraId="6D49872D" w14:textId="77777777" w:rsidR="00B506FA" w:rsidRDefault="00B506FA" w:rsidP="00BA309E">
      <w:pPr>
        <w:spacing w:after="0" w:line="240" w:lineRule="auto"/>
        <w:ind w:left="1344"/>
      </w:pPr>
      <w:r>
        <w:t>Koncertowa, Elsnera, Związkowa, Węglarza, Strzembosza, granice miasta Lubin.</w:t>
      </w:r>
    </w:p>
    <w:p w14:paraId="203174E2" w14:textId="245DC397" w:rsidR="00B506FA" w:rsidRDefault="00B506FA" w:rsidP="00B506FA">
      <w:pPr>
        <w:spacing w:after="0" w:line="240" w:lineRule="auto"/>
        <w:rPr>
          <w:b/>
          <w:bCs/>
        </w:rPr>
      </w:pPr>
    </w:p>
    <w:p w14:paraId="4397FD68" w14:textId="1B252E62" w:rsidR="00B506FA" w:rsidRPr="00BA309E" w:rsidRDefault="00B506FA" w:rsidP="00BA309E">
      <w:pPr>
        <w:pStyle w:val="Akapitzlist"/>
        <w:numPr>
          <w:ilvl w:val="0"/>
          <w:numId w:val="1"/>
        </w:numPr>
        <w:spacing w:after="0" w:line="240" w:lineRule="auto"/>
        <w:ind w:left="364"/>
        <w:rPr>
          <w:b/>
          <w:bCs/>
        </w:rPr>
      </w:pPr>
      <w:r w:rsidRPr="004D3585">
        <w:rPr>
          <w:b/>
          <w:bCs/>
        </w:rPr>
        <w:t xml:space="preserve">Rejon nr </w:t>
      </w:r>
      <w:r>
        <w:rPr>
          <w:b/>
          <w:bCs/>
        </w:rPr>
        <w:t xml:space="preserve">III </w:t>
      </w:r>
      <w:r w:rsidR="00BA309E">
        <w:rPr>
          <w:b/>
          <w:bCs/>
        </w:rPr>
        <w:t xml:space="preserve">- </w:t>
      </w:r>
      <w:r w:rsidRPr="004D3585">
        <w:rPr>
          <w:b/>
          <w:bCs/>
        </w:rPr>
        <w:t>zawierający</w:t>
      </w:r>
      <w:r w:rsidRPr="00BA309E">
        <w:rPr>
          <w:b/>
          <w:bCs/>
        </w:rPr>
        <w:t xml:space="preserve"> obszar wyznaczony ciągiem ulic:</w:t>
      </w:r>
    </w:p>
    <w:p w14:paraId="3047A50A" w14:textId="7792F666" w:rsidR="00A75DEC" w:rsidRDefault="00A75DEC" w:rsidP="00BA309E">
      <w:pPr>
        <w:spacing w:after="0" w:line="240" w:lineRule="auto"/>
        <w:ind w:left="1344"/>
      </w:pPr>
      <w:r>
        <w:t xml:space="preserve">Dożynkowa, Strzembosza, Walecznych, Al. Andersa, Turystyczna, </w:t>
      </w:r>
      <w:proofErr w:type="spellStart"/>
      <w:r>
        <w:t>Pliszczyńska</w:t>
      </w:r>
      <w:proofErr w:type="spellEnd"/>
      <w:r w:rsidR="00115F96">
        <w:t>,</w:t>
      </w:r>
      <w:r w:rsidR="00115F96" w:rsidRPr="00115F96">
        <w:t xml:space="preserve"> </w:t>
      </w:r>
      <w:r w:rsidR="00115F96">
        <w:t>granice miasta Lublin.</w:t>
      </w:r>
    </w:p>
    <w:p w14:paraId="0B39CB75" w14:textId="77777777" w:rsidR="00A75DEC" w:rsidRDefault="00A75DEC" w:rsidP="00B506FA">
      <w:pPr>
        <w:spacing w:after="0" w:line="240" w:lineRule="auto"/>
      </w:pPr>
    </w:p>
    <w:p w14:paraId="38E16A9B" w14:textId="6D369E09" w:rsidR="00B506FA" w:rsidRPr="00BA309E" w:rsidRDefault="00BA309E" w:rsidP="00BA309E">
      <w:pPr>
        <w:pStyle w:val="Akapitzlist"/>
        <w:numPr>
          <w:ilvl w:val="0"/>
          <w:numId w:val="1"/>
        </w:numPr>
        <w:spacing w:after="0" w:line="240" w:lineRule="auto"/>
        <w:ind w:left="364"/>
        <w:rPr>
          <w:b/>
          <w:bCs/>
        </w:rPr>
      </w:pPr>
      <w:r>
        <w:rPr>
          <w:b/>
          <w:bCs/>
        </w:rPr>
        <w:t>Rejon nr</w:t>
      </w:r>
      <w:r w:rsidR="00B506FA" w:rsidRPr="004D3585">
        <w:rPr>
          <w:b/>
          <w:bCs/>
        </w:rPr>
        <w:t xml:space="preserve"> </w:t>
      </w:r>
      <w:r w:rsidR="00B506FA">
        <w:rPr>
          <w:b/>
          <w:bCs/>
        </w:rPr>
        <w:t xml:space="preserve">IV </w:t>
      </w:r>
      <w:r>
        <w:rPr>
          <w:b/>
          <w:bCs/>
        </w:rPr>
        <w:t xml:space="preserve">- </w:t>
      </w:r>
      <w:r w:rsidR="00B506FA" w:rsidRPr="004D3585">
        <w:rPr>
          <w:b/>
          <w:bCs/>
        </w:rPr>
        <w:t>zawierający</w:t>
      </w:r>
      <w:r w:rsidR="00B506FA" w:rsidRPr="00BA309E">
        <w:rPr>
          <w:b/>
          <w:bCs/>
        </w:rPr>
        <w:t xml:space="preserve"> obszar wyznaczony ciągiem ulic:</w:t>
      </w:r>
    </w:p>
    <w:p w14:paraId="64C742FB" w14:textId="6799A4E3" w:rsidR="00A75DEC" w:rsidRDefault="00A75DEC" w:rsidP="00BA309E">
      <w:pPr>
        <w:spacing w:after="0" w:line="240" w:lineRule="auto"/>
        <w:ind w:left="1344"/>
      </w:pPr>
      <w:r>
        <w:t>Al. Warszawska, Al. Kraśnicka, granice miasta Lublin.</w:t>
      </w:r>
    </w:p>
    <w:p w14:paraId="23012A3B" w14:textId="77777777" w:rsidR="009545C9" w:rsidRDefault="009545C9" w:rsidP="00B506FA">
      <w:pPr>
        <w:spacing w:after="0" w:line="240" w:lineRule="auto"/>
      </w:pPr>
    </w:p>
    <w:p w14:paraId="3AC37E65" w14:textId="6359BECC" w:rsidR="00B506FA" w:rsidRPr="00BA309E" w:rsidRDefault="00B506FA" w:rsidP="00BA309E">
      <w:pPr>
        <w:pStyle w:val="Akapitzlist"/>
        <w:numPr>
          <w:ilvl w:val="0"/>
          <w:numId w:val="1"/>
        </w:numPr>
        <w:spacing w:after="0" w:line="240" w:lineRule="auto"/>
        <w:ind w:left="364"/>
        <w:rPr>
          <w:b/>
          <w:bCs/>
        </w:rPr>
      </w:pPr>
      <w:r w:rsidRPr="004D3585">
        <w:rPr>
          <w:b/>
          <w:bCs/>
        </w:rPr>
        <w:t xml:space="preserve">Rejon nr </w:t>
      </w:r>
      <w:r>
        <w:rPr>
          <w:b/>
          <w:bCs/>
        </w:rPr>
        <w:t xml:space="preserve">V </w:t>
      </w:r>
      <w:r w:rsidR="00BA309E">
        <w:rPr>
          <w:b/>
          <w:bCs/>
        </w:rPr>
        <w:t xml:space="preserve">- </w:t>
      </w:r>
      <w:r w:rsidRPr="004D3585">
        <w:rPr>
          <w:b/>
          <w:bCs/>
        </w:rPr>
        <w:t>zawierający</w:t>
      </w:r>
      <w:r w:rsidRPr="00BA309E">
        <w:rPr>
          <w:b/>
          <w:bCs/>
        </w:rPr>
        <w:t xml:space="preserve"> obszar wyznaczony ciągiem ulic:</w:t>
      </w:r>
    </w:p>
    <w:p w14:paraId="6ABDA7F1" w14:textId="6FD3B25F" w:rsidR="00EA2285" w:rsidRDefault="00A75DEC" w:rsidP="00BA309E">
      <w:pPr>
        <w:spacing w:after="0" w:line="240" w:lineRule="auto"/>
        <w:ind w:left="1344"/>
      </w:pPr>
      <w:r>
        <w:t>Al. Racławickie, Al.  Jana Długosza, Północna, Szeligowskiego, Elsnera, Koncertowa, Północna, Ducha, Al. Sikorskiego.</w:t>
      </w:r>
    </w:p>
    <w:p w14:paraId="3AABC3E1" w14:textId="77777777" w:rsidR="008A5FF0" w:rsidRPr="007330A8" w:rsidRDefault="008A5FF0" w:rsidP="00B506FA">
      <w:pPr>
        <w:spacing w:after="0" w:line="240" w:lineRule="auto"/>
        <w:rPr>
          <w:b/>
          <w:bCs/>
        </w:rPr>
      </w:pPr>
    </w:p>
    <w:p w14:paraId="78D4CA78" w14:textId="04F977CC" w:rsidR="00B506FA" w:rsidRPr="00BA309E" w:rsidRDefault="00B506FA" w:rsidP="00BA309E">
      <w:pPr>
        <w:pStyle w:val="Akapitzlist"/>
        <w:numPr>
          <w:ilvl w:val="0"/>
          <w:numId w:val="1"/>
        </w:numPr>
        <w:spacing w:after="0" w:line="240" w:lineRule="auto"/>
        <w:ind w:left="364"/>
        <w:rPr>
          <w:b/>
          <w:bCs/>
        </w:rPr>
      </w:pPr>
      <w:r w:rsidRPr="004D3585">
        <w:rPr>
          <w:b/>
          <w:bCs/>
        </w:rPr>
        <w:t xml:space="preserve">Rejon nr </w:t>
      </w:r>
      <w:r>
        <w:rPr>
          <w:b/>
          <w:bCs/>
        </w:rPr>
        <w:t xml:space="preserve">VI </w:t>
      </w:r>
      <w:r w:rsidR="00BA309E">
        <w:rPr>
          <w:b/>
          <w:bCs/>
        </w:rPr>
        <w:t xml:space="preserve">- </w:t>
      </w:r>
      <w:r w:rsidRPr="004D3585">
        <w:rPr>
          <w:b/>
          <w:bCs/>
        </w:rPr>
        <w:t>zawierający</w:t>
      </w:r>
      <w:r w:rsidRPr="00BA309E">
        <w:rPr>
          <w:b/>
          <w:bCs/>
        </w:rPr>
        <w:t xml:space="preserve"> obszar wyznaczony ciągiem ulic:</w:t>
      </w:r>
    </w:p>
    <w:p w14:paraId="6257FBB5" w14:textId="21DA368D" w:rsidR="007330A8" w:rsidRDefault="007330A8" w:rsidP="00BA309E">
      <w:pPr>
        <w:spacing w:after="0" w:line="240" w:lineRule="auto"/>
        <w:ind w:left="1344"/>
      </w:pPr>
      <w:r>
        <w:lastRenderedPageBreak/>
        <w:t>Szeligowskiego, Związkowa, Węglarza Walecznych, Al. Andersa, Lubartowska, Północna, do Szeligowskiego.</w:t>
      </w:r>
    </w:p>
    <w:p w14:paraId="4B6B8102" w14:textId="77777777" w:rsidR="007330A8" w:rsidRDefault="007330A8" w:rsidP="00B506FA">
      <w:pPr>
        <w:spacing w:after="0" w:line="240" w:lineRule="auto"/>
      </w:pPr>
    </w:p>
    <w:p w14:paraId="16685F5F" w14:textId="71757EDC" w:rsidR="00B506FA" w:rsidRPr="00BA309E" w:rsidRDefault="00BA309E" w:rsidP="00BA309E">
      <w:pPr>
        <w:pStyle w:val="Akapitzlist"/>
        <w:numPr>
          <w:ilvl w:val="0"/>
          <w:numId w:val="1"/>
        </w:numPr>
        <w:spacing w:after="0" w:line="276" w:lineRule="auto"/>
        <w:ind w:left="336"/>
        <w:rPr>
          <w:b/>
          <w:bCs/>
        </w:rPr>
      </w:pPr>
      <w:r>
        <w:rPr>
          <w:b/>
          <w:bCs/>
        </w:rPr>
        <w:t>Rejon nr</w:t>
      </w:r>
      <w:r w:rsidR="00B506FA" w:rsidRPr="004D3585">
        <w:rPr>
          <w:b/>
          <w:bCs/>
        </w:rPr>
        <w:t xml:space="preserve"> </w:t>
      </w:r>
      <w:r w:rsidR="00B506FA">
        <w:rPr>
          <w:b/>
          <w:bCs/>
        </w:rPr>
        <w:t xml:space="preserve">VII </w:t>
      </w:r>
      <w:r>
        <w:rPr>
          <w:b/>
          <w:bCs/>
        </w:rPr>
        <w:t xml:space="preserve">- </w:t>
      </w:r>
      <w:r w:rsidR="00B506FA" w:rsidRPr="004D3585">
        <w:rPr>
          <w:b/>
          <w:bCs/>
        </w:rPr>
        <w:t>zawierający</w:t>
      </w:r>
      <w:r w:rsidR="00B506FA" w:rsidRPr="00BA309E">
        <w:rPr>
          <w:b/>
          <w:bCs/>
        </w:rPr>
        <w:t xml:space="preserve"> obszar wyznaczony ciągiem ulic:</w:t>
      </w:r>
    </w:p>
    <w:p w14:paraId="6DAABD4B" w14:textId="28BA8B37" w:rsidR="007330A8" w:rsidRDefault="007330A8" w:rsidP="00BA309E">
      <w:pPr>
        <w:spacing w:after="0" w:line="240" w:lineRule="auto"/>
        <w:ind w:left="1330"/>
      </w:pPr>
      <w:r>
        <w:t>Lubartowska,</w:t>
      </w:r>
      <w:r w:rsidRPr="007330A8">
        <w:t xml:space="preserve"> </w:t>
      </w:r>
      <w:r w:rsidRPr="00BB2B14">
        <w:t>Zamojska</w:t>
      </w:r>
      <w:r>
        <w:t>,</w:t>
      </w:r>
      <w:r w:rsidRPr="00BB2B14">
        <w:t xml:space="preserve"> Fabryczna</w:t>
      </w:r>
      <w:r>
        <w:t>,</w:t>
      </w:r>
      <w:r w:rsidRPr="007330A8">
        <w:t xml:space="preserve"> </w:t>
      </w:r>
      <w:r>
        <w:t xml:space="preserve">Łęczyńska, Al. Witosa Chemiczna Rataja, </w:t>
      </w:r>
      <w:proofErr w:type="spellStart"/>
      <w:r>
        <w:t>Grygowej</w:t>
      </w:r>
      <w:proofErr w:type="spellEnd"/>
      <w:r>
        <w:t>, Kasprowicza, Turystyczna, Al. Andersa</w:t>
      </w:r>
      <w:r w:rsidR="00115F96">
        <w:t>,</w:t>
      </w:r>
      <w:r w:rsidR="00115F96" w:rsidRPr="00115F96">
        <w:t xml:space="preserve"> </w:t>
      </w:r>
      <w:r w:rsidR="00115F96">
        <w:t>granice miasta Lublin,</w:t>
      </w:r>
    </w:p>
    <w:p w14:paraId="3FEF6262" w14:textId="77777777" w:rsidR="007330A8" w:rsidRDefault="007330A8" w:rsidP="00B506FA">
      <w:pPr>
        <w:spacing w:after="0" w:line="240" w:lineRule="auto"/>
      </w:pPr>
    </w:p>
    <w:p w14:paraId="3DEAF7D8" w14:textId="2FA2753A" w:rsidR="00B506FA" w:rsidRPr="00BA309E" w:rsidRDefault="00BA309E" w:rsidP="00BA309E">
      <w:pPr>
        <w:pStyle w:val="Akapitzlist"/>
        <w:numPr>
          <w:ilvl w:val="0"/>
          <w:numId w:val="1"/>
        </w:numPr>
        <w:spacing w:after="0" w:line="276" w:lineRule="auto"/>
        <w:ind w:left="336"/>
        <w:rPr>
          <w:b/>
          <w:bCs/>
        </w:rPr>
      </w:pPr>
      <w:r>
        <w:rPr>
          <w:b/>
          <w:bCs/>
        </w:rPr>
        <w:t xml:space="preserve">Rejon nr </w:t>
      </w:r>
      <w:r w:rsidR="00B506FA">
        <w:rPr>
          <w:b/>
          <w:bCs/>
        </w:rPr>
        <w:t xml:space="preserve">VIII </w:t>
      </w:r>
      <w:r>
        <w:rPr>
          <w:b/>
          <w:bCs/>
        </w:rPr>
        <w:t xml:space="preserve">- </w:t>
      </w:r>
      <w:r w:rsidR="00B506FA" w:rsidRPr="004D3585">
        <w:rPr>
          <w:b/>
          <w:bCs/>
        </w:rPr>
        <w:t>zawierający</w:t>
      </w:r>
      <w:r w:rsidR="00B506FA" w:rsidRPr="00BA309E">
        <w:rPr>
          <w:b/>
          <w:bCs/>
        </w:rPr>
        <w:t xml:space="preserve"> obszar wyznaczony ciągiem ulic:</w:t>
      </w:r>
    </w:p>
    <w:p w14:paraId="58664DC9" w14:textId="5D555BAB" w:rsidR="00297B80" w:rsidRDefault="00297B80" w:rsidP="00BA309E">
      <w:pPr>
        <w:spacing w:after="0" w:line="240" w:lineRule="auto"/>
        <w:ind w:left="1316"/>
      </w:pPr>
      <w:r>
        <w:t xml:space="preserve">Północna, Lubartowska, Zamojska, Fabryczna, Wolska, Al. Piłsudskiego, Narutowicza, Głęboka, Al. Kraśnickie, </w:t>
      </w:r>
      <w:bookmarkStart w:id="2" w:name="_Hlk94602249"/>
      <w:r>
        <w:t>Al. Racławickie, Al.  Jana Długosza, Północna</w:t>
      </w:r>
      <w:bookmarkEnd w:id="2"/>
      <w:r>
        <w:t xml:space="preserve">.  </w:t>
      </w:r>
    </w:p>
    <w:p w14:paraId="1314DC5A" w14:textId="77777777" w:rsidR="00297B80" w:rsidRDefault="00297B80" w:rsidP="00B506FA">
      <w:pPr>
        <w:spacing w:after="0" w:line="240" w:lineRule="auto"/>
      </w:pPr>
    </w:p>
    <w:p w14:paraId="7A32FE2B" w14:textId="4A3D357D" w:rsidR="00B506FA" w:rsidRPr="00BA309E" w:rsidRDefault="00B506FA" w:rsidP="00BA309E">
      <w:pPr>
        <w:pStyle w:val="Akapitzlist"/>
        <w:numPr>
          <w:ilvl w:val="0"/>
          <w:numId w:val="1"/>
        </w:numPr>
        <w:spacing w:after="0" w:line="276" w:lineRule="auto"/>
        <w:ind w:left="336"/>
        <w:rPr>
          <w:b/>
          <w:bCs/>
        </w:rPr>
      </w:pPr>
      <w:r w:rsidRPr="004D3585">
        <w:rPr>
          <w:b/>
          <w:bCs/>
        </w:rPr>
        <w:t xml:space="preserve">Rejon nr </w:t>
      </w:r>
      <w:r>
        <w:rPr>
          <w:b/>
          <w:bCs/>
        </w:rPr>
        <w:t xml:space="preserve">IX </w:t>
      </w:r>
      <w:r w:rsidR="00896315">
        <w:rPr>
          <w:b/>
          <w:bCs/>
        </w:rPr>
        <w:t>- z</w:t>
      </w:r>
      <w:r w:rsidRPr="004D3585">
        <w:rPr>
          <w:b/>
          <w:bCs/>
        </w:rPr>
        <w:t>awierający</w:t>
      </w:r>
      <w:r w:rsidRPr="00BA309E">
        <w:rPr>
          <w:b/>
          <w:bCs/>
        </w:rPr>
        <w:t xml:space="preserve"> obszar wyznaczony ciągiem ulic:</w:t>
      </w:r>
    </w:p>
    <w:p w14:paraId="17B944BE" w14:textId="3CCBA579" w:rsidR="004076A3" w:rsidRDefault="00297B80" w:rsidP="00BA309E">
      <w:pPr>
        <w:spacing w:after="0" w:line="240" w:lineRule="auto"/>
        <w:ind w:left="1316"/>
      </w:pPr>
      <w:r>
        <w:t xml:space="preserve">Al. Kraśnicka, Głęboka, </w:t>
      </w:r>
      <w:r w:rsidR="004076A3">
        <w:t xml:space="preserve">Narutowicza, Piłsudskiego, Krochmalna, </w:t>
      </w:r>
      <w:bookmarkStart w:id="3" w:name="_Hlk105594134"/>
      <w:r w:rsidR="0093624D">
        <w:t>linia kolejowa nr 7, granice miasta Lublin</w:t>
      </w:r>
      <w:bookmarkEnd w:id="3"/>
      <w:r w:rsidR="0093624D">
        <w:t>.</w:t>
      </w:r>
    </w:p>
    <w:p w14:paraId="3075CD37" w14:textId="77777777" w:rsidR="004076A3" w:rsidRPr="004076A3" w:rsidRDefault="004076A3" w:rsidP="00B506FA">
      <w:pPr>
        <w:spacing w:after="0" w:line="240" w:lineRule="auto"/>
        <w:rPr>
          <w:b/>
          <w:bCs/>
        </w:rPr>
      </w:pPr>
    </w:p>
    <w:p w14:paraId="114DBC9F" w14:textId="4A98868A" w:rsidR="00B506FA" w:rsidRPr="00BA309E" w:rsidRDefault="00896315" w:rsidP="00BA309E">
      <w:pPr>
        <w:pStyle w:val="Akapitzlist"/>
        <w:numPr>
          <w:ilvl w:val="0"/>
          <w:numId w:val="1"/>
        </w:numPr>
        <w:spacing w:after="0" w:line="276" w:lineRule="auto"/>
        <w:ind w:left="336"/>
        <w:rPr>
          <w:b/>
          <w:bCs/>
        </w:rPr>
      </w:pPr>
      <w:r>
        <w:rPr>
          <w:b/>
          <w:bCs/>
        </w:rPr>
        <w:t xml:space="preserve">Rejon nr </w:t>
      </w:r>
      <w:r w:rsidR="00B506FA">
        <w:rPr>
          <w:b/>
          <w:bCs/>
        </w:rPr>
        <w:t>X</w:t>
      </w:r>
      <w:r>
        <w:rPr>
          <w:b/>
          <w:bCs/>
        </w:rPr>
        <w:t xml:space="preserve"> -</w:t>
      </w:r>
      <w:r w:rsidR="00B506FA">
        <w:rPr>
          <w:b/>
          <w:bCs/>
        </w:rPr>
        <w:t xml:space="preserve"> </w:t>
      </w:r>
      <w:r w:rsidR="00B506FA" w:rsidRPr="004D3585">
        <w:rPr>
          <w:b/>
          <w:bCs/>
        </w:rPr>
        <w:t>zawierający</w:t>
      </w:r>
      <w:r w:rsidR="00B506FA" w:rsidRPr="00BA309E">
        <w:rPr>
          <w:b/>
          <w:bCs/>
        </w:rPr>
        <w:t xml:space="preserve"> obszar wyznaczony ciągiem ulic:</w:t>
      </w:r>
    </w:p>
    <w:p w14:paraId="3E318930" w14:textId="3A0A7FC9" w:rsidR="004076A3" w:rsidRDefault="004076A3" w:rsidP="00BA309E">
      <w:pPr>
        <w:spacing w:after="0" w:line="240" w:lineRule="auto"/>
        <w:ind w:left="1330"/>
      </w:pPr>
      <w:r>
        <w:t xml:space="preserve">Kunickiego, Wolska, Łęczyńska, Al. Witosa, Chemiczna, Rataja, Brzegowa, granice miasta Lublin, </w:t>
      </w:r>
      <w:proofErr w:type="spellStart"/>
      <w:r w:rsidR="00115F96">
        <w:t>Zemborzycka</w:t>
      </w:r>
      <w:proofErr w:type="spellEnd"/>
      <w:r w:rsidR="00115F96">
        <w:t xml:space="preserve">, </w:t>
      </w:r>
      <w:proofErr w:type="spellStart"/>
      <w:r w:rsidR="00115F96">
        <w:t>Osmolicka</w:t>
      </w:r>
      <w:proofErr w:type="spellEnd"/>
      <w:r w:rsidR="00115F96">
        <w:t>, linia kolejowa nr 7, granice miasta Lublin</w:t>
      </w:r>
    </w:p>
    <w:p w14:paraId="06ACECCA" w14:textId="77777777" w:rsidR="004076A3" w:rsidRDefault="004076A3" w:rsidP="00B506FA">
      <w:pPr>
        <w:spacing w:after="0" w:line="240" w:lineRule="auto"/>
      </w:pPr>
    </w:p>
    <w:p w14:paraId="6E49E31F" w14:textId="17C01BA1" w:rsidR="00B506FA" w:rsidRDefault="00B506FA" w:rsidP="00BA309E">
      <w:pPr>
        <w:pStyle w:val="Akapitzlist"/>
        <w:numPr>
          <w:ilvl w:val="0"/>
          <w:numId w:val="1"/>
        </w:numPr>
        <w:spacing w:after="0" w:line="276" w:lineRule="auto"/>
        <w:ind w:left="336"/>
        <w:rPr>
          <w:b/>
          <w:bCs/>
        </w:rPr>
      </w:pPr>
      <w:bookmarkStart w:id="4" w:name="_Hlk105582545"/>
      <w:r w:rsidRPr="004D3585">
        <w:rPr>
          <w:b/>
          <w:bCs/>
        </w:rPr>
        <w:t xml:space="preserve">Rejon nr </w:t>
      </w:r>
      <w:r w:rsidR="00A75DEC">
        <w:rPr>
          <w:b/>
          <w:bCs/>
        </w:rPr>
        <w:t>XI</w:t>
      </w:r>
      <w:r w:rsidR="00896315">
        <w:rPr>
          <w:b/>
          <w:bCs/>
        </w:rPr>
        <w:t xml:space="preserve"> -</w:t>
      </w:r>
      <w:r w:rsidR="00A75DEC">
        <w:rPr>
          <w:b/>
          <w:bCs/>
        </w:rPr>
        <w:t xml:space="preserve"> zawierający</w:t>
      </w:r>
      <w:r w:rsidRPr="00BA309E">
        <w:rPr>
          <w:b/>
          <w:bCs/>
        </w:rPr>
        <w:t xml:space="preserve"> obszar wyznaczony ciągiem ulic:</w:t>
      </w:r>
    </w:p>
    <w:p w14:paraId="19ED597A" w14:textId="77777777" w:rsidR="00115F96" w:rsidRDefault="00194B23" w:rsidP="00194B23">
      <w:pPr>
        <w:pStyle w:val="Akapitzlist"/>
        <w:spacing w:after="0" w:line="240" w:lineRule="auto"/>
        <w:ind w:firstLine="696"/>
      </w:pPr>
      <w:r>
        <w:t xml:space="preserve">Krochmalna, Kunickiego, </w:t>
      </w:r>
      <w:proofErr w:type="spellStart"/>
      <w:r>
        <w:t>Zemborzycka</w:t>
      </w:r>
      <w:proofErr w:type="spellEnd"/>
      <w:r>
        <w:t xml:space="preserve">, </w:t>
      </w:r>
      <w:proofErr w:type="spellStart"/>
      <w:r w:rsidR="0093624D">
        <w:t>Osmolicka</w:t>
      </w:r>
      <w:proofErr w:type="spellEnd"/>
      <w:r w:rsidR="0093624D">
        <w:t>, linia kolejowa nr 7</w:t>
      </w:r>
      <w:r w:rsidR="00115F96">
        <w:t xml:space="preserve">, </w:t>
      </w:r>
      <w:r w:rsidR="0093624D">
        <w:t xml:space="preserve">granice miasta </w:t>
      </w:r>
    </w:p>
    <w:p w14:paraId="36322C5F" w14:textId="003EBE31" w:rsidR="00194B23" w:rsidRPr="00BC21F3" w:rsidRDefault="0093624D" w:rsidP="00194B23">
      <w:pPr>
        <w:pStyle w:val="Akapitzlist"/>
        <w:spacing w:after="0" w:line="240" w:lineRule="auto"/>
        <w:ind w:firstLine="696"/>
      </w:pPr>
      <w:r>
        <w:t>Lublin</w:t>
      </w:r>
    </w:p>
    <w:p w14:paraId="3DA6B26C" w14:textId="77777777" w:rsidR="00194B23" w:rsidRDefault="00194B23" w:rsidP="00194B23">
      <w:pPr>
        <w:pStyle w:val="Akapitzlist"/>
        <w:spacing w:after="0" w:line="276" w:lineRule="auto"/>
        <w:ind w:left="336"/>
        <w:rPr>
          <w:b/>
          <w:bCs/>
        </w:rPr>
      </w:pPr>
    </w:p>
    <w:p w14:paraId="7D05E0FF" w14:textId="77777777" w:rsidR="00B94F83" w:rsidRDefault="00B94F83" w:rsidP="00B94F83">
      <w:pPr>
        <w:pStyle w:val="Akapitzlist"/>
        <w:numPr>
          <w:ilvl w:val="0"/>
          <w:numId w:val="1"/>
        </w:numPr>
        <w:spacing w:after="0" w:line="276" w:lineRule="auto"/>
        <w:ind w:left="336" w:hanging="364"/>
        <w:rPr>
          <w:b/>
          <w:bCs/>
        </w:rPr>
      </w:pPr>
      <w:r>
        <w:rPr>
          <w:b/>
          <w:bCs/>
        </w:rPr>
        <w:t>Rejon nr XII – zawierający obszar:</w:t>
      </w:r>
    </w:p>
    <w:p w14:paraId="046154B8" w14:textId="7D468EBB" w:rsidR="00BC21F3" w:rsidRPr="00194B23" w:rsidRDefault="00B94F83" w:rsidP="00194B23">
      <w:pPr>
        <w:pStyle w:val="Akapitzlist"/>
        <w:spacing w:after="0" w:line="276" w:lineRule="auto"/>
        <w:ind w:left="1418"/>
        <w:rPr>
          <w:bCs/>
        </w:rPr>
      </w:pPr>
      <w:r w:rsidRPr="00194B23">
        <w:rPr>
          <w:bCs/>
        </w:rPr>
        <w:t>teren Gmin ościennych będących członkami LOF, z którymi Gmina Lublin ma zawarte porozumienie dotyczące komunikacji</w:t>
      </w:r>
      <w:r w:rsidR="0044483F">
        <w:rPr>
          <w:bCs/>
        </w:rPr>
        <w:t xml:space="preserve"> miejskiej</w:t>
      </w:r>
      <w:r w:rsidRPr="00194B23">
        <w:rPr>
          <w:bCs/>
        </w:rPr>
        <w:t>:</w:t>
      </w:r>
      <w:bookmarkEnd w:id="4"/>
    </w:p>
    <w:sectPr w:rsidR="00BC21F3" w:rsidRPr="00194B23" w:rsidSect="00896315">
      <w:headerReference w:type="default" r:id="rId9"/>
      <w:pgSz w:w="11906" w:h="16838"/>
      <w:pgMar w:top="261" w:right="1274" w:bottom="56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CD490" w14:textId="77777777" w:rsidR="00BA309E" w:rsidRDefault="00BA309E" w:rsidP="00BA309E">
      <w:pPr>
        <w:spacing w:after="0" w:line="240" w:lineRule="auto"/>
      </w:pPr>
      <w:r>
        <w:separator/>
      </w:r>
    </w:p>
  </w:endnote>
  <w:endnote w:type="continuationSeparator" w:id="0">
    <w:p w14:paraId="0D0AE918" w14:textId="77777777" w:rsidR="00BA309E" w:rsidRDefault="00BA309E" w:rsidP="00BA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0FE65" w14:textId="77777777" w:rsidR="00BA309E" w:rsidRDefault="00BA309E" w:rsidP="00BA309E">
      <w:pPr>
        <w:spacing w:after="0" w:line="240" w:lineRule="auto"/>
      </w:pPr>
      <w:r>
        <w:separator/>
      </w:r>
    </w:p>
  </w:footnote>
  <w:footnote w:type="continuationSeparator" w:id="0">
    <w:p w14:paraId="675C1D18" w14:textId="77777777" w:rsidR="00BA309E" w:rsidRDefault="00BA309E" w:rsidP="00BA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A2A44" w14:textId="2E2FE05A" w:rsidR="00BA309E" w:rsidRDefault="00BA309E" w:rsidP="00BA309E">
    <w:pPr>
      <w:pStyle w:val="Nagwek3"/>
      <w:rPr>
        <w:rFonts w:ascii="Arial" w:hAnsi="Arial" w:cs="Arial"/>
      </w:rPr>
    </w:pPr>
    <w:r>
      <w:rPr>
        <w:rFonts w:ascii="Arial" w:hAnsi="Arial" w:cs="Arial"/>
        <w:color w:val="auto"/>
        <w:sz w:val="23"/>
        <w:szCs w:val="23"/>
      </w:rPr>
      <w:t>EB. 370.</w:t>
    </w:r>
    <w:r w:rsidR="00882008">
      <w:rPr>
        <w:rFonts w:ascii="Arial" w:hAnsi="Arial" w:cs="Arial"/>
        <w:color w:val="auto"/>
        <w:sz w:val="23"/>
        <w:szCs w:val="23"/>
      </w:rPr>
      <w:t>4</w:t>
    </w:r>
    <w:r w:rsidR="00D4714F">
      <w:rPr>
        <w:rFonts w:ascii="Arial" w:hAnsi="Arial" w:cs="Arial"/>
        <w:color w:val="auto"/>
        <w:sz w:val="23"/>
        <w:szCs w:val="23"/>
      </w:rPr>
      <w:t>.</w:t>
    </w:r>
    <w:r>
      <w:rPr>
        <w:rFonts w:ascii="Arial" w:hAnsi="Arial" w:cs="Arial"/>
        <w:color w:val="auto"/>
        <w:sz w:val="23"/>
        <w:szCs w:val="23"/>
      </w:rPr>
      <w:t>2022</w:t>
    </w:r>
  </w:p>
  <w:p w14:paraId="17D44B0C" w14:textId="1BC03297" w:rsidR="00BA309E" w:rsidRDefault="00BA309E" w:rsidP="00BA309E">
    <w:pPr>
      <w:pStyle w:val="Nagwek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Załącznik nr 1</w:t>
    </w:r>
  </w:p>
  <w:p w14:paraId="190E1AE1" w14:textId="24463150" w:rsidR="00BA309E" w:rsidRPr="00BA309E" w:rsidRDefault="00BA309E" w:rsidP="00896315">
    <w:pPr>
      <w:jc w:val="right"/>
    </w:pPr>
    <w:r w:rsidRPr="00896315">
      <w:rPr>
        <w:rFonts w:ascii="Arial" w:eastAsia="Times New Roman" w:hAnsi="Arial" w:cs="Arial"/>
        <w:bCs/>
      </w:rPr>
      <w:t>do Zasad sprzedaży</w:t>
    </w:r>
    <w:r w:rsidR="00896315">
      <w:rPr>
        <w:rFonts w:ascii="Arial" w:eastAsia="Times New Roman" w:hAnsi="Arial" w:cs="Arial"/>
        <w:bCs/>
      </w:rPr>
      <w:t xml:space="preserve"> </w:t>
    </w:r>
    <w:r w:rsidRPr="00896315">
      <w:rPr>
        <w:rFonts w:ascii="Arial" w:hAnsi="Arial" w:cs="Arial"/>
      </w:rPr>
      <w:t>elektronicznych biletów okresowych i doładowania elektronicznej portmonetki (EP) dla pasażerów/użytkowników nośników w systemie Lubika za pośrednictwem powierzonych przez ZTM w Lublinie zestawów POS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90D29"/>
    <w:multiLevelType w:val="hybridMultilevel"/>
    <w:tmpl w:val="B238B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25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EC"/>
    <w:rsid w:val="00000739"/>
    <w:rsid w:val="00076C22"/>
    <w:rsid w:val="00115F96"/>
    <w:rsid w:val="0014219A"/>
    <w:rsid w:val="00194B23"/>
    <w:rsid w:val="001A624A"/>
    <w:rsid w:val="002534AA"/>
    <w:rsid w:val="002821E2"/>
    <w:rsid w:val="00285BF5"/>
    <w:rsid w:val="002938B7"/>
    <w:rsid w:val="00297B80"/>
    <w:rsid w:val="002A15B2"/>
    <w:rsid w:val="00334130"/>
    <w:rsid w:val="00371FB5"/>
    <w:rsid w:val="00372DC2"/>
    <w:rsid w:val="003E5842"/>
    <w:rsid w:val="003F501D"/>
    <w:rsid w:val="004076A3"/>
    <w:rsid w:val="0044483F"/>
    <w:rsid w:val="004D3585"/>
    <w:rsid w:val="004E0B3F"/>
    <w:rsid w:val="005210E7"/>
    <w:rsid w:val="005B1DCB"/>
    <w:rsid w:val="007330A8"/>
    <w:rsid w:val="00745FC9"/>
    <w:rsid w:val="00882008"/>
    <w:rsid w:val="00896315"/>
    <w:rsid w:val="008A5FF0"/>
    <w:rsid w:val="008E67F0"/>
    <w:rsid w:val="0093624D"/>
    <w:rsid w:val="009545C9"/>
    <w:rsid w:val="00A75DEC"/>
    <w:rsid w:val="00AE3ED9"/>
    <w:rsid w:val="00B506FA"/>
    <w:rsid w:val="00B94F83"/>
    <w:rsid w:val="00BA309E"/>
    <w:rsid w:val="00BA4BBF"/>
    <w:rsid w:val="00BB2B14"/>
    <w:rsid w:val="00BC21F3"/>
    <w:rsid w:val="00BE6479"/>
    <w:rsid w:val="00BE68EC"/>
    <w:rsid w:val="00C21851"/>
    <w:rsid w:val="00C40312"/>
    <w:rsid w:val="00CC402C"/>
    <w:rsid w:val="00CF612E"/>
    <w:rsid w:val="00D4714F"/>
    <w:rsid w:val="00E54167"/>
    <w:rsid w:val="00EA2285"/>
    <w:rsid w:val="00F530B9"/>
    <w:rsid w:val="00F87B5C"/>
    <w:rsid w:val="00FA6D1F"/>
    <w:rsid w:val="00FC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45D77AB"/>
  <w15:docId w15:val="{668D4F1E-122E-4213-9C53-1B23D489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309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09E"/>
  </w:style>
  <w:style w:type="paragraph" w:styleId="Stopka">
    <w:name w:val="footer"/>
    <w:basedOn w:val="Normalny"/>
    <w:link w:val="StopkaZnak"/>
    <w:uiPriority w:val="99"/>
    <w:unhideWhenUsed/>
    <w:rsid w:val="00BA3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09E"/>
  </w:style>
  <w:style w:type="character" w:customStyle="1" w:styleId="Nagwek3Znak">
    <w:name w:val="Nagłówek 3 Znak"/>
    <w:basedOn w:val="Domylnaczcionkaakapitu"/>
    <w:link w:val="Nagwek3"/>
    <w:semiHidden/>
    <w:rsid w:val="00BA309E"/>
    <w:rPr>
      <w:rFonts w:asciiTheme="majorHAnsi" w:eastAsiaTheme="majorEastAsia" w:hAnsiTheme="majorHAnsi" w:cstheme="majorBidi"/>
      <w:b/>
      <w:bCs/>
      <w:color w:val="4472C4" w:themeColor="accent1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30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FF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A2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964F-6722-4707-BD2A-D0B70B25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Jastrzębska</dc:creator>
  <cp:lastModifiedBy>Agnieszka Jastrzębska</cp:lastModifiedBy>
  <cp:revision>4</cp:revision>
  <cp:lastPrinted>2022-06-08T11:16:00Z</cp:lastPrinted>
  <dcterms:created xsi:type="dcterms:W3CDTF">2024-04-10T09:53:00Z</dcterms:created>
  <dcterms:modified xsi:type="dcterms:W3CDTF">2024-04-10T11:24:00Z</dcterms:modified>
</cp:coreProperties>
</file>